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F8115" w14:textId="1635BA4C" w:rsidR="007457F7" w:rsidRPr="00E04A67" w:rsidRDefault="007457F7" w:rsidP="00165845">
      <w:pPr>
        <w:pStyle w:val="a8"/>
        <w:jc w:val="center"/>
        <w:rPr>
          <w:rFonts w:ascii="Times New Roman" w:hAnsi="Times New Roman" w:cs="Times New Roman"/>
          <w:color w:val="1F3864" w:themeColor="accent1" w:themeShade="80"/>
          <w:sz w:val="24"/>
          <w:szCs w:val="24"/>
        </w:rPr>
      </w:pPr>
      <w:r w:rsidRPr="00E04A67">
        <w:rPr>
          <w:rFonts w:ascii="Times New Roman" w:hAnsi="Times New Roman" w:cs="Times New Roman"/>
          <w:color w:val="1F3864" w:themeColor="accent1" w:themeShade="80"/>
          <w:sz w:val="24"/>
          <w:szCs w:val="24"/>
        </w:rPr>
        <w:t>ДЕПАРТАМЕНТ КУЛЬТУРЫ ГОРОДА МОСКВЫ</w:t>
      </w:r>
    </w:p>
    <w:p w14:paraId="4017E935" w14:textId="77777777" w:rsidR="007457F7" w:rsidRPr="00E04A67" w:rsidRDefault="007457F7" w:rsidP="00165845">
      <w:pPr>
        <w:pStyle w:val="a8"/>
        <w:jc w:val="center"/>
        <w:rPr>
          <w:rFonts w:ascii="Times New Roman" w:hAnsi="Times New Roman" w:cs="Times New Roman"/>
          <w:color w:val="1F3864" w:themeColor="accent1" w:themeShade="80"/>
          <w:sz w:val="24"/>
          <w:szCs w:val="24"/>
        </w:rPr>
      </w:pPr>
    </w:p>
    <w:p w14:paraId="705A635A" w14:textId="77777777" w:rsidR="007457F7" w:rsidRPr="00E04A67" w:rsidRDefault="007457F7" w:rsidP="00165845">
      <w:pPr>
        <w:pStyle w:val="a8"/>
        <w:jc w:val="center"/>
        <w:rPr>
          <w:rFonts w:ascii="Times New Roman" w:hAnsi="Times New Roman" w:cs="Times New Roman"/>
          <w:b/>
          <w:color w:val="1F3864" w:themeColor="accent1" w:themeShade="80"/>
          <w:sz w:val="24"/>
          <w:szCs w:val="24"/>
        </w:rPr>
      </w:pPr>
      <w:r w:rsidRPr="00E04A67">
        <w:rPr>
          <w:rFonts w:ascii="Times New Roman" w:hAnsi="Times New Roman" w:cs="Times New Roman"/>
          <w:b/>
          <w:color w:val="1F3864" w:themeColor="accent1" w:themeShade="80"/>
          <w:sz w:val="24"/>
          <w:szCs w:val="24"/>
        </w:rPr>
        <w:t>Автономная некоммерческая организация</w:t>
      </w:r>
    </w:p>
    <w:p w14:paraId="56A27060" w14:textId="77777777" w:rsidR="007457F7" w:rsidRPr="00E04A67" w:rsidRDefault="007457F7" w:rsidP="00165845">
      <w:pPr>
        <w:pStyle w:val="a8"/>
        <w:jc w:val="center"/>
        <w:rPr>
          <w:rFonts w:ascii="Times New Roman" w:hAnsi="Times New Roman" w:cs="Times New Roman"/>
          <w:b/>
          <w:color w:val="1F3864" w:themeColor="accent1" w:themeShade="80"/>
          <w:sz w:val="24"/>
          <w:szCs w:val="24"/>
        </w:rPr>
      </w:pPr>
      <w:r w:rsidRPr="00E04A67">
        <w:rPr>
          <w:rFonts w:ascii="Times New Roman" w:hAnsi="Times New Roman" w:cs="Times New Roman"/>
          <w:b/>
          <w:color w:val="1F3864" w:themeColor="accent1" w:themeShade="80"/>
          <w:sz w:val="24"/>
          <w:szCs w:val="24"/>
        </w:rPr>
        <w:t>«</w:t>
      </w:r>
      <w:proofErr w:type="spellStart"/>
      <w:r w:rsidRPr="00E04A67">
        <w:rPr>
          <w:rFonts w:ascii="Times New Roman" w:hAnsi="Times New Roman" w:cs="Times New Roman"/>
          <w:b/>
          <w:color w:val="1F3864" w:themeColor="accent1" w:themeShade="80"/>
          <w:sz w:val="24"/>
          <w:szCs w:val="24"/>
        </w:rPr>
        <w:t>Кинопарк</w:t>
      </w:r>
      <w:proofErr w:type="spellEnd"/>
      <w:r w:rsidRPr="00E04A67">
        <w:rPr>
          <w:rFonts w:ascii="Times New Roman" w:hAnsi="Times New Roman" w:cs="Times New Roman"/>
          <w:b/>
          <w:color w:val="1F3864" w:themeColor="accent1" w:themeShade="80"/>
          <w:sz w:val="24"/>
          <w:szCs w:val="24"/>
        </w:rPr>
        <w:t>»</w:t>
      </w:r>
    </w:p>
    <w:p w14:paraId="30BDF64E" w14:textId="77777777" w:rsidR="007457F7" w:rsidRPr="00E04A67" w:rsidRDefault="007457F7" w:rsidP="00165845">
      <w:pPr>
        <w:pStyle w:val="a8"/>
        <w:jc w:val="center"/>
        <w:rPr>
          <w:rFonts w:ascii="Times New Roman" w:hAnsi="Times New Roman" w:cs="Times New Roman"/>
          <w:b/>
          <w:color w:val="1F3864" w:themeColor="accent1" w:themeShade="80"/>
          <w:sz w:val="24"/>
          <w:szCs w:val="24"/>
        </w:rPr>
      </w:pPr>
      <w:r w:rsidRPr="00E04A67">
        <w:rPr>
          <w:rFonts w:ascii="Times New Roman" w:hAnsi="Times New Roman" w:cs="Times New Roman"/>
          <w:b/>
          <w:color w:val="1F3864" w:themeColor="accent1" w:themeShade="80"/>
          <w:sz w:val="24"/>
          <w:szCs w:val="24"/>
        </w:rPr>
        <w:t>(АНО «</w:t>
      </w:r>
      <w:proofErr w:type="spellStart"/>
      <w:r w:rsidRPr="00E04A67">
        <w:rPr>
          <w:rFonts w:ascii="Times New Roman" w:hAnsi="Times New Roman" w:cs="Times New Roman"/>
          <w:b/>
          <w:color w:val="1F3864" w:themeColor="accent1" w:themeShade="80"/>
          <w:sz w:val="24"/>
          <w:szCs w:val="24"/>
        </w:rPr>
        <w:t>Кинопарк</w:t>
      </w:r>
      <w:proofErr w:type="spellEnd"/>
      <w:r w:rsidRPr="00E04A67">
        <w:rPr>
          <w:rFonts w:ascii="Times New Roman" w:hAnsi="Times New Roman" w:cs="Times New Roman"/>
          <w:b/>
          <w:color w:val="1F3864" w:themeColor="accent1" w:themeShade="80"/>
          <w:sz w:val="24"/>
          <w:szCs w:val="24"/>
        </w:rPr>
        <w:t>»)</w:t>
      </w:r>
    </w:p>
    <w:p w14:paraId="029EE99A" w14:textId="77777777" w:rsidR="007457F7" w:rsidRPr="00E04A67" w:rsidRDefault="007457F7" w:rsidP="00165845">
      <w:pPr>
        <w:pStyle w:val="a8"/>
        <w:jc w:val="center"/>
        <w:rPr>
          <w:rFonts w:ascii="Times New Roman" w:hAnsi="Times New Roman" w:cs="Times New Roman"/>
          <w:color w:val="1F3864" w:themeColor="accent1" w:themeShade="80"/>
          <w:sz w:val="24"/>
          <w:szCs w:val="24"/>
        </w:rPr>
      </w:pPr>
      <w:proofErr w:type="spellStart"/>
      <w:r w:rsidRPr="00E04A67">
        <w:rPr>
          <w:rFonts w:ascii="Times New Roman" w:hAnsi="Times New Roman" w:cs="Times New Roman"/>
          <w:color w:val="1F3864" w:themeColor="accent1" w:themeShade="80"/>
          <w:sz w:val="24"/>
          <w:szCs w:val="24"/>
        </w:rPr>
        <w:t>Неглинная</w:t>
      </w:r>
      <w:proofErr w:type="spellEnd"/>
      <w:r w:rsidRPr="00E04A67">
        <w:rPr>
          <w:rFonts w:ascii="Times New Roman" w:hAnsi="Times New Roman" w:cs="Times New Roman"/>
          <w:color w:val="1F3864" w:themeColor="accent1" w:themeShade="80"/>
          <w:sz w:val="24"/>
          <w:szCs w:val="24"/>
        </w:rPr>
        <w:t xml:space="preserve"> ул., д. 8/10, пом. 2А/1, ком. 45, г. Москва, 107031</w:t>
      </w:r>
    </w:p>
    <w:p w14:paraId="25747590" w14:textId="77777777" w:rsidR="007457F7" w:rsidRPr="00E04A67" w:rsidRDefault="007457F7" w:rsidP="00165845">
      <w:pPr>
        <w:pStyle w:val="a8"/>
        <w:jc w:val="center"/>
        <w:rPr>
          <w:rFonts w:ascii="Times New Roman" w:hAnsi="Times New Roman" w:cs="Times New Roman"/>
          <w:color w:val="1F3864" w:themeColor="accent1" w:themeShade="80"/>
          <w:sz w:val="24"/>
          <w:szCs w:val="24"/>
          <w:lang w:val="en-US"/>
        </w:rPr>
      </w:pPr>
      <w:r w:rsidRPr="00E04A67">
        <w:rPr>
          <w:rFonts w:ascii="Times New Roman" w:hAnsi="Times New Roman" w:cs="Times New Roman"/>
          <w:color w:val="1F3864" w:themeColor="accent1" w:themeShade="80"/>
          <w:sz w:val="24"/>
          <w:szCs w:val="24"/>
          <w:lang w:val="en-US"/>
        </w:rPr>
        <w:t>https://kinopark.moscow, e-mail: kinopark@culture.mos.ru</w:t>
      </w:r>
    </w:p>
    <w:p w14:paraId="7FCEED21" w14:textId="77777777" w:rsidR="007457F7" w:rsidRPr="00E04A67" w:rsidRDefault="004F6108" w:rsidP="00165845">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pict w14:anchorId="405E28C9">
          <v:rect id="_x0000_i1025" style="width:467.75pt;height:1.5pt;mso-position-vertical:absolute" o:hralign="center" o:hrstd="t" o:hrnoshade="t" o:hr="t" fillcolor="#8496b0 [1951]" stroked="f"/>
        </w:pict>
      </w:r>
    </w:p>
    <w:p w14:paraId="406BF756" w14:textId="77777777" w:rsidR="007457F7" w:rsidRPr="00E04A67" w:rsidRDefault="007457F7" w:rsidP="00165845">
      <w:pPr>
        <w:pStyle w:val="a8"/>
        <w:jc w:val="center"/>
        <w:rPr>
          <w:rFonts w:ascii="Times New Roman" w:hAnsi="Times New Roman" w:cs="Times New Roman"/>
          <w:color w:val="1F3864" w:themeColor="accent1" w:themeShade="80"/>
          <w:sz w:val="24"/>
          <w:szCs w:val="24"/>
        </w:rPr>
      </w:pPr>
      <w:r w:rsidRPr="00E04A67">
        <w:rPr>
          <w:rFonts w:ascii="Times New Roman" w:hAnsi="Times New Roman" w:cs="Times New Roman"/>
          <w:color w:val="1F3864" w:themeColor="accent1" w:themeShade="80"/>
          <w:sz w:val="24"/>
          <w:szCs w:val="24"/>
        </w:rPr>
        <w:t>ОКПО 76239896, ОГРН 1247700351194, ИНН/КПП 9702067203/770201001</w:t>
      </w:r>
    </w:p>
    <w:p w14:paraId="71C3D852" w14:textId="77777777" w:rsidR="007457F7" w:rsidRPr="00E04A67" w:rsidRDefault="007457F7"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p w14:paraId="25F1FBE6" w14:textId="311E7A27" w:rsidR="007457F7" w:rsidRPr="00E04A67" w:rsidRDefault="00A85C37" w:rsidP="00165845">
      <w:pPr>
        <w:spacing w:after="0" w:line="240" w:lineRule="auto"/>
        <w:rPr>
          <w:rFonts w:ascii="Times New Roman" w:hAnsi="Times New Roman" w:cs="Times New Roman"/>
          <w:color w:val="323E4F" w:themeColor="text2" w:themeShade="BF"/>
          <w:sz w:val="24"/>
          <w:szCs w:val="24"/>
        </w:rPr>
      </w:pPr>
      <w:r w:rsidRPr="00E04A67">
        <w:rPr>
          <w:rFonts w:ascii="Times New Roman" w:hAnsi="Times New Roman" w:cs="Times New Roman"/>
          <w:color w:val="1F3864" w:themeColor="accent1" w:themeShade="80"/>
          <w:sz w:val="24"/>
          <w:szCs w:val="24"/>
        </w:rPr>
        <w:t>о</w:t>
      </w:r>
      <w:r w:rsidR="007457F7" w:rsidRPr="00E04A67">
        <w:rPr>
          <w:rFonts w:ascii="Times New Roman" w:hAnsi="Times New Roman" w:cs="Times New Roman"/>
          <w:color w:val="1F3864" w:themeColor="accent1" w:themeShade="80"/>
          <w:sz w:val="24"/>
          <w:szCs w:val="24"/>
        </w:rPr>
        <w:t>т</w:t>
      </w:r>
      <w:r w:rsidR="00AB05BB" w:rsidRPr="00E04A67">
        <w:rPr>
          <w:rFonts w:ascii="Times New Roman" w:hAnsi="Times New Roman" w:cs="Times New Roman"/>
          <w:color w:val="1F3864" w:themeColor="accent1" w:themeShade="80"/>
          <w:sz w:val="24"/>
          <w:szCs w:val="24"/>
        </w:rPr>
        <w:t xml:space="preserve"> «</w:t>
      </w:r>
      <w:r w:rsidR="003225EB" w:rsidRPr="00E04A67">
        <w:rPr>
          <w:rFonts w:ascii="Times New Roman" w:hAnsi="Times New Roman" w:cs="Times New Roman"/>
          <w:color w:val="1F3864" w:themeColor="accent1" w:themeShade="80"/>
          <w:sz w:val="24"/>
          <w:szCs w:val="24"/>
        </w:rPr>
        <w:t>02</w:t>
      </w:r>
      <w:r w:rsidR="00AB05BB" w:rsidRPr="00E04A67">
        <w:rPr>
          <w:rFonts w:ascii="Times New Roman" w:hAnsi="Times New Roman" w:cs="Times New Roman"/>
          <w:color w:val="1F3864" w:themeColor="accent1" w:themeShade="80"/>
          <w:sz w:val="24"/>
          <w:szCs w:val="24"/>
        </w:rPr>
        <w:t>»</w:t>
      </w:r>
      <w:r w:rsidR="00AE4008" w:rsidRPr="00E04A67">
        <w:rPr>
          <w:rFonts w:ascii="Times New Roman" w:hAnsi="Times New Roman" w:cs="Times New Roman"/>
          <w:color w:val="1F3864" w:themeColor="accent1" w:themeShade="80"/>
          <w:sz w:val="24"/>
          <w:szCs w:val="24"/>
        </w:rPr>
        <w:t xml:space="preserve"> </w:t>
      </w:r>
      <w:r w:rsidR="003225EB" w:rsidRPr="00E04A67">
        <w:rPr>
          <w:rFonts w:ascii="Times New Roman" w:hAnsi="Times New Roman" w:cs="Times New Roman"/>
          <w:color w:val="1F3864" w:themeColor="accent1" w:themeShade="80"/>
          <w:sz w:val="24"/>
          <w:szCs w:val="24"/>
        </w:rPr>
        <w:t>сентября</w:t>
      </w:r>
      <w:r w:rsidR="00AE4008" w:rsidRPr="00E04A67">
        <w:rPr>
          <w:rFonts w:ascii="Times New Roman" w:hAnsi="Times New Roman" w:cs="Times New Roman"/>
          <w:color w:val="1F3864" w:themeColor="accent1" w:themeShade="80"/>
          <w:sz w:val="24"/>
          <w:szCs w:val="24"/>
        </w:rPr>
        <w:t xml:space="preserve"> 2025</w:t>
      </w:r>
      <w:r w:rsidR="00AB05BB" w:rsidRPr="00E04A67">
        <w:rPr>
          <w:rFonts w:ascii="Times New Roman" w:hAnsi="Times New Roman" w:cs="Times New Roman"/>
          <w:color w:val="1F3864" w:themeColor="accent1" w:themeShade="80"/>
          <w:sz w:val="24"/>
          <w:szCs w:val="24"/>
        </w:rPr>
        <w:t xml:space="preserve"> </w:t>
      </w:r>
      <w:r w:rsidR="00AE4008" w:rsidRPr="00E04A67">
        <w:rPr>
          <w:rFonts w:ascii="Times New Roman" w:hAnsi="Times New Roman" w:cs="Times New Roman"/>
          <w:color w:val="1F3864" w:themeColor="accent1" w:themeShade="80"/>
          <w:sz w:val="24"/>
          <w:szCs w:val="24"/>
        </w:rPr>
        <w:t>г</w:t>
      </w:r>
      <w:r w:rsidR="00AB05BB" w:rsidRPr="00E04A67">
        <w:rPr>
          <w:rFonts w:ascii="Times New Roman" w:hAnsi="Times New Roman" w:cs="Times New Roman"/>
          <w:color w:val="1F3864" w:themeColor="accent1" w:themeShade="80"/>
          <w:sz w:val="24"/>
          <w:szCs w:val="24"/>
        </w:rPr>
        <w:t xml:space="preserve">ода </w:t>
      </w:r>
      <w:r w:rsidR="007457F7" w:rsidRPr="00E04A67">
        <w:rPr>
          <w:rFonts w:ascii="Times New Roman" w:hAnsi="Times New Roman" w:cs="Times New Roman"/>
          <w:color w:val="1F3864" w:themeColor="accent1" w:themeShade="80"/>
          <w:sz w:val="24"/>
          <w:szCs w:val="24"/>
        </w:rPr>
        <w:t>№</w:t>
      </w:r>
      <w:r w:rsidR="00AE4008" w:rsidRPr="00E04A67">
        <w:rPr>
          <w:rFonts w:ascii="Times New Roman" w:hAnsi="Times New Roman" w:cs="Times New Roman"/>
          <w:color w:val="1F3864" w:themeColor="accent1" w:themeShade="80"/>
          <w:sz w:val="24"/>
          <w:szCs w:val="24"/>
        </w:rPr>
        <w:t xml:space="preserve"> </w:t>
      </w:r>
      <w:r w:rsidR="00B06E29" w:rsidRPr="00E04A67">
        <w:rPr>
          <w:rFonts w:ascii="Times New Roman" w:hAnsi="Times New Roman" w:cs="Times New Roman"/>
          <w:color w:val="1F3864" w:themeColor="accent1" w:themeShade="80"/>
          <w:sz w:val="24"/>
          <w:szCs w:val="24"/>
        </w:rPr>
        <w:t>ИСХ-</w:t>
      </w:r>
      <w:r w:rsidR="00D54B54" w:rsidRPr="00E04A67">
        <w:rPr>
          <w:rFonts w:ascii="Times New Roman" w:hAnsi="Times New Roman" w:cs="Times New Roman"/>
          <w:color w:val="1F3864" w:themeColor="accent1" w:themeShade="80"/>
          <w:sz w:val="24"/>
          <w:szCs w:val="24"/>
        </w:rPr>
        <w:t>0209252</w:t>
      </w:r>
    </w:p>
    <w:p w14:paraId="36DBFD29" w14:textId="77777777" w:rsidR="007457F7" w:rsidRPr="00E04A67" w:rsidRDefault="007457F7" w:rsidP="00165845">
      <w:pPr>
        <w:pStyle w:val="a8"/>
        <w:rPr>
          <w:rFonts w:ascii="Times New Roman" w:hAnsi="Times New Roman" w:cs="Times New Roman"/>
          <w:sz w:val="24"/>
          <w:szCs w:val="24"/>
        </w:rPr>
      </w:pPr>
    </w:p>
    <w:p w14:paraId="443E8CFD" w14:textId="77777777" w:rsidR="007457F7" w:rsidRPr="00E04A67" w:rsidRDefault="007457F7"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p w14:paraId="49B6F027" w14:textId="014EB9E7" w:rsidR="00282023" w:rsidRPr="00E04A67" w:rsidRDefault="00282023"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r w:rsidRPr="00E04A67">
        <w:rPr>
          <w:rFonts w:ascii="Times New Roman" w:eastAsia="Arial Unicode MS" w:hAnsi="Times New Roman" w:cs="Times New Roman"/>
          <w:b/>
          <w:bCs/>
          <w:kern w:val="2"/>
          <w:sz w:val="24"/>
          <w:szCs w:val="24"/>
          <w:bdr w:val="nil"/>
          <w14:ligatures w14:val="standardContextual"/>
        </w:rPr>
        <w:t>Руководителям организаций</w:t>
      </w:r>
    </w:p>
    <w:p w14:paraId="0A27E59B" w14:textId="77777777" w:rsidR="00282023" w:rsidRPr="00E04A67" w:rsidRDefault="00282023" w:rsidP="00165845">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4"/>
          <w:szCs w:val="24"/>
          <w:bdr w:val="nil"/>
          <w:lang w:eastAsia="ru-RU"/>
          <w14:ligatures w14:val="standardContextual"/>
        </w:rPr>
      </w:pPr>
    </w:p>
    <w:p w14:paraId="4EF725F3" w14:textId="5022D389" w:rsidR="00E474D6" w:rsidRPr="00E04A67" w:rsidRDefault="007457F7"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Автономная некоммерческая организация «</w:t>
      </w:r>
      <w:proofErr w:type="spellStart"/>
      <w:r w:rsidRPr="00E04A67">
        <w:rPr>
          <w:rFonts w:ascii="Times New Roman" w:eastAsia="Arial Unicode MS" w:hAnsi="Times New Roman" w:cs="Times New Roman"/>
          <w:sz w:val="24"/>
          <w:szCs w:val="24"/>
          <w:bdr w:val="none" w:sz="0" w:space="0" w:color="auto" w:frame="1"/>
        </w:rPr>
        <w:t>Кинопарк</w:t>
      </w:r>
      <w:proofErr w:type="spellEnd"/>
      <w:r w:rsidRPr="00E04A67">
        <w:rPr>
          <w:rFonts w:ascii="Times New Roman" w:eastAsia="Arial Unicode MS" w:hAnsi="Times New Roman" w:cs="Times New Roman"/>
          <w:sz w:val="24"/>
          <w:szCs w:val="24"/>
          <w:bdr w:val="none" w:sz="0" w:space="0" w:color="auto" w:frame="1"/>
        </w:rPr>
        <w:t xml:space="preserve">» (далее – «Заказчик») </w:t>
      </w:r>
      <w:r w:rsidR="00282023" w:rsidRPr="00E04A67">
        <w:rPr>
          <w:rFonts w:ascii="Times New Roman" w:eastAsia="Arial Unicode MS" w:hAnsi="Times New Roman" w:cs="Times New Roman"/>
          <w:sz w:val="24"/>
          <w:szCs w:val="24"/>
          <w:bdr w:val="none" w:sz="0" w:space="0" w:color="auto" w:frame="1"/>
        </w:rPr>
        <w:t xml:space="preserve">направляет извещение о проведении запроса </w:t>
      </w:r>
      <w:r w:rsidR="00E474D6" w:rsidRPr="00E04A67">
        <w:rPr>
          <w:rFonts w:ascii="Times New Roman" w:eastAsia="Arial Unicode MS" w:hAnsi="Times New Roman" w:cs="Times New Roman"/>
          <w:sz w:val="24"/>
          <w:szCs w:val="24"/>
          <w:bdr w:val="none" w:sz="0" w:space="0" w:color="auto" w:frame="1"/>
        </w:rPr>
        <w:t>предложений</w:t>
      </w:r>
      <w:r w:rsidR="00282023" w:rsidRPr="00E04A67">
        <w:rPr>
          <w:rFonts w:ascii="Times New Roman" w:eastAsia="Arial Unicode MS" w:hAnsi="Times New Roman" w:cs="Times New Roman"/>
          <w:sz w:val="24"/>
          <w:szCs w:val="24"/>
          <w:bdr w:val="none" w:sz="0" w:space="0" w:color="auto" w:frame="1"/>
        </w:rPr>
        <w:t xml:space="preserve"> на право заключения договора </w:t>
      </w:r>
      <w:bookmarkStart w:id="0" w:name="_Hlk195274326"/>
      <w:r w:rsidR="003225EB" w:rsidRPr="00E04A67">
        <w:rPr>
          <w:rFonts w:ascii="Times New Roman" w:eastAsia="Arial Unicode MS" w:hAnsi="Times New Roman" w:cs="Times New Roman"/>
          <w:sz w:val="24"/>
          <w:szCs w:val="24"/>
          <w:bdr w:val="none" w:sz="0" w:space="0" w:color="auto" w:frame="1"/>
        </w:rPr>
        <w:t xml:space="preserve">на оказание (выполнение) комплекса услуг (работ) в сфере киноискусства и креативных индустрий по организации и проведению мероприятий, посвященных празднованию Дня города в Москве на территории </w:t>
      </w:r>
      <w:proofErr w:type="spellStart"/>
      <w:r w:rsidR="003225EB" w:rsidRPr="00E04A67">
        <w:rPr>
          <w:rFonts w:ascii="Times New Roman" w:eastAsia="Arial Unicode MS" w:hAnsi="Times New Roman" w:cs="Times New Roman"/>
          <w:sz w:val="24"/>
          <w:szCs w:val="24"/>
          <w:bdr w:val="none" w:sz="0" w:space="0" w:color="auto" w:frame="1"/>
        </w:rPr>
        <w:t>Кинопарка</w:t>
      </w:r>
      <w:proofErr w:type="spellEnd"/>
      <w:r w:rsidR="00A85C37" w:rsidRPr="00E04A67">
        <w:rPr>
          <w:rFonts w:ascii="Times New Roman" w:eastAsia="Arial Unicode MS" w:hAnsi="Times New Roman" w:cs="Times New Roman"/>
          <w:sz w:val="24"/>
          <w:szCs w:val="24"/>
          <w:bdr w:val="none" w:sz="0" w:space="0" w:color="auto" w:frame="1"/>
        </w:rPr>
        <w:t>.</w:t>
      </w:r>
    </w:p>
    <w:bookmarkEnd w:id="0"/>
    <w:p w14:paraId="17B25533" w14:textId="3ECF516F" w:rsidR="00282023" w:rsidRPr="00E04A67" w:rsidRDefault="00282023"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 xml:space="preserve">Настоящая процедура запроса </w:t>
      </w:r>
      <w:r w:rsidR="00E474D6" w:rsidRPr="00E04A67">
        <w:rPr>
          <w:rFonts w:ascii="Times New Roman" w:eastAsia="Arial Unicode MS" w:hAnsi="Times New Roman" w:cs="Times New Roman"/>
          <w:sz w:val="24"/>
          <w:szCs w:val="24"/>
          <w:bdr w:val="none" w:sz="0" w:space="0" w:color="auto" w:frame="1"/>
        </w:rPr>
        <w:t>предложений</w:t>
      </w:r>
      <w:r w:rsidRPr="00E04A67">
        <w:rPr>
          <w:rFonts w:ascii="Times New Roman" w:eastAsia="Arial Unicode MS" w:hAnsi="Times New Roman" w:cs="Times New Roman"/>
          <w:sz w:val="24"/>
          <w:szCs w:val="24"/>
          <w:bdr w:val="none" w:sz="0" w:space="0" w:color="auto" w:frame="1"/>
        </w:rPr>
        <w:t xml:space="preserve"> не является публичными торгами, в том числе публичным конкурсом, и ее проведение не регулируется ст. 447–449</w:t>
      </w:r>
      <w:r w:rsidR="00BE39EE" w:rsidRPr="00E04A67">
        <w:rPr>
          <w:rFonts w:ascii="Times New Roman" w:eastAsia="Arial Unicode MS" w:hAnsi="Times New Roman" w:cs="Times New Roman"/>
          <w:sz w:val="24"/>
          <w:szCs w:val="24"/>
          <w:bdr w:val="none" w:sz="0" w:space="0" w:color="auto" w:frame="1"/>
        </w:rPr>
        <w:t>.1</w:t>
      </w:r>
      <w:r w:rsidRPr="00E04A67">
        <w:rPr>
          <w:rFonts w:ascii="Times New Roman" w:eastAsia="Arial Unicode MS" w:hAnsi="Times New Roman" w:cs="Times New Roman"/>
          <w:sz w:val="24"/>
          <w:szCs w:val="24"/>
          <w:bdr w:val="none" w:sz="0" w:space="0" w:color="auto" w:frame="1"/>
        </w:rPr>
        <w:t xml:space="preserve"> части первой Гражданского кодекса Российской Федерации и статьями 1057–1061 части второй Гражданского кодекса Российской Федерации.</w:t>
      </w:r>
    </w:p>
    <w:p w14:paraId="2F7B3F60" w14:textId="4144DCE5" w:rsidR="00282023" w:rsidRPr="00E04A67" w:rsidRDefault="00282023"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 xml:space="preserve">Заказчик имеет право отменить процедуру запроса </w:t>
      </w:r>
      <w:r w:rsidR="00E474D6" w:rsidRPr="00E04A67">
        <w:rPr>
          <w:rFonts w:ascii="Times New Roman" w:eastAsia="Arial Unicode MS" w:hAnsi="Times New Roman" w:cs="Times New Roman"/>
          <w:sz w:val="24"/>
          <w:szCs w:val="24"/>
          <w:bdr w:val="none" w:sz="0" w:space="0" w:color="auto" w:frame="1"/>
        </w:rPr>
        <w:t>предложений</w:t>
      </w:r>
      <w:r w:rsidRPr="00E04A67">
        <w:rPr>
          <w:rFonts w:ascii="Times New Roman" w:eastAsia="Arial Unicode MS" w:hAnsi="Times New Roman" w:cs="Times New Roman"/>
          <w:sz w:val="24"/>
          <w:szCs w:val="24"/>
          <w:bdr w:val="none" w:sz="0" w:space="0" w:color="auto" w:frame="1"/>
        </w:rPr>
        <w:t xml:space="preserve"> </w:t>
      </w:r>
      <w:r w:rsidR="00E0206A" w:rsidRPr="00E04A67">
        <w:rPr>
          <w:rFonts w:ascii="Times New Roman" w:eastAsia="Arial Unicode MS" w:hAnsi="Times New Roman" w:cs="Times New Roman"/>
          <w:sz w:val="24"/>
          <w:szCs w:val="24"/>
          <w:bdr w:val="none" w:sz="0" w:space="0" w:color="auto" w:frame="1"/>
        </w:rPr>
        <w:t>до наступления даты и времени окончания срока подачи заявок на участие в запросе предложений</w:t>
      </w:r>
      <w:r w:rsidRPr="00E04A67">
        <w:rPr>
          <w:rFonts w:ascii="Times New Roman" w:eastAsia="Arial Unicode MS" w:hAnsi="Times New Roman" w:cs="Times New Roman"/>
          <w:sz w:val="24"/>
          <w:szCs w:val="24"/>
          <w:bdr w:val="none" w:sz="0" w:space="0" w:color="auto" w:frame="1"/>
        </w:rPr>
        <w:t>.</w:t>
      </w:r>
      <w:r w:rsidR="00E0206A" w:rsidRPr="00E04A67">
        <w:rPr>
          <w:rFonts w:ascii="Times New Roman" w:eastAsia="Arial Unicode MS" w:hAnsi="Times New Roman" w:cs="Times New Roman"/>
          <w:sz w:val="24"/>
          <w:szCs w:val="24"/>
          <w:bdr w:val="none" w:sz="0" w:space="0" w:color="auto" w:frame="1"/>
        </w:rPr>
        <w:t xml:space="preserve">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263B020B" w14:textId="77777777" w:rsidR="00282023" w:rsidRPr="00E04A67" w:rsidRDefault="00282023"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p>
    <w:p w14:paraId="40CA345E" w14:textId="32EB3515" w:rsidR="00282023" w:rsidRPr="00E04A67" w:rsidRDefault="00282023"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 xml:space="preserve">Приложение: Извещение на </w:t>
      </w:r>
      <w:r w:rsidR="00031DFA">
        <w:rPr>
          <w:rFonts w:ascii="Times New Roman" w:eastAsia="Arial Unicode MS" w:hAnsi="Times New Roman" w:cs="Times New Roman"/>
          <w:sz w:val="24"/>
          <w:szCs w:val="24"/>
          <w:bdr w:val="none" w:sz="0" w:space="0" w:color="auto" w:frame="1"/>
        </w:rPr>
        <w:t>104</w:t>
      </w:r>
      <w:r w:rsidR="00AB05BB" w:rsidRPr="00E04A67">
        <w:rPr>
          <w:rFonts w:ascii="Times New Roman" w:eastAsia="Arial Unicode MS" w:hAnsi="Times New Roman" w:cs="Times New Roman"/>
          <w:sz w:val="24"/>
          <w:szCs w:val="24"/>
          <w:bdr w:val="none" w:sz="0" w:space="0" w:color="auto" w:frame="1"/>
        </w:rPr>
        <w:t xml:space="preserve"> </w:t>
      </w:r>
      <w:r w:rsidRPr="00E04A67">
        <w:rPr>
          <w:rFonts w:ascii="Times New Roman" w:eastAsia="Arial Unicode MS" w:hAnsi="Times New Roman" w:cs="Times New Roman"/>
          <w:sz w:val="24"/>
          <w:szCs w:val="24"/>
          <w:bdr w:val="none" w:sz="0" w:space="0" w:color="auto" w:frame="1"/>
        </w:rPr>
        <w:t>л. в</w:t>
      </w:r>
      <w:r w:rsidR="00672724" w:rsidRPr="00E04A67">
        <w:rPr>
          <w:rFonts w:ascii="Times New Roman" w:eastAsia="Arial Unicode MS" w:hAnsi="Times New Roman" w:cs="Times New Roman"/>
          <w:sz w:val="24"/>
          <w:szCs w:val="24"/>
          <w:bdr w:val="none" w:sz="0" w:space="0" w:color="auto" w:frame="1"/>
        </w:rPr>
        <w:t xml:space="preserve"> 1 </w:t>
      </w:r>
      <w:r w:rsidRPr="00E04A67">
        <w:rPr>
          <w:rFonts w:ascii="Times New Roman" w:eastAsia="Arial Unicode MS" w:hAnsi="Times New Roman" w:cs="Times New Roman"/>
          <w:sz w:val="24"/>
          <w:szCs w:val="24"/>
          <w:bdr w:val="none" w:sz="0" w:space="0" w:color="auto" w:frame="1"/>
        </w:rPr>
        <w:t>экз.</w:t>
      </w:r>
    </w:p>
    <w:p w14:paraId="59EEADFA" w14:textId="6EF1E056" w:rsidR="00282023" w:rsidRPr="00E04A67" w:rsidRDefault="005303CB"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ab/>
        <w:t xml:space="preserve">          </w:t>
      </w:r>
      <w:r w:rsidR="00774D3C" w:rsidRPr="00E04A67">
        <w:rPr>
          <w:rFonts w:ascii="Times New Roman" w:eastAsia="Arial Unicode MS" w:hAnsi="Times New Roman" w:cs="Times New Roman"/>
          <w:sz w:val="24"/>
          <w:szCs w:val="24"/>
          <w:bdr w:val="none" w:sz="0" w:space="0" w:color="auto" w:frame="1"/>
        </w:rPr>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9"/>
        <w:gridCol w:w="4650"/>
      </w:tblGrid>
      <w:tr w:rsidR="00137979" w:rsidRPr="00E04A67" w14:paraId="6625ACA9" w14:textId="77777777" w:rsidTr="00137979">
        <w:tc>
          <w:tcPr>
            <w:tcW w:w="5637" w:type="dxa"/>
          </w:tcPr>
          <w:p w14:paraId="23EFE15C" w14:textId="31787977"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p>
          <w:p w14:paraId="75D892FC" w14:textId="3FF457B5"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bookmarkStart w:id="1" w:name="_GoBack"/>
            <w:bookmarkEnd w:id="1"/>
          </w:p>
          <w:p w14:paraId="166807A7" w14:textId="66F6B88D"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p>
          <w:p w14:paraId="04E0BD68" w14:textId="77777777" w:rsidR="00B06E29" w:rsidRPr="00E04A67" w:rsidRDefault="00F06D1B" w:rsidP="00137979">
            <w:pPr>
              <w:ind w:hanging="105"/>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 xml:space="preserve">Начальник управления </w:t>
            </w:r>
          </w:p>
          <w:p w14:paraId="4545C7C7" w14:textId="3CCEE55F" w:rsidR="00137979" w:rsidRPr="00E04A67" w:rsidRDefault="00B06E29" w:rsidP="00137979">
            <w:pPr>
              <w:ind w:hanging="105"/>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по событийному маркетингу</w:t>
            </w:r>
          </w:p>
          <w:p w14:paraId="210E0987" w14:textId="77777777"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p>
        </w:tc>
        <w:tc>
          <w:tcPr>
            <w:tcW w:w="4784" w:type="dxa"/>
            <w:hideMark/>
          </w:tcPr>
          <w:p w14:paraId="330142A9" w14:textId="77777777"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 xml:space="preserve">                                     </w:t>
            </w:r>
          </w:p>
          <w:p w14:paraId="7D32F4D2" w14:textId="77777777"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p>
          <w:p w14:paraId="08E13AAF" w14:textId="77777777"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p>
          <w:p w14:paraId="7B553F33" w14:textId="18E025BB"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 xml:space="preserve">                                   </w:t>
            </w:r>
            <w:r w:rsidR="00B06E29" w:rsidRPr="00E04A67">
              <w:rPr>
                <w:rFonts w:ascii="Times New Roman" w:eastAsia="Arial Unicode MS" w:hAnsi="Times New Roman" w:cs="Times New Roman"/>
                <w:sz w:val="24"/>
                <w:szCs w:val="24"/>
                <w:bdr w:val="none" w:sz="0" w:space="0" w:color="auto" w:frame="1"/>
              </w:rPr>
              <w:t xml:space="preserve">С.Ф. </w:t>
            </w:r>
            <w:proofErr w:type="spellStart"/>
            <w:r w:rsidR="00B06E29" w:rsidRPr="00E04A67">
              <w:rPr>
                <w:rFonts w:ascii="Times New Roman" w:eastAsia="Arial Unicode MS" w:hAnsi="Times New Roman" w:cs="Times New Roman"/>
                <w:sz w:val="24"/>
                <w:szCs w:val="24"/>
                <w:bdr w:val="none" w:sz="0" w:space="0" w:color="auto" w:frame="1"/>
              </w:rPr>
              <w:t>Даргель</w:t>
            </w:r>
            <w:proofErr w:type="spellEnd"/>
          </w:p>
          <w:p w14:paraId="49E4B1EC" w14:textId="77777777" w:rsidR="0022693C" w:rsidRPr="00E04A67" w:rsidRDefault="0022693C" w:rsidP="00137979">
            <w:pPr>
              <w:ind w:firstLine="709"/>
              <w:jc w:val="both"/>
              <w:rPr>
                <w:rFonts w:ascii="Times New Roman" w:eastAsia="Arial Unicode MS" w:hAnsi="Times New Roman" w:cs="Times New Roman"/>
                <w:sz w:val="24"/>
                <w:szCs w:val="24"/>
                <w:bdr w:val="none" w:sz="0" w:space="0" w:color="auto" w:frame="1"/>
              </w:rPr>
            </w:pPr>
          </w:p>
          <w:p w14:paraId="0ECD646A" w14:textId="77777777" w:rsidR="0022693C" w:rsidRPr="00E04A67" w:rsidRDefault="0022693C" w:rsidP="00137979">
            <w:pPr>
              <w:ind w:firstLine="709"/>
              <w:jc w:val="both"/>
              <w:rPr>
                <w:rFonts w:ascii="Times New Roman" w:eastAsia="Arial Unicode MS" w:hAnsi="Times New Roman" w:cs="Times New Roman"/>
                <w:sz w:val="24"/>
                <w:szCs w:val="24"/>
                <w:bdr w:val="none" w:sz="0" w:space="0" w:color="auto" w:frame="1"/>
              </w:rPr>
            </w:pPr>
          </w:p>
          <w:p w14:paraId="32905550" w14:textId="658A8997" w:rsidR="0022693C" w:rsidRPr="00E04A67" w:rsidRDefault="0022693C" w:rsidP="00137979">
            <w:pPr>
              <w:ind w:firstLine="709"/>
              <w:jc w:val="both"/>
              <w:rPr>
                <w:rFonts w:ascii="Times New Roman" w:eastAsia="Arial Unicode MS" w:hAnsi="Times New Roman" w:cs="Times New Roman"/>
                <w:sz w:val="24"/>
                <w:szCs w:val="24"/>
                <w:bdr w:val="none" w:sz="0" w:space="0" w:color="auto" w:frame="1"/>
              </w:rPr>
            </w:pPr>
          </w:p>
        </w:tc>
      </w:tr>
    </w:tbl>
    <w:p w14:paraId="683F3216" w14:textId="77777777" w:rsidR="00137979" w:rsidRPr="00E04A67" w:rsidRDefault="00137979" w:rsidP="00165845">
      <w:pPr>
        <w:spacing w:after="0" w:line="240" w:lineRule="auto"/>
        <w:ind w:firstLine="709"/>
        <w:jc w:val="center"/>
        <w:rPr>
          <w:rFonts w:ascii="Times New Roman" w:hAnsi="Times New Roman" w:cs="Times New Roman"/>
          <w:b/>
          <w:sz w:val="24"/>
          <w:szCs w:val="24"/>
        </w:rPr>
      </w:pPr>
    </w:p>
    <w:p w14:paraId="2854EA6B" w14:textId="77777777" w:rsidR="00137979" w:rsidRPr="00E04A67" w:rsidRDefault="00137979" w:rsidP="00165845">
      <w:pPr>
        <w:spacing w:after="0" w:line="240" w:lineRule="auto"/>
        <w:ind w:firstLine="709"/>
        <w:jc w:val="center"/>
        <w:rPr>
          <w:rFonts w:ascii="Times New Roman" w:hAnsi="Times New Roman" w:cs="Times New Roman"/>
          <w:b/>
          <w:sz w:val="24"/>
          <w:szCs w:val="24"/>
        </w:rPr>
      </w:pPr>
    </w:p>
    <w:p w14:paraId="2E105DC4" w14:textId="77777777" w:rsidR="00137979" w:rsidRPr="00E04A67" w:rsidRDefault="00137979" w:rsidP="00165845">
      <w:pPr>
        <w:spacing w:after="0" w:line="240" w:lineRule="auto"/>
        <w:ind w:firstLine="709"/>
        <w:jc w:val="center"/>
        <w:rPr>
          <w:rFonts w:ascii="Times New Roman" w:hAnsi="Times New Roman" w:cs="Times New Roman"/>
          <w:b/>
          <w:sz w:val="24"/>
          <w:szCs w:val="24"/>
        </w:rPr>
      </w:pPr>
    </w:p>
    <w:p w14:paraId="16B0EF68" w14:textId="58A6247E" w:rsidR="00137979" w:rsidRPr="00E04A67" w:rsidRDefault="00137979" w:rsidP="00165845">
      <w:pPr>
        <w:spacing w:after="0" w:line="240" w:lineRule="auto"/>
        <w:ind w:firstLine="709"/>
        <w:jc w:val="center"/>
        <w:rPr>
          <w:rFonts w:ascii="Times New Roman" w:hAnsi="Times New Roman" w:cs="Times New Roman"/>
          <w:b/>
          <w:sz w:val="24"/>
          <w:szCs w:val="24"/>
        </w:rPr>
      </w:pPr>
    </w:p>
    <w:p w14:paraId="78D2ECD5" w14:textId="4ED49945" w:rsidR="009342E4" w:rsidRPr="00E04A67" w:rsidRDefault="009342E4" w:rsidP="00165845">
      <w:pPr>
        <w:spacing w:after="0" w:line="240" w:lineRule="auto"/>
        <w:ind w:firstLine="709"/>
        <w:jc w:val="center"/>
        <w:rPr>
          <w:rFonts w:ascii="Times New Roman" w:hAnsi="Times New Roman" w:cs="Times New Roman"/>
          <w:b/>
          <w:sz w:val="24"/>
          <w:szCs w:val="24"/>
        </w:rPr>
      </w:pPr>
    </w:p>
    <w:p w14:paraId="4D08C980" w14:textId="652720BE" w:rsidR="009342E4" w:rsidRPr="00E04A67" w:rsidRDefault="009342E4" w:rsidP="00165845">
      <w:pPr>
        <w:spacing w:after="0" w:line="240" w:lineRule="auto"/>
        <w:ind w:firstLine="709"/>
        <w:jc w:val="center"/>
        <w:rPr>
          <w:rFonts w:ascii="Times New Roman" w:hAnsi="Times New Roman" w:cs="Times New Roman"/>
          <w:b/>
          <w:sz w:val="24"/>
          <w:szCs w:val="24"/>
        </w:rPr>
      </w:pPr>
    </w:p>
    <w:p w14:paraId="292012C9" w14:textId="4E7D62DD" w:rsidR="009342E4" w:rsidRPr="00E04A67" w:rsidRDefault="009342E4" w:rsidP="00165845">
      <w:pPr>
        <w:spacing w:after="0" w:line="240" w:lineRule="auto"/>
        <w:ind w:firstLine="709"/>
        <w:jc w:val="center"/>
        <w:rPr>
          <w:rFonts w:ascii="Times New Roman" w:hAnsi="Times New Roman" w:cs="Times New Roman"/>
          <w:b/>
          <w:sz w:val="24"/>
          <w:szCs w:val="24"/>
        </w:rPr>
      </w:pPr>
    </w:p>
    <w:p w14:paraId="3B469AD1" w14:textId="1EAE184C" w:rsidR="009342E4" w:rsidRPr="00E04A67" w:rsidRDefault="009342E4" w:rsidP="00165845">
      <w:pPr>
        <w:spacing w:after="0" w:line="240" w:lineRule="auto"/>
        <w:ind w:firstLine="709"/>
        <w:jc w:val="center"/>
        <w:rPr>
          <w:rFonts w:ascii="Times New Roman" w:hAnsi="Times New Roman" w:cs="Times New Roman"/>
          <w:b/>
          <w:sz w:val="24"/>
          <w:szCs w:val="24"/>
        </w:rPr>
      </w:pPr>
    </w:p>
    <w:p w14:paraId="17E6E352" w14:textId="0FAB6DC0" w:rsidR="009342E4" w:rsidRPr="00E04A67" w:rsidRDefault="009342E4" w:rsidP="00165845">
      <w:pPr>
        <w:spacing w:after="0" w:line="240" w:lineRule="auto"/>
        <w:ind w:firstLine="709"/>
        <w:jc w:val="center"/>
        <w:rPr>
          <w:rFonts w:ascii="Times New Roman" w:hAnsi="Times New Roman" w:cs="Times New Roman"/>
          <w:b/>
          <w:sz w:val="24"/>
          <w:szCs w:val="24"/>
        </w:rPr>
      </w:pPr>
    </w:p>
    <w:p w14:paraId="3E9E11A0" w14:textId="51170DC7" w:rsidR="009342E4" w:rsidRPr="00E04A67" w:rsidRDefault="009342E4" w:rsidP="00165845">
      <w:pPr>
        <w:spacing w:after="0" w:line="240" w:lineRule="auto"/>
        <w:ind w:firstLine="709"/>
        <w:jc w:val="center"/>
        <w:rPr>
          <w:rFonts w:ascii="Times New Roman" w:hAnsi="Times New Roman" w:cs="Times New Roman"/>
          <w:b/>
          <w:sz w:val="24"/>
          <w:szCs w:val="24"/>
        </w:rPr>
      </w:pPr>
    </w:p>
    <w:p w14:paraId="7C785F49" w14:textId="30EC651D" w:rsidR="009342E4" w:rsidRPr="00E04A67" w:rsidRDefault="009342E4" w:rsidP="00165845">
      <w:pPr>
        <w:spacing w:after="0" w:line="240" w:lineRule="auto"/>
        <w:ind w:firstLine="709"/>
        <w:jc w:val="center"/>
        <w:rPr>
          <w:rFonts w:ascii="Times New Roman" w:hAnsi="Times New Roman" w:cs="Times New Roman"/>
          <w:b/>
          <w:sz w:val="24"/>
          <w:szCs w:val="24"/>
        </w:rPr>
      </w:pPr>
    </w:p>
    <w:p w14:paraId="77EFCB18" w14:textId="454F5573" w:rsidR="009342E4" w:rsidRPr="00E04A67" w:rsidRDefault="009342E4" w:rsidP="00165845">
      <w:pPr>
        <w:spacing w:after="0" w:line="240" w:lineRule="auto"/>
        <w:ind w:firstLine="709"/>
        <w:jc w:val="center"/>
        <w:rPr>
          <w:rFonts w:ascii="Times New Roman" w:hAnsi="Times New Roman" w:cs="Times New Roman"/>
          <w:b/>
          <w:sz w:val="24"/>
          <w:szCs w:val="24"/>
        </w:rPr>
      </w:pPr>
    </w:p>
    <w:p w14:paraId="5BE7A693" w14:textId="4711B0E0" w:rsidR="00282023" w:rsidRPr="00E04A67" w:rsidRDefault="00282023" w:rsidP="00165845">
      <w:pPr>
        <w:spacing w:after="0" w:line="240" w:lineRule="auto"/>
        <w:ind w:firstLine="709"/>
        <w:jc w:val="center"/>
        <w:rPr>
          <w:rFonts w:ascii="Times New Roman" w:hAnsi="Times New Roman" w:cs="Times New Roman"/>
          <w:b/>
          <w:sz w:val="24"/>
          <w:szCs w:val="24"/>
        </w:rPr>
      </w:pPr>
      <w:r w:rsidRPr="00E04A67">
        <w:rPr>
          <w:rFonts w:ascii="Times New Roman" w:hAnsi="Times New Roman" w:cs="Times New Roman"/>
          <w:b/>
          <w:sz w:val="24"/>
          <w:szCs w:val="24"/>
        </w:rPr>
        <w:lastRenderedPageBreak/>
        <w:t xml:space="preserve">ИЗВЕЩЕНИЕ О ПРОВЕДЕНИИ ЗАПРОСА </w:t>
      </w:r>
      <w:r w:rsidR="00E474D6" w:rsidRPr="00E04A67">
        <w:rPr>
          <w:rFonts w:ascii="Times New Roman" w:hAnsi="Times New Roman" w:cs="Times New Roman"/>
          <w:b/>
          <w:sz w:val="24"/>
          <w:szCs w:val="24"/>
        </w:rPr>
        <w:t>ПРЕДЛОЖЕНИЙ</w:t>
      </w:r>
    </w:p>
    <w:p w14:paraId="17AA5F65" w14:textId="38977178" w:rsidR="00AB05BB" w:rsidRPr="00E04A67" w:rsidRDefault="003225EB" w:rsidP="003225EB">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 xml:space="preserve">на право заключения </w:t>
      </w:r>
      <w:proofErr w:type="gramStart"/>
      <w:r w:rsidRPr="00E04A67">
        <w:rPr>
          <w:rFonts w:ascii="Times New Roman" w:hAnsi="Times New Roman" w:cs="Times New Roman"/>
          <w:b/>
          <w:kern w:val="2"/>
          <w:sz w:val="24"/>
          <w:szCs w:val="24"/>
          <w14:ligatures w14:val="standardContextual"/>
        </w:rPr>
        <w:t>договора</w:t>
      </w:r>
      <w:proofErr w:type="gramEnd"/>
      <w:r w:rsidRPr="00E04A67">
        <w:rPr>
          <w:rFonts w:ascii="Times New Roman" w:hAnsi="Times New Roman" w:cs="Times New Roman"/>
          <w:b/>
          <w:kern w:val="2"/>
          <w:sz w:val="24"/>
          <w:szCs w:val="24"/>
          <w14:ligatures w14:val="standardContextual"/>
        </w:rPr>
        <w:t xml:space="preserve"> на оказание (выполнение) комплекса услуг (работ) в сфере киноискусства и креативных индустрий по организации и проведению мероприятий, посвященных празднованию Дня города в Москве на территории </w:t>
      </w:r>
      <w:proofErr w:type="spellStart"/>
      <w:r w:rsidRPr="00E04A67">
        <w:rPr>
          <w:rFonts w:ascii="Times New Roman" w:hAnsi="Times New Roman" w:cs="Times New Roman"/>
          <w:b/>
          <w:kern w:val="2"/>
          <w:sz w:val="24"/>
          <w:szCs w:val="24"/>
          <w14:ligatures w14:val="standardContextual"/>
        </w:rPr>
        <w:t>Кинопарка</w:t>
      </w:r>
      <w:proofErr w:type="spellEnd"/>
    </w:p>
    <w:p w14:paraId="182D9B6B" w14:textId="77777777" w:rsidR="00282023" w:rsidRPr="00E04A67" w:rsidRDefault="00282023"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E04A67"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 w:name="_Toc80174657"/>
      <w:bookmarkStart w:id="3" w:name="_Toc112323338"/>
      <w:bookmarkStart w:id="4" w:name="_Toc167381546"/>
      <w:r w:rsidRPr="00E04A67">
        <w:rPr>
          <w:rFonts w:ascii="Times New Roman" w:hAnsi="Times New Roman" w:cs="Times New Roman"/>
          <w:b/>
          <w:bCs/>
          <w:kern w:val="2"/>
          <w:sz w:val="24"/>
          <w:szCs w:val="24"/>
          <w14:ligatures w14:val="standardContextual"/>
        </w:rPr>
        <w:t>ОБЩИЕ УСЛОВИЯ ПРОВЕДЕНИЯ ЗАКУПКИ</w:t>
      </w:r>
      <w:bookmarkEnd w:id="2"/>
      <w:bookmarkEnd w:id="3"/>
      <w:bookmarkEnd w:id="4"/>
    </w:p>
    <w:p w14:paraId="052BC172" w14:textId="77777777" w:rsidR="00282023" w:rsidRPr="00E04A67"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E04A67"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8"/>
      <w:bookmarkStart w:id="6" w:name="_Toc112323339"/>
      <w:bookmarkStart w:id="7" w:name="_Toc167381547"/>
      <w:r w:rsidRPr="00E04A67">
        <w:rPr>
          <w:rFonts w:ascii="Times New Roman" w:hAnsi="Times New Roman" w:cs="Times New Roman"/>
          <w:b/>
          <w:bCs/>
          <w:kern w:val="2"/>
          <w:sz w:val="24"/>
          <w:szCs w:val="24"/>
          <w14:ligatures w14:val="standardContextual"/>
        </w:rPr>
        <w:t>Общие положения</w:t>
      </w:r>
      <w:bookmarkEnd w:id="5"/>
      <w:bookmarkEnd w:id="6"/>
      <w:bookmarkEnd w:id="7"/>
      <w:r w:rsidR="00A85C37" w:rsidRPr="00E04A67">
        <w:rPr>
          <w:rFonts w:ascii="Times New Roman" w:hAnsi="Times New Roman" w:cs="Times New Roman"/>
          <w:b/>
          <w:bCs/>
          <w:kern w:val="2"/>
          <w:sz w:val="24"/>
          <w:szCs w:val="24"/>
          <w14:ligatures w14:val="standardContextual"/>
        </w:rPr>
        <w:t xml:space="preserve"> </w:t>
      </w:r>
    </w:p>
    <w:p w14:paraId="3EA7750F" w14:textId="680DB6A6"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Запрос </w:t>
      </w:r>
      <w:r w:rsidR="001A48C5" w:rsidRPr="00E04A67">
        <w:rPr>
          <w:rFonts w:ascii="Times New Roman" w:eastAsia="Calibri" w:hAnsi="Times New Roman" w:cs="Times New Roman"/>
          <w:kern w:val="2"/>
          <w:sz w:val="24"/>
          <w:szCs w:val="24"/>
          <w14:ligatures w14:val="standardContextual"/>
        </w:rPr>
        <w:t>предложений</w:t>
      </w:r>
      <w:r w:rsidRPr="00E04A67">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E04A67">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E04A67">
        <w:rPr>
          <w:rFonts w:ascii="Times New Roman" w:eastAsia="Calibri" w:hAnsi="Times New Roman" w:cs="Times New Roman"/>
          <w:kern w:val="2"/>
          <w:sz w:val="24"/>
          <w:szCs w:val="24"/>
          <w14:ligatures w14:val="standardContextual"/>
        </w:rPr>
        <w:t>«</w:t>
      </w:r>
      <w:proofErr w:type="spellStart"/>
      <w:r w:rsidR="00AC2FC9" w:rsidRPr="00E04A67">
        <w:rPr>
          <w:rFonts w:ascii="Times New Roman" w:eastAsia="Calibri" w:hAnsi="Times New Roman" w:cs="Times New Roman"/>
          <w:kern w:val="2"/>
          <w:sz w:val="24"/>
          <w:szCs w:val="24"/>
          <w14:ligatures w14:val="standardContextual"/>
        </w:rPr>
        <w:t>Кинопарк</w:t>
      </w:r>
      <w:proofErr w:type="spellEnd"/>
      <w:r w:rsidR="00A85C37" w:rsidRPr="00E04A67">
        <w:rPr>
          <w:rFonts w:ascii="Times New Roman" w:eastAsia="Calibri" w:hAnsi="Times New Roman" w:cs="Times New Roman"/>
          <w:kern w:val="2"/>
          <w:sz w:val="24"/>
          <w:szCs w:val="24"/>
          <w14:ligatures w14:val="standardContextual"/>
        </w:rPr>
        <w:t xml:space="preserve">», утв. </w:t>
      </w:r>
      <w:r w:rsidR="00A85C37" w:rsidRPr="00E04A67">
        <w:rPr>
          <w:rFonts w:ascii="Times New Roman" w:eastAsia="Times New Roman" w:hAnsi="Times New Roman" w:cs="Times New Roman"/>
          <w:sz w:val="24"/>
          <w:szCs w:val="24"/>
          <w:lang w:eastAsia="ru-RU"/>
        </w:rPr>
        <w:t>Положением о закупках товаров, работ, услуг для нужд АНО «</w:t>
      </w:r>
      <w:proofErr w:type="spellStart"/>
      <w:r w:rsidR="00A85C37" w:rsidRPr="00E04A67">
        <w:rPr>
          <w:rFonts w:ascii="Times New Roman" w:eastAsia="Times New Roman" w:hAnsi="Times New Roman" w:cs="Times New Roman"/>
          <w:sz w:val="24"/>
          <w:szCs w:val="24"/>
          <w:lang w:eastAsia="ru-RU"/>
        </w:rPr>
        <w:t>Кинопарк</w:t>
      </w:r>
      <w:proofErr w:type="spellEnd"/>
      <w:r w:rsidR="00A85C37" w:rsidRPr="00E04A67">
        <w:rPr>
          <w:rFonts w:ascii="Times New Roman" w:eastAsia="Times New Roman" w:hAnsi="Times New Roman" w:cs="Times New Roman"/>
          <w:sz w:val="24"/>
          <w:szCs w:val="24"/>
          <w:lang w:eastAsia="ru-RU"/>
        </w:rPr>
        <w:t>», утверждено Протоколом заседания Наблюдательного совета от 16.06.2025 г. № 2, приложение к Приказу от 16.06.2025 г. № П-01-ПР-060-1/25</w:t>
      </w:r>
      <w:r w:rsidR="00AC2FC9" w:rsidRPr="00E04A67">
        <w:rPr>
          <w:rFonts w:ascii="Times New Roman" w:eastAsia="Calibri" w:hAnsi="Times New Roman" w:cs="Times New Roman"/>
          <w:kern w:val="2"/>
          <w:sz w:val="24"/>
          <w:szCs w:val="24"/>
          <w14:ligatures w14:val="standardContextual"/>
        </w:rPr>
        <w:t xml:space="preserve"> (далее </w:t>
      </w:r>
      <w:proofErr w:type="gramStart"/>
      <w:r w:rsidR="00AC2FC9" w:rsidRPr="00E04A67">
        <w:rPr>
          <w:rFonts w:ascii="Times New Roman" w:eastAsia="Calibri" w:hAnsi="Times New Roman" w:cs="Times New Roman"/>
          <w:kern w:val="2"/>
          <w:sz w:val="24"/>
          <w:szCs w:val="24"/>
          <w14:ligatures w14:val="standardContextual"/>
        </w:rPr>
        <w:t>-П</w:t>
      </w:r>
      <w:proofErr w:type="gramEnd"/>
      <w:r w:rsidR="00AC2FC9" w:rsidRPr="00E04A67">
        <w:rPr>
          <w:rFonts w:ascii="Times New Roman" w:eastAsia="Calibri" w:hAnsi="Times New Roman" w:cs="Times New Roman"/>
          <w:kern w:val="2"/>
          <w:sz w:val="24"/>
          <w:szCs w:val="24"/>
          <w14:ligatures w14:val="standardContextual"/>
        </w:rPr>
        <w:t xml:space="preserve">оложение) </w:t>
      </w:r>
      <w:r w:rsidRPr="00E04A67">
        <w:rPr>
          <w:rFonts w:ascii="Times New Roman" w:eastAsia="Calibri" w:hAnsi="Times New Roman" w:cs="Times New Roman"/>
          <w:kern w:val="2"/>
          <w:sz w:val="24"/>
          <w:szCs w:val="24"/>
          <w14:ligatures w14:val="standardContextual"/>
        </w:rPr>
        <w:t>и</w:t>
      </w:r>
      <w:r w:rsidR="001A48C5"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Заказчик вправе </w:t>
      </w:r>
      <w:r w:rsidR="00E0206A" w:rsidRPr="00E04A67">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E04A67">
        <w:rPr>
          <w:rFonts w:ascii="Times New Roman" w:eastAsia="Calibri" w:hAnsi="Times New Roman" w:cs="Times New Roman"/>
          <w:kern w:val="2"/>
          <w:sz w:val="24"/>
          <w:szCs w:val="24"/>
          <w14:ligatures w14:val="standardContextual"/>
        </w:rPr>
        <w:t>предложений</w:t>
      </w:r>
      <w:r w:rsidRPr="00E04A67">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E04A67"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E04A67"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9"/>
      <w:bookmarkStart w:id="9" w:name="_Toc112323340"/>
      <w:bookmarkStart w:id="10" w:name="_Toc167381548"/>
      <w:r w:rsidRPr="00E04A67">
        <w:rPr>
          <w:rFonts w:ascii="Times New Roman" w:hAnsi="Times New Roman" w:cs="Times New Roman"/>
          <w:b/>
          <w:bCs/>
          <w:kern w:val="2"/>
          <w:sz w:val="24"/>
          <w:szCs w:val="24"/>
          <w14:ligatures w14:val="standardContextual"/>
        </w:rPr>
        <w:t xml:space="preserve">Разъяснения </w:t>
      </w:r>
      <w:bookmarkEnd w:id="8"/>
      <w:r w:rsidRPr="00E04A67">
        <w:rPr>
          <w:rFonts w:ascii="Times New Roman" w:hAnsi="Times New Roman" w:cs="Times New Roman"/>
          <w:b/>
          <w:bCs/>
          <w:kern w:val="2"/>
          <w:sz w:val="24"/>
          <w:szCs w:val="24"/>
          <w14:ligatures w14:val="standardContextual"/>
        </w:rPr>
        <w:t>Извещения</w:t>
      </w:r>
      <w:bookmarkEnd w:id="9"/>
      <w:bookmarkEnd w:id="10"/>
    </w:p>
    <w:p w14:paraId="6CE9AE8B" w14:textId="77777777" w:rsidR="009F69E8" w:rsidRPr="00E04A67"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E04A67"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1.2.1. </w:t>
      </w:r>
      <w:r w:rsidR="009F69E8" w:rsidRPr="00E04A67">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E04A67"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E04A67">
        <w:rPr>
          <w:rFonts w:ascii="Times New Roman" w:hAnsi="Times New Roman" w:cs="Times New Roman"/>
          <w:kern w:val="2"/>
          <w:sz w:val="24"/>
          <w:szCs w:val="24"/>
          <w14:ligatures w14:val="standardContextual"/>
        </w:rPr>
        <w:t xml:space="preserve"> </w:t>
      </w:r>
      <w:r w:rsidRPr="00E04A67">
        <w:rPr>
          <w:rFonts w:ascii="Times New Roman" w:hAnsi="Times New Roman" w:cs="Times New Roman"/>
          <w:kern w:val="2"/>
          <w:sz w:val="24"/>
          <w:szCs w:val="24"/>
          <w14:ligatures w14:val="standardContextual"/>
        </w:rPr>
        <w:t xml:space="preserve">о запросе предложений размещаются Заказчиком на Сайте заказчика в срок не позднее трех календарных </w:t>
      </w:r>
      <w:proofErr w:type="gramStart"/>
      <w:r w:rsidRPr="00E04A67">
        <w:rPr>
          <w:rFonts w:ascii="Times New Roman" w:hAnsi="Times New Roman" w:cs="Times New Roman"/>
          <w:kern w:val="2"/>
          <w:sz w:val="24"/>
          <w:szCs w:val="24"/>
          <w14:ligatures w14:val="standardContextual"/>
        </w:rPr>
        <w:t>с даты поступления</w:t>
      </w:r>
      <w:proofErr w:type="gramEnd"/>
      <w:r w:rsidRPr="00E04A67">
        <w:rPr>
          <w:rFonts w:ascii="Times New Roman" w:hAnsi="Times New Roman" w:cs="Times New Roman"/>
          <w:kern w:val="2"/>
          <w:sz w:val="24"/>
          <w:szCs w:val="24"/>
          <w14:ligatures w14:val="standardContextual"/>
        </w:rPr>
        <w:t xml:space="preserve">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E04A67">
        <w:rPr>
          <w:rFonts w:ascii="Times New Roman" w:hAnsi="Times New Roman" w:cs="Times New Roman"/>
          <w:kern w:val="2"/>
          <w:sz w:val="24"/>
          <w:szCs w:val="24"/>
          <w14:ligatures w14:val="standardContextual"/>
        </w:rPr>
        <w:t xml:space="preserve"> </w:t>
      </w:r>
      <w:r w:rsidRPr="00E04A67">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E04A67"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При этом Заказчик вправе не осуществлять такое разъяснение в случае, если указанный запрос поступил </w:t>
      </w:r>
      <w:proofErr w:type="gramStart"/>
      <w:r w:rsidRPr="00E04A67">
        <w:rPr>
          <w:rFonts w:ascii="Times New Roman" w:hAnsi="Times New Roman" w:cs="Times New Roman"/>
          <w:kern w:val="2"/>
          <w:sz w:val="24"/>
          <w:szCs w:val="24"/>
          <w14:ligatures w14:val="standardContextual"/>
        </w:rPr>
        <w:t>позднее</w:t>
      </w:r>
      <w:proofErr w:type="gramEnd"/>
      <w:r w:rsidRPr="00E04A67">
        <w:rPr>
          <w:rFonts w:ascii="Times New Roman" w:hAnsi="Times New Roman" w:cs="Times New Roman"/>
          <w:kern w:val="2"/>
          <w:sz w:val="24"/>
          <w:szCs w:val="24"/>
          <w14:ligatures w14:val="standardContextual"/>
        </w:rPr>
        <w:t xml:space="preserve"> чем за три календарных до даты окончания срока подачи заявок на участие в таком запросе предложений.</w:t>
      </w:r>
    </w:p>
    <w:p w14:paraId="142A20C3" w14:textId="429A61A3" w:rsidR="00282023" w:rsidRPr="00E04A67"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E04A67"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60"/>
      <w:bookmarkStart w:id="12" w:name="_Toc112323341"/>
      <w:bookmarkStart w:id="13" w:name="_Toc167381549"/>
      <w:r w:rsidRPr="00E04A67">
        <w:rPr>
          <w:rFonts w:ascii="Times New Roman" w:hAnsi="Times New Roman" w:cs="Times New Roman"/>
          <w:b/>
          <w:bCs/>
          <w:kern w:val="2"/>
          <w:sz w:val="24"/>
          <w:szCs w:val="24"/>
          <w14:ligatures w14:val="standardContextual"/>
        </w:rPr>
        <w:t>Требования к Заявке</w:t>
      </w:r>
      <w:bookmarkEnd w:id="11"/>
      <w:bookmarkEnd w:id="12"/>
      <w:bookmarkEnd w:id="13"/>
    </w:p>
    <w:p w14:paraId="41C45794" w14:textId="63418ABE" w:rsidR="00D464A2" w:rsidRPr="00E04A67"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E04A67">
        <w:rPr>
          <w:rFonts w:ascii="Times New Roman" w:eastAsia="Calibri" w:hAnsi="Times New Roman" w:cs="Times New Roman"/>
          <w:kern w:val="2"/>
          <w:sz w:val="24"/>
          <w:szCs w:val="24"/>
          <w14:ligatures w14:val="standardContextual"/>
        </w:rPr>
        <w:t>.</w:t>
      </w:r>
      <w:r w:rsidRPr="00E04A67">
        <w:rPr>
          <w:rFonts w:ascii="Times New Roman" w:eastAsia="Calibri" w:hAnsi="Times New Roman" w:cs="Times New Roman"/>
          <w:kern w:val="2"/>
          <w:sz w:val="24"/>
          <w:szCs w:val="24"/>
          <w14:ligatures w14:val="standardContextual"/>
        </w:rPr>
        <w:t xml:space="preserve"> </w:t>
      </w:r>
    </w:p>
    <w:p w14:paraId="2AF2FAEB" w14:textId="3231BC29" w:rsidR="00D464A2" w:rsidRPr="00E04A67"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t xml:space="preserve">Участник запроса предложений вправе подать только одну заявку </w:t>
      </w:r>
      <w:proofErr w:type="gramStart"/>
      <w:r w:rsidRPr="00E04A67">
        <w:rPr>
          <w:rFonts w:ascii="Times New Roman" w:hAnsi="Times New Roman" w:cs="Times New Roman"/>
          <w:sz w:val="24"/>
          <w:szCs w:val="24"/>
        </w:rPr>
        <w:t>на участие в запросе предложений в отношении каждого предмета закупки</w:t>
      </w:r>
      <w:r w:rsidR="00A85C37"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любое время с момента</w:t>
      </w:r>
      <w:proofErr w:type="gramEnd"/>
      <w:r w:rsidRPr="00E04A67">
        <w:rPr>
          <w:rFonts w:ascii="Times New Roman" w:hAnsi="Times New Roman" w:cs="Times New Roman"/>
          <w:sz w:val="24"/>
          <w:szCs w:val="24"/>
        </w:rPr>
        <w:t xml:space="preserve">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E04A67">
        <w:rPr>
          <w:rFonts w:ascii="Times New Roman" w:eastAsia="Calibri" w:hAnsi="Times New Roman" w:cs="Times New Roman"/>
          <w:kern w:val="2"/>
          <w:sz w:val="24"/>
          <w:szCs w:val="24"/>
          <w14:ligatures w14:val="standardContextual"/>
        </w:rPr>
        <w:t>.</w:t>
      </w:r>
    </w:p>
    <w:p w14:paraId="68E0DD78" w14:textId="5048E006" w:rsidR="00D464A2" w:rsidRPr="00E04A67"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t xml:space="preserve">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w:t>
      </w:r>
      <w:r w:rsidRPr="00E04A67">
        <w:rPr>
          <w:rFonts w:ascii="Times New Roman" w:hAnsi="Times New Roman" w:cs="Times New Roman"/>
          <w:sz w:val="24"/>
          <w:szCs w:val="24"/>
        </w:rPr>
        <w:lastRenderedPageBreak/>
        <w:t>Заказчиком до истечения срока подачи заявок на участие в запросе предложений</w:t>
      </w:r>
      <w:r w:rsidR="00D464A2" w:rsidRPr="00E04A67">
        <w:rPr>
          <w:rFonts w:ascii="Times New Roman" w:eastAsia="Calibri" w:hAnsi="Times New Roman" w:cs="Times New Roman"/>
          <w:kern w:val="2"/>
          <w:sz w:val="24"/>
          <w:szCs w:val="24"/>
          <w14:ligatures w14:val="standardContextual"/>
        </w:rPr>
        <w:t>.</w:t>
      </w:r>
    </w:p>
    <w:p w14:paraId="4DB7CDD8" w14:textId="4B7566EB" w:rsidR="00D464A2" w:rsidRPr="00E04A67"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t xml:space="preserve">Участник запроса предложений подает заявку </w:t>
      </w:r>
      <w:proofErr w:type="gramStart"/>
      <w:r w:rsidRPr="00E04A67">
        <w:rPr>
          <w:rFonts w:ascii="Times New Roman" w:hAnsi="Times New Roman" w:cs="Times New Roman"/>
          <w:sz w:val="24"/>
          <w:szCs w:val="24"/>
        </w:rPr>
        <w:t>на участие</w:t>
      </w:r>
      <w:r w:rsidR="00A85C37"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письменной форме на русском языке без исправлений в запечатанном конверте</w:t>
      </w:r>
      <w:proofErr w:type="gramEnd"/>
      <w:r w:rsidRPr="00E04A67">
        <w:rPr>
          <w:rFonts w:ascii="Times New Roman" w:hAnsi="Times New Roman" w:cs="Times New Roman"/>
          <w:sz w:val="24"/>
          <w:szCs w:val="24"/>
        </w:rPr>
        <w:t xml:space="preserve"> </w:t>
      </w:r>
      <w:r w:rsidRPr="00E04A67">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E04A67">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E04A67">
        <w:rPr>
          <w:rFonts w:ascii="Times New Roman" w:eastAsia="Calibri" w:hAnsi="Times New Roman" w:cs="Times New Roman"/>
          <w:kern w:val="2"/>
          <w:sz w:val="24"/>
          <w:szCs w:val="24"/>
          <w14:ligatures w14:val="standardContextual"/>
        </w:rPr>
        <w:t>.</w:t>
      </w:r>
      <w:r w:rsidRPr="00E04A67">
        <w:rPr>
          <w:rFonts w:ascii="Times New Roman" w:eastAsia="Calibri" w:hAnsi="Times New Roman" w:cs="Times New Roman"/>
          <w:kern w:val="2"/>
          <w:sz w:val="24"/>
          <w:szCs w:val="24"/>
          <w14:ligatures w14:val="standardContextual"/>
        </w:rPr>
        <w:t xml:space="preserve"> </w:t>
      </w:r>
      <w:r w:rsidR="00E65F35" w:rsidRPr="00E04A67">
        <w:rPr>
          <w:rFonts w:ascii="Times New Roman" w:eastAsia="Calibri" w:hAnsi="Times New Roman" w:cs="Times New Roman"/>
          <w:kern w:val="2"/>
          <w:sz w:val="24"/>
          <w:szCs w:val="24"/>
          <w14:ligatures w14:val="standardContextual"/>
        </w:rPr>
        <w:t>К заявке в обязательном порядке прикладывается электронный носи</w:t>
      </w:r>
      <w:r w:rsidR="00F06D1B" w:rsidRPr="00E04A67">
        <w:rPr>
          <w:rFonts w:ascii="Times New Roman" w:eastAsia="Calibri" w:hAnsi="Times New Roman" w:cs="Times New Roman"/>
          <w:kern w:val="2"/>
          <w:sz w:val="24"/>
          <w:szCs w:val="24"/>
          <w14:ligatures w14:val="standardContextual"/>
        </w:rPr>
        <w:t>т</w:t>
      </w:r>
      <w:r w:rsidR="00E65F35" w:rsidRPr="00E04A67">
        <w:rPr>
          <w:rFonts w:ascii="Times New Roman" w:eastAsia="Calibri" w:hAnsi="Times New Roman" w:cs="Times New Roman"/>
          <w:kern w:val="2"/>
          <w:sz w:val="24"/>
          <w:szCs w:val="24"/>
          <w14:ligatures w14:val="standardContextual"/>
        </w:rPr>
        <w:t>ель информации (</w:t>
      </w:r>
      <w:r w:rsidR="00E65F35" w:rsidRPr="00E04A67">
        <w:rPr>
          <w:rFonts w:ascii="Times New Roman" w:eastAsia="Calibri" w:hAnsi="Times New Roman" w:cs="Times New Roman"/>
          <w:kern w:val="2"/>
          <w:sz w:val="24"/>
          <w:szCs w:val="24"/>
          <w:lang w:val="en-US"/>
          <w14:ligatures w14:val="standardContextual"/>
        </w:rPr>
        <w:t>flash</w:t>
      </w:r>
      <w:r w:rsidR="00E65F35" w:rsidRPr="00E04A67">
        <w:rPr>
          <w:rFonts w:ascii="Times New Roman" w:eastAsia="Calibri" w:hAnsi="Times New Roman" w:cs="Times New Roman"/>
          <w:kern w:val="2"/>
          <w:sz w:val="24"/>
          <w:szCs w:val="24"/>
          <w14:ligatures w14:val="standardContextual"/>
        </w:rPr>
        <w:t>-накопитель)</w:t>
      </w:r>
      <w:r w:rsidR="00F06D1B" w:rsidRPr="00E04A67">
        <w:rPr>
          <w:rFonts w:ascii="Times New Roman" w:eastAsia="Calibri" w:hAnsi="Times New Roman" w:cs="Times New Roman"/>
          <w:kern w:val="2"/>
          <w:sz w:val="24"/>
          <w:szCs w:val="24"/>
          <w14:ligatures w14:val="standardContextual"/>
        </w:rPr>
        <w:t xml:space="preserve">, который содержит электронную скан копию представляемой заявки в полном объеме. При этом информация на электронном носителе должна быть идентична информации на бумажном носителе. </w:t>
      </w:r>
    </w:p>
    <w:p w14:paraId="74703831" w14:textId="1028945C" w:rsidR="00D464A2" w:rsidRPr="00E04A67"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E04A67"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E04A67"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E04A67"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t xml:space="preserve">В случае если к моменту окончания срока подачи заявок на участие в запросе предложений не подана ни одна заявка Заказчик вправе </w:t>
      </w:r>
      <w:proofErr w:type="gramStart"/>
      <w:r w:rsidRPr="00E04A67">
        <w:rPr>
          <w:rFonts w:ascii="Times New Roman" w:hAnsi="Times New Roman" w:cs="Times New Roman"/>
          <w:sz w:val="24"/>
          <w:szCs w:val="24"/>
        </w:rPr>
        <w:t>провести</w:t>
      </w:r>
      <w:proofErr w:type="gramEnd"/>
      <w:r w:rsidRPr="00E04A67">
        <w:rPr>
          <w:rFonts w:ascii="Times New Roman" w:hAnsi="Times New Roman" w:cs="Times New Roman"/>
          <w:sz w:val="24"/>
          <w:szCs w:val="24"/>
        </w:rPr>
        <w:t xml:space="preserve">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E04A67"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 </w:t>
      </w:r>
      <w:r w:rsidRPr="00E04A67">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E04A67">
        <w:rPr>
          <w:rFonts w:ascii="Times New Roman" w:eastAsia="Calibri" w:hAnsi="Times New Roman" w:cs="Times New Roman"/>
          <w:kern w:val="2"/>
          <w:sz w:val="24"/>
          <w:szCs w:val="24"/>
          <w14:ligatures w14:val="standardContextual"/>
        </w:rPr>
        <w:t>.</w:t>
      </w:r>
    </w:p>
    <w:p w14:paraId="1772CCFA" w14:textId="77777777" w:rsidR="00282023" w:rsidRPr="00E04A67"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E04A67"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E04A67"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Закупочная</w:t>
      </w:r>
      <w:r w:rsidR="009A3FA4"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комиссия</w:t>
      </w:r>
      <w:r w:rsidR="009A3FA4"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вскрывает</w:t>
      </w:r>
      <w:r w:rsidR="009A3FA4"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поступившие</w:t>
      </w:r>
      <w:r w:rsidR="009A3FA4"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конверты</w:t>
      </w:r>
      <w:r w:rsidR="009A3FA4"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23E23CD9" w14:textId="35CE8EA2" w:rsidR="001542A5" w:rsidRPr="00E04A67"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E04A67"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E04A67"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E04A67"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E04A67">
        <w:rPr>
          <w:rFonts w:ascii="Times New Roman" w:eastAsia="Calibri" w:hAnsi="Times New Roman" w:cs="Times New Roman"/>
          <w:kern w:val="2"/>
          <w:sz w:val="24"/>
          <w:szCs w:val="24"/>
          <w14:ligatures w14:val="standardContextual"/>
        </w:rPr>
        <w:t xml:space="preserve">Раздела 7.1. </w:t>
      </w:r>
      <w:r w:rsidRPr="00E04A67">
        <w:rPr>
          <w:rFonts w:ascii="Times New Roman" w:eastAsia="Calibri" w:hAnsi="Times New Roman" w:cs="Times New Roman"/>
          <w:kern w:val="2"/>
          <w:sz w:val="24"/>
          <w:szCs w:val="24"/>
          <w14:ligatures w14:val="standardContextual"/>
        </w:rPr>
        <w:t>Положения;</w:t>
      </w:r>
    </w:p>
    <w:p w14:paraId="17D86273" w14:textId="1C1091D0" w:rsidR="00DC082A" w:rsidRPr="00E04A67"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E04A67"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 xml:space="preserve">о запросе </w:t>
      </w:r>
      <w:r w:rsidRPr="00E04A67">
        <w:rPr>
          <w:rFonts w:ascii="Times New Roman" w:eastAsia="Calibri" w:hAnsi="Times New Roman" w:cs="Times New Roman"/>
          <w:kern w:val="2"/>
          <w:sz w:val="24"/>
          <w:szCs w:val="24"/>
          <w14:ligatures w14:val="standardContextual"/>
        </w:rPr>
        <w:lastRenderedPageBreak/>
        <w:t>предложений;</w:t>
      </w:r>
    </w:p>
    <w:p w14:paraId="01DCA42E" w14:textId="77777777" w:rsidR="00DC082A" w:rsidRPr="00E04A67"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E04A67"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В случае</w:t>
      </w:r>
      <w:proofErr w:type="gramStart"/>
      <w:r w:rsidRPr="00E04A67">
        <w:rPr>
          <w:rFonts w:ascii="Times New Roman" w:eastAsia="Calibri" w:hAnsi="Times New Roman" w:cs="Times New Roman"/>
          <w:kern w:val="2"/>
          <w:sz w:val="24"/>
          <w:szCs w:val="24"/>
          <w14:ligatures w14:val="standardContextual"/>
        </w:rPr>
        <w:t>,</w:t>
      </w:r>
      <w:proofErr w:type="gramEnd"/>
      <w:r w:rsidRPr="00E04A67">
        <w:rPr>
          <w:rFonts w:ascii="Times New Roman" w:eastAsia="Calibri" w:hAnsi="Times New Roman" w:cs="Times New Roman"/>
          <w:kern w:val="2"/>
          <w:sz w:val="24"/>
          <w:szCs w:val="24"/>
          <w14:ligatures w14:val="standardContextual"/>
        </w:rPr>
        <w:t xml:space="preserve"> если к моменту окончания срока подачи заявок</w:t>
      </w:r>
      <w:r w:rsidR="0097142F"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E04A67">
        <w:rPr>
          <w:rFonts w:ascii="Times New Roman" w:eastAsia="Calibri" w:hAnsi="Times New Roman" w:cs="Times New Roman"/>
          <w:kern w:val="2"/>
          <w:sz w:val="24"/>
          <w:szCs w:val="24"/>
          <w14:ligatures w14:val="standardContextual"/>
        </w:rPr>
        <w:t xml:space="preserve"> Раздела 7.1.</w:t>
      </w:r>
      <w:r w:rsidRPr="00E04A67">
        <w:rPr>
          <w:rFonts w:ascii="Times New Roman" w:eastAsia="Calibri" w:hAnsi="Times New Roman" w:cs="Times New Roman"/>
          <w:kern w:val="2"/>
          <w:sz w:val="24"/>
          <w:szCs w:val="24"/>
          <w14:ligatures w14:val="standardContextual"/>
        </w:rPr>
        <w:t xml:space="preserve"> и 2</w:t>
      </w:r>
      <w:r w:rsidR="00014FEB" w:rsidRPr="00E04A67">
        <w:rPr>
          <w:rFonts w:ascii="Times New Roman" w:eastAsia="Calibri" w:hAnsi="Times New Roman" w:cs="Times New Roman"/>
          <w:kern w:val="2"/>
          <w:sz w:val="24"/>
          <w:szCs w:val="24"/>
          <w14:ligatures w14:val="standardContextual"/>
        </w:rPr>
        <w:t>2</w:t>
      </w:r>
      <w:r w:rsidRPr="00E04A67">
        <w:rPr>
          <w:rFonts w:ascii="Times New Roman" w:eastAsia="Calibri" w:hAnsi="Times New Roman" w:cs="Times New Roman"/>
          <w:kern w:val="2"/>
          <w:sz w:val="24"/>
          <w:szCs w:val="24"/>
          <w14:ligatures w14:val="standardContextual"/>
        </w:rPr>
        <w:t>.3.4 Положения.</w:t>
      </w:r>
    </w:p>
    <w:p w14:paraId="72BC0540" w14:textId="77777777" w:rsidR="00DC082A" w:rsidRPr="00E04A67"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E04A67"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E04A67">
        <w:rPr>
          <w:rFonts w:ascii="Times New Roman" w:eastAsia="Calibri" w:hAnsi="Times New Roman" w:cs="Times New Roman"/>
          <w:kern w:val="2"/>
          <w:sz w:val="24"/>
          <w:szCs w:val="24"/>
          <w14:ligatures w14:val="standardContextual"/>
        </w:rPr>
        <w:t xml:space="preserve"> и настоящим Извещением</w:t>
      </w:r>
      <w:r w:rsidRPr="00E04A67">
        <w:rPr>
          <w:rFonts w:ascii="Times New Roman" w:eastAsia="Calibri" w:hAnsi="Times New Roman" w:cs="Times New Roman"/>
          <w:kern w:val="2"/>
          <w:sz w:val="24"/>
          <w:szCs w:val="24"/>
          <w14:ligatures w14:val="standardContextual"/>
        </w:rPr>
        <w:t>.</w:t>
      </w:r>
    </w:p>
    <w:p w14:paraId="45E200E9" w14:textId="5821DEC7" w:rsidR="00014FEB" w:rsidRPr="00E04A67"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E04A67"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proofErr w:type="gramStart"/>
      <w:r w:rsidRPr="00E04A67">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w:t>
      </w:r>
      <w:proofErr w:type="gramEnd"/>
      <w:r w:rsidRPr="00E04A67">
        <w:rPr>
          <w:rFonts w:ascii="Times New Roman" w:hAnsi="Times New Roman" w:cs="Times New Roman"/>
          <w:sz w:val="24"/>
          <w:szCs w:val="24"/>
        </w:rPr>
        <w:t xml:space="preserve"> в запросе предложений запрещается.</w:t>
      </w:r>
    </w:p>
    <w:p w14:paraId="77F94A5C" w14:textId="6CC216D5" w:rsidR="00E84F65" w:rsidRPr="00E04A67"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 xml:space="preserve">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w:t>
      </w:r>
      <w:proofErr w:type="spellStart"/>
      <w:r w:rsidRPr="00E04A67">
        <w:rPr>
          <w:rFonts w:ascii="Times New Roman" w:hAnsi="Times New Roman" w:cs="Times New Roman"/>
          <w:sz w:val="24"/>
          <w:szCs w:val="24"/>
        </w:rPr>
        <w:t>недопуска</w:t>
      </w:r>
      <w:proofErr w:type="spellEnd"/>
      <w:r w:rsidRPr="00E04A67">
        <w:rPr>
          <w:rFonts w:ascii="Times New Roman" w:hAnsi="Times New Roman" w:cs="Times New Roman"/>
          <w:sz w:val="24"/>
          <w:szCs w:val="24"/>
        </w:rPr>
        <w:t xml:space="preserve"> к участию в запросе предложений, не допускаются.</w:t>
      </w:r>
    </w:p>
    <w:p w14:paraId="79235C4E" w14:textId="437A2C2D" w:rsidR="007A2D31" w:rsidRPr="00E04A67"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E04A67" w:rsidRDefault="007A2D31" w:rsidP="0097142F">
      <w:pPr>
        <w:pStyle w:val="af0"/>
        <w:spacing w:after="0" w:line="240" w:lineRule="auto"/>
        <w:ind w:left="0" w:firstLine="709"/>
        <w:jc w:val="both"/>
        <w:rPr>
          <w:rFonts w:ascii="Times New Roman" w:hAnsi="Times New Roman" w:cs="Times New Roman"/>
          <w:sz w:val="24"/>
          <w:szCs w:val="24"/>
        </w:rPr>
      </w:pPr>
      <w:r w:rsidRPr="00E04A67">
        <w:rPr>
          <w:rFonts w:ascii="Times New Roman" w:hAnsi="Times New Roman" w:cs="Times New Roman"/>
          <w:sz w:val="24"/>
          <w:szCs w:val="24"/>
        </w:rPr>
        <w:t>1) при наличии разночтений между суммой, указанной словами,</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E04A67" w:rsidRDefault="007A2D31" w:rsidP="0097142F">
      <w:pPr>
        <w:pStyle w:val="af0"/>
        <w:spacing w:after="0" w:line="240" w:lineRule="auto"/>
        <w:ind w:left="0" w:firstLine="709"/>
        <w:jc w:val="both"/>
        <w:rPr>
          <w:rFonts w:ascii="Times New Roman" w:hAnsi="Times New Roman" w:cs="Times New Roman"/>
          <w:sz w:val="24"/>
          <w:szCs w:val="24"/>
        </w:rPr>
      </w:pPr>
      <w:r w:rsidRPr="00E04A67">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E04A67" w:rsidRDefault="007A2D31" w:rsidP="0097142F">
      <w:pPr>
        <w:pStyle w:val="af0"/>
        <w:spacing w:after="0" w:line="240" w:lineRule="auto"/>
        <w:ind w:left="0" w:firstLine="709"/>
        <w:jc w:val="both"/>
        <w:rPr>
          <w:rFonts w:ascii="Times New Roman" w:hAnsi="Times New Roman" w:cs="Times New Roman"/>
          <w:sz w:val="24"/>
          <w:szCs w:val="24"/>
        </w:rPr>
      </w:pPr>
      <w:r w:rsidRPr="00E04A67">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E04A67"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Заказчик вправе проверять соответствие предоставленных</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E04A67"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 xml:space="preserve">Оценка и сопоставление заявок участников </w:t>
      </w:r>
      <w:proofErr w:type="gramStart"/>
      <w:r w:rsidRPr="00E04A67">
        <w:rPr>
          <w:rFonts w:ascii="Times New Roman" w:hAnsi="Times New Roman" w:cs="Times New Roman"/>
          <w:sz w:val="24"/>
          <w:szCs w:val="24"/>
        </w:rPr>
        <w:t>запросе</w:t>
      </w:r>
      <w:proofErr w:type="gramEnd"/>
      <w:r w:rsidRPr="00E04A67">
        <w:rPr>
          <w:rFonts w:ascii="Times New Roman" w:hAnsi="Times New Roman" w:cs="Times New Roman"/>
          <w:sz w:val="24"/>
          <w:szCs w:val="24"/>
        </w:rPr>
        <w:t xml:space="preserve">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По результатам оценки и сопоставления заявок на участие</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В случае если, по результатам оценки и сопоставления заявок</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 xml:space="preserve">на участие в запросе предложений нескольким заявкам присвоено одинаковое количество баллов, то </w:t>
      </w:r>
      <w:r w:rsidRPr="00E04A67">
        <w:rPr>
          <w:rFonts w:ascii="Times New Roman" w:hAnsi="Times New Roman" w:cs="Times New Roman"/>
          <w:sz w:val="24"/>
          <w:szCs w:val="24"/>
        </w:rPr>
        <w:lastRenderedPageBreak/>
        <w:t>меньший порядковый номер присваивается заявке на участие в запросе предложений, поданной раньше.</w:t>
      </w:r>
    </w:p>
    <w:p w14:paraId="32014259" w14:textId="7FA8278E"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proofErr w:type="gramStart"/>
      <w:r w:rsidRPr="00E04A67">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ими товарам, работам, услугам, к условиям исполнения договора.</w:t>
      </w:r>
      <w:proofErr w:type="gramEnd"/>
    </w:p>
    <w:p w14:paraId="1DEFBDF2" w14:textId="63BE5561"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Заказчик вправе объединить рассмотрение, оценку</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и сопоставление заявок, а также подведение итогов запроса предложений.</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Заказчик вправе привлекать к рассмотрению и оценке заявок</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E04A67"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3) непредставления документа или копии документа, подтверждающего внесение денежных сре</w:t>
      </w:r>
      <w:proofErr w:type="gramStart"/>
      <w:r w:rsidRPr="00E04A67">
        <w:rPr>
          <w:rFonts w:ascii="Times New Roman" w:hAnsi="Times New Roman" w:cs="Times New Roman"/>
          <w:sz w:val="24"/>
          <w:szCs w:val="24"/>
        </w:rPr>
        <w:t>дств в к</w:t>
      </w:r>
      <w:proofErr w:type="gramEnd"/>
      <w:r w:rsidRPr="00E04A67">
        <w:rPr>
          <w:rFonts w:ascii="Times New Roman" w:hAnsi="Times New Roman" w:cs="Times New Roman"/>
          <w:sz w:val="24"/>
          <w:szCs w:val="24"/>
        </w:rPr>
        <w:t>ачестве обеспечения заявки на участие</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запросе предложений, если требование обеспечения таких заявок указано</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извещении и (или) документации о запросе предложений;</w:t>
      </w:r>
    </w:p>
    <w:p w14:paraId="29343909" w14:textId="2F6E1305"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w:t>
      </w:r>
      <w:proofErr w:type="gramStart"/>
      <w:r w:rsidRPr="00E04A67">
        <w:rPr>
          <w:rFonts w:ascii="Times New Roman" w:hAnsi="Times New Roman" w:cs="Times New Roman"/>
          <w:sz w:val="24"/>
          <w:szCs w:val="24"/>
        </w:rPr>
        <w:t xml:space="preserve"> ,</w:t>
      </w:r>
      <w:proofErr w:type="gramEnd"/>
      <w:r w:rsidRPr="00E04A67">
        <w:rPr>
          <w:rFonts w:ascii="Times New Roman" w:hAnsi="Times New Roman" w:cs="Times New Roman"/>
          <w:sz w:val="24"/>
          <w:szCs w:val="24"/>
        </w:rPr>
        <w:t xml:space="preserve">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извещении и (или) документации о запросе предложений;</w:t>
      </w:r>
    </w:p>
    <w:p w14:paraId="537CE5DC" w14:textId="77777777"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proofErr w:type="gramStart"/>
      <w:r w:rsidRPr="00E04A67">
        <w:rPr>
          <w:rFonts w:ascii="Times New Roman" w:hAnsi="Times New Roman" w:cs="Times New Roman"/>
          <w:sz w:val="24"/>
          <w:szCs w:val="24"/>
        </w:rPr>
        <w:t>6) в случае установления недостоверности сведений, содержащихся</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w:t>
      </w:r>
      <w:proofErr w:type="gramEnd"/>
      <w:r w:rsidRPr="00E04A67">
        <w:rPr>
          <w:rFonts w:ascii="Times New Roman" w:hAnsi="Times New Roman" w:cs="Times New Roman"/>
          <w:sz w:val="24"/>
          <w:szCs w:val="24"/>
        </w:rPr>
        <w:t xml:space="preserve"> любого уровня или государственные внебюджетные фонды за прошедший календарный год и т.п.).</w:t>
      </w:r>
    </w:p>
    <w:p w14:paraId="66E70E23" w14:textId="782BA8F1" w:rsidR="00033F16" w:rsidRPr="00E04A67"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 xml:space="preserve">В извещении и (или) документации о запросе предложений могут быть </w:t>
      </w:r>
      <w:r w:rsidRPr="00E04A67">
        <w:rPr>
          <w:rFonts w:ascii="Times New Roman" w:hAnsi="Times New Roman" w:cs="Times New Roman"/>
          <w:sz w:val="24"/>
          <w:szCs w:val="24"/>
        </w:rPr>
        <w:lastRenderedPageBreak/>
        <w:t>установлены дополнительные основания отклонения участников,</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не противоречащие Положению.</w:t>
      </w:r>
    </w:p>
    <w:p w14:paraId="49163E24" w14:textId="33E8EB80" w:rsidR="00033F16" w:rsidRPr="00E04A67"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proofErr w:type="gramStart"/>
      <w:r w:rsidRPr="00E04A67">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E04A67">
        <w:rPr>
          <w:rFonts w:ascii="Times New Roman" w:hAnsi="Times New Roman" w:cs="Times New Roman"/>
          <w:sz w:val="24"/>
          <w:szCs w:val="24"/>
        </w:rPr>
        <w:t xml:space="preserve"> </w:t>
      </w:r>
      <w:r w:rsidRPr="00E04A67">
        <w:rPr>
          <w:rFonts w:ascii="Times New Roman" w:hAnsi="Times New Roman" w:cs="Times New Roman"/>
          <w:sz w:val="24"/>
          <w:szCs w:val="24"/>
        </w:rPr>
        <w:t>условия</w:t>
      </w:r>
      <w:r w:rsidR="008C58D4" w:rsidRPr="00E04A67">
        <w:rPr>
          <w:rFonts w:ascii="Times New Roman" w:hAnsi="Times New Roman" w:cs="Times New Roman"/>
          <w:sz w:val="24"/>
          <w:szCs w:val="24"/>
        </w:rPr>
        <w:t xml:space="preserve"> </w:t>
      </w:r>
      <w:r w:rsidRPr="00E04A67">
        <w:rPr>
          <w:rFonts w:ascii="Times New Roman" w:hAnsi="Times New Roman" w:cs="Times New Roman"/>
          <w:sz w:val="24"/>
          <w:szCs w:val="24"/>
        </w:rPr>
        <w:t>заявки</w:t>
      </w:r>
      <w:r w:rsidR="008C58D4" w:rsidRPr="00E04A67">
        <w:rPr>
          <w:rFonts w:ascii="Times New Roman" w:hAnsi="Times New Roman" w:cs="Times New Roman"/>
          <w:sz w:val="24"/>
          <w:szCs w:val="24"/>
        </w:rPr>
        <w:t xml:space="preserve"> </w:t>
      </w:r>
      <w:r w:rsidRPr="00E04A67">
        <w:rPr>
          <w:rFonts w:ascii="Times New Roman" w:hAnsi="Times New Roman" w:cs="Times New Roman"/>
          <w:sz w:val="24"/>
          <w:szCs w:val="24"/>
        </w:rPr>
        <w:t>на</w:t>
      </w:r>
      <w:r w:rsidR="008C58D4" w:rsidRPr="00E04A67">
        <w:rPr>
          <w:rFonts w:ascii="Times New Roman" w:hAnsi="Times New Roman" w:cs="Times New Roman"/>
          <w:sz w:val="24"/>
          <w:szCs w:val="24"/>
        </w:rPr>
        <w:t xml:space="preserve"> </w:t>
      </w:r>
      <w:r w:rsidRPr="00E04A67">
        <w:rPr>
          <w:rFonts w:ascii="Times New Roman" w:hAnsi="Times New Roman" w:cs="Times New Roman"/>
          <w:sz w:val="24"/>
          <w:szCs w:val="24"/>
        </w:rPr>
        <w:t>участие</w:t>
      </w:r>
      <w:r w:rsidR="008C58D4"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соответствии</w:t>
      </w:r>
      <w:proofErr w:type="gramEnd"/>
      <w:r w:rsidRPr="00E04A67">
        <w:rPr>
          <w:rFonts w:ascii="Times New Roman" w:hAnsi="Times New Roman" w:cs="Times New Roman"/>
          <w:sz w:val="24"/>
          <w:szCs w:val="24"/>
        </w:rPr>
        <w:t xml:space="preserve">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E04A67"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E04A67"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2) о признании запроса предложений </w:t>
      </w:r>
      <w:proofErr w:type="gramStart"/>
      <w:r w:rsidRPr="00E04A67">
        <w:rPr>
          <w:rFonts w:ascii="Times New Roman" w:eastAsia="Calibri" w:hAnsi="Times New Roman" w:cs="Times New Roman"/>
          <w:kern w:val="2"/>
          <w:sz w:val="24"/>
          <w:szCs w:val="24"/>
          <w14:ligatures w14:val="standardContextual"/>
        </w:rPr>
        <w:t>несостоявшейся</w:t>
      </w:r>
      <w:proofErr w:type="gramEnd"/>
      <w:r w:rsidRPr="00E04A67">
        <w:rPr>
          <w:rFonts w:ascii="Times New Roman" w:eastAsia="Calibri" w:hAnsi="Times New Roman" w:cs="Times New Roman"/>
          <w:kern w:val="2"/>
          <w:sz w:val="24"/>
          <w:szCs w:val="24"/>
          <w14:ligatures w14:val="standardContextual"/>
        </w:rPr>
        <w:t xml:space="preserve">; </w:t>
      </w:r>
    </w:p>
    <w:p w14:paraId="3321A447"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Результаты подведения итогов включаются Закупочной комиссией в соответствующий протокол, </w:t>
      </w:r>
      <w:proofErr w:type="gramStart"/>
      <w:r w:rsidRPr="00E04A67">
        <w:rPr>
          <w:rFonts w:ascii="Times New Roman" w:eastAsia="Calibri" w:hAnsi="Times New Roman" w:cs="Times New Roman"/>
          <w:kern w:val="2"/>
          <w:sz w:val="24"/>
          <w:szCs w:val="24"/>
          <w14:ligatures w14:val="standardContextual"/>
        </w:rPr>
        <w:t>включающий</w:t>
      </w:r>
      <w:proofErr w:type="gramEnd"/>
      <w:r w:rsidRPr="00E04A67">
        <w:rPr>
          <w:rFonts w:ascii="Times New Roman" w:eastAsia="Calibri" w:hAnsi="Times New Roman" w:cs="Times New Roman"/>
          <w:kern w:val="2"/>
          <w:sz w:val="24"/>
          <w:szCs w:val="24"/>
          <w14:ligatures w14:val="standardContextual"/>
        </w:rPr>
        <w:t xml:space="preserve"> в том числе сведения, указанные в пунктах 7.1.7 и 22.3.4 Положения.</w:t>
      </w:r>
    </w:p>
    <w:p w14:paraId="48346CAA" w14:textId="4B6D4B6E"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proofErr w:type="gramStart"/>
      <w:r w:rsidRPr="00E04A67">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w:t>
      </w:r>
      <w:proofErr w:type="gramEnd"/>
      <w:r w:rsidRPr="00E04A67">
        <w:rPr>
          <w:rFonts w:ascii="Times New Roman" w:eastAsia="Calibri" w:hAnsi="Times New Roman" w:cs="Times New Roman"/>
          <w:kern w:val="2"/>
          <w:sz w:val="24"/>
          <w:szCs w:val="24"/>
          <w14:ligatures w14:val="standardContextual"/>
        </w:rPr>
        <w:t xml:space="preserve"> </w:t>
      </w:r>
      <w:proofErr w:type="gramStart"/>
      <w:r w:rsidRPr="00E04A67">
        <w:rPr>
          <w:rFonts w:ascii="Times New Roman" w:eastAsia="Calibri" w:hAnsi="Times New Roman" w:cs="Times New Roman"/>
          <w:kern w:val="2"/>
          <w:sz w:val="24"/>
          <w:szCs w:val="24"/>
          <w14:ligatures w14:val="standardContextual"/>
        </w:rPr>
        <w:t>запросе</w:t>
      </w:r>
      <w:proofErr w:type="gramEnd"/>
      <w:r w:rsidRPr="00E04A67">
        <w:rPr>
          <w:rFonts w:ascii="Times New Roman" w:eastAsia="Calibri" w:hAnsi="Times New Roman" w:cs="Times New Roman"/>
          <w:kern w:val="2"/>
          <w:sz w:val="24"/>
          <w:szCs w:val="24"/>
          <w14:ligatures w14:val="standardContextual"/>
        </w:rPr>
        <w:t xml:space="preserve"> предложений.</w:t>
      </w:r>
    </w:p>
    <w:p w14:paraId="0F3DDCD9"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E04A67"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E04A67">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E04A67"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E04A67" w:rsidRDefault="00282023" w:rsidP="00165845">
      <w:pPr>
        <w:spacing w:after="0" w:line="240" w:lineRule="auto"/>
        <w:jc w:val="both"/>
        <w:rPr>
          <w:rFonts w:ascii="Times New Roman" w:hAnsi="Times New Roman" w:cs="Times New Roman"/>
          <w:sz w:val="24"/>
          <w:szCs w:val="24"/>
        </w:rPr>
      </w:pPr>
    </w:p>
    <w:p w14:paraId="5C9D1D08" w14:textId="77777777" w:rsidR="00282023" w:rsidRPr="00E04A67"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4" w:name="_Toc80174664"/>
      <w:bookmarkStart w:id="15" w:name="_Toc112323346"/>
      <w:bookmarkStart w:id="16" w:name="_Toc167381554"/>
      <w:r w:rsidRPr="00E04A67">
        <w:rPr>
          <w:rFonts w:ascii="Times New Roman" w:hAnsi="Times New Roman" w:cs="Times New Roman"/>
          <w:b/>
          <w:bCs/>
          <w:kern w:val="2"/>
          <w:sz w:val="24"/>
          <w:szCs w:val="24"/>
          <w14:ligatures w14:val="standardContextual"/>
        </w:rPr>
        <w:t>Заключение Договора</w:t>
      </w:r>
      <w:bookmarkEnd w:id="14"/>
      <w:bookmarkEnd w:id="15"/>
      <w:bookmarkEnd w:id="16"/>
    </w:p>
    <w:p w14:paraId="126FB046" w14:textId="1DB5B2A4" w:rsidR="00282023" w:rsidRPr="00E04A67"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E04A67">
        <w:rPr>
          <w:rFonts w:ascii="Times New Roman" w:hAnsi="Times New Roman" w:cs="Times New Roman"/>
          <w:kern w:val="2"/>
          <w:sz w:val="24"/>
          <w:szCs w:val="24"/>
          <w14:ligatures w14:val="standardContextual"/>
        </w:rPr>
        <w:t>предложений</w:t>
      </w:r>
      <w:r w:rsidRPr="00E04A67">
        <w:rPr>
          <w:rFonts w:ascii="Times New Roman" w:hAnsi="Times New Roman" w:cs="Times New Roman"/>
          <w:kern w:val="2"/>
          <w:sz w:val="24"/>
          <w:szCs w:val="24"/>
          <w14:ligatures w14:val="standardContextual"/>
        </w:rPr>
        <w:t xml:space="preserve"> осуществляется в</w:t>
      </w:r>
      <w:r w:rsidR="001A48C5" w:rsidRPr="00E04A67">
        <w:rPr>
          <w:rFonts w:ascii="Times New Roman" w:hAnsi="Times New Roman" w:cs="Times New Roman"/>
          <w:kern w:val="2"/>
          <w:sz w:val="24"/>
          <w:szCs w:val="24"/>
          <w14:ligatures w14:val="standardContextual"/>
        </w:rPr>
        <w:t xml:space="preserve"> </w:t>
      </w:r>
      <w:r w:rsidRPr="00E04A67">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E04A67"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E04A67">
        <w:rPr>
          <w:rFonts w:ascii="Times New Roman" w:hAnsi="Times New Roman" w:cs="Times New Roman"/>
          <w:kern w:val="2"/>
          <w:sz w:val="24"/>
          <w:szCs w:val="24"/>
          <w14:ligatures w14:val="standardContextual"/>
        </w:rPr>
        <w:t>предложений</w:t>
      </w:r>
      <w:r w:rsidRPr="00E04A67">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E04A67"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E04A67"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7" w:name="_Toc80174665"/>
      <w:bookmarkStart w:id="18" w:name="_Toc112323347"/>
      <w:bookmarkStart w:id="19" w:name="_Toc167381555"/>
      <w:r w:rsidRPr="00E04A67">
        <w:rPr>
          <w:rFonts w:ascii="Times New Roman" w:hAnsi="Times New Roman" w:cs="Times New Roman"/>
          <w:b/>
          <w:bCs/>
          <w:kern w:val="2"/>
          <w:sz w:val="24"/>
          <w:szCs w:val="24"/>
          <w14:ligatures w14:val="standardContextual"/>
        </w:rPr>
        <w:t>ИНФОРМАЦИОННАЯ КАРТА ЗАКУПКИ</w:t>
      </w:r>
      <w:bookmarkEnd w:id="17"/>
      <w:bookmarkEnd w:id="18"/>
      <w:bookmarkEnd w:id="19"/>
    </w:p>
    <w:p w14:paraId="3C773942" w14:textId="77777777" w:rsidR="00282023" w:rsidRPr="00E04A67"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E04A67" w:rsidRDefault="00282023" w:rsidP="00165845">
      <w:pPr>
        <w:spacing w:after="0" w:line="240" w:lineRule="auto"/>
        <w:ind w:firstLine="851"/>
        <w:jc w:val="both"/>
        <w:rPr>
          <w:rFonts w:ascii="Times New Roman" w:eastAsia="Calibri" w:hAnsi="Times New Roman" w:cs="Times New Roman"/>
          <w:sz w:val="24"/>
          <w:szCs w:val="24"/>
        </w:rPr>
      </w:pPr>
      <w:r w:rsidRPr="00E04A67">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E04A67">
        <w:rPr>
          <w:rFonts w:ascii="Times New Roman" w:eastAsia="Calibri" w:hAnsi="Times New Roman" w:cs="Times New Roman"/>
          <w:sz w:val="24"/>
          <w:szCs w:val="24"/>
        </w:rPr>
        <w:t>1</w:t>
      </w:r>
      <w:r w:rsidRPr="00E04A67">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43"/>
        <w:gridCol w:w="9296"/>
      </w:tblGrid>
      <w:tr w:rsidR="00282023" w:rsidRPr="00E04A67" w14:paraId="0D6DDDFB" w14:textId="77777777" w:rsidTr="00EC108B">
        <w:trPr>
          <w:jc w:val="center"/>
        </w:trPr>
        <w:tc>
          <w:tcPr>
            <w:tcW w:w="824" w:type="dxa"/>
            <w:shd w:val="clear" w:color="auto" w:fill="D9E2F3" w:themeFill="accent1" w:themeFillTint="33"/>
            <w:vAlign w:val="center"/>
          </w:tcPr>
          <w:p w14:paraId="55508E93" w14:textId="34658EF3" w:rsidR="00282023" w:rsidRPr="00E04A67" w:rsidRDefault="00E02648" w:rsidP="00165845">
            <w:pPr>
              <w:jc w:val="center"/>
              <w:rPr>
                <w:rFonts w:ascii="Times New Roman" w:hAnsi="Times New Roman"/>
              </w:rPr>
            </w:pPr>
            <w:r w:rsidRPr="00E04A67">
              <w:rPr>
                <w:rFonts w:ascii="Times New Roman" w:hAnsi="Times New Roman"/>
              </w:rPr>
              <w:t>2</w:t>
            </w:r>
            <w:r w:rsidR="00282023" w:rsidRPr="00E04A67">
              <w:rPr>
                <w:rFonts w:ascii="Times New Roman" w:hAnsi="Times New Roman"/>
              </w:rPr>
              <w:t>.1</w:t>
            </w:r>
          </w:p>
        </w:tc>
        <w:tc>
          <w:tcPr>
            <w:tcW w:w="9089" w:type="dxa"/>
            <w:shd w:val="clear" w:color="auto" w:fill="D9E2F3" w:themeFill="accent1" w:themeFillTint="33"/>
            <w:vAlign w:val="center"/>
          </w:tcPr>
          <w:p w14:paraId="0E7A85DB" w14:textId="77777777" w:rsidR="00282023" w:rsidRPr="00E04A67" w:rsidRDefault="00282023" w:rsidP="00165845">
            <w:pPr>
              <w:jc w:val="center"/>
              <w:rPr>
                <w:rFonts w:ascii="Times New Roman" w:hAnsi="Times New Roman"/>
              </w:rPr>
            </w:pPr>
            <w:r w:rsidRPr="00E04A67">
              <w:rPr>
                <w:rFonts w:ascii="Times New Roman" w:hAnsi="Times New Roman"/>
              </w:rPr>
              <w:t>Информация о Заказчике</w:t>
            </w:r>
          </w:p>
        </w:tc>
      </w:tr>
      <w:tr w:rsidR="00282023" w:rsidRPr="00E04A67" w14:paraId="6995BD65" w14:textId="77777777" w:rsidTr="00EC108B">
        <w:trPr>
          <w:jc w:val="center"/>
        </w:trPr>
        <w:tc>
          <w:tcPr>
            <w:tcW w:w="824" w:type="dxa"/>
            <w:vAlign w:val="center"/>
          </w:tcPr>
          <w:p w14:paraId="4AE99B3C" w14:textId="77777777" w:rsidR="00282023" w:rsidRPr="00E04A67" w:rsidRDefault="00282023" w:rsidP="00165845">
            <w:pPr>
              <w:jc w:val="center"/>
              <w:rPr>
                <w:rFonts w:ascii="Times New Roman" w:hAnsi="Times New Roman"/>
              </w:rPr>
            </w:pPr>
          </w:p>
        </w:tc>
        <w:tc>
          <w:tcPr>
            <w:tcW w:w="9089" w:type="dxa"/>
          </w:tcPr>
          <w:p w14:paraId="7EF51759" w14:textId="497AE89F" w:rsidR="00282023" w:rsidRPr="00E04A67" w:rsidRDefault="00282023" w:rsidP="00165845">
            <w:pPr>
              <w:jc w:val="both"/>
              <w:rPr>
                <w:rFonts w:ascii="Times New Roman" w:hAnsi="Times New Roman"/>
              </w:rPr>
            </w:pPr>
            <w:r w:rsidRPr="00E04A67">
              <w:rPr>
                <w:rFonts w:ascii="Times New Roman" w:hAnsi="Times New Roman"/>
              </w:rPr>
              <w:t>Автономная некоммерческая организация «</w:t>
            </w:r>
            <w:proofErr w:type="spellStart"/>
            <w:r w:rsidR="00662263" w:rsidRPr="00E04A67">
              <w:rPr>
                <w:rFonts w:ascii="Times New Roman" w:hAnsi="Times New Roman"/>
              </w:rPr>
              <w:t>Кинопарк</w:t>
            </w:r>
            <w:proofErr w:type="spellEnd"/>
            <w:r w:rsidRPr="00E04A67">
              <w:rPr>
                <w:rFonts w:ascii="Times New Roman" w:hAnsi="Times New Roman"/>
              </w:rPr>
              <w:t>» (АНО «</w:t>
            </w:r>
            <w:proofErr w:type="spellStart"/>
            <w:r w:rsidR="00662263" w:rsidRPr="00E04A67">
              <w:rPr>
                <w:rFonts w:ascii="Times New Roman" w:hAnsi="Times New Roman"/>
              </w:rPr>
              <w:t>Кинопарк</w:t>
            </w:r>
            <w:proofErr w:type="spellEnd"/>
            <w:r w:rsidRPr="00E04A67">
              <w:rPr>
                <w:rFonts w:ascii="Times New Roman" w:hAnsi="Times New Roman"/>
              </w:rPr>
              <w:t>»</w:t>
            </w:r>
            <w:r w:rsidR="006312CA" w:rsidRPr="00E04A67">
              <w:rPr>
                <w:rFonts w:ascii="Times New Roman" w:hAnsi="Times New Roman"/>
              </w:rPr>
              <w:t xml:space="preserve">, </w:t>
            </w:r>
            <w:proofErr w:type="spellStart"/>
            <w:r w:rsidR="006312CA" w:rsidRPr="00E04A67">
              <w:rPr>
                <w:rFonts w:ascii="Times New Roman" w:hAnsi="Times New Roman"/>
              </w:rPr>
              <w:t>Кинопарк</w:t>
            </w:r>
            <w:proofErr w:type="spellEnd"/>
            <w:r w:rsidRPr="00E04A67">
              <w:rPr>
                <w:rFonts w:ascii="Times New Roman" w:hAnsi="Times New Roman"/>
              </w:rPr>
              <w:t>).</w:t>
            </w:r>
          </w:p>
          <w:p w14:paraId="30C89C2C" w14:textId="00845A84" w:rsidR="00147D4D" w:rsidRPr="00E04A67" w:rsidRDefault="00677ADC" w:rsidP="00165845">
            <w:pPr>
              <w:jc w:val="both"/>
              <w:rPr>
                <w:rFonts w:ascii="Times New Roman" w:hAnsi="Times New Roman"/>
              </w:rPr>
            </w:pPr>
            <w:r w:rsidRPr="00E04A67">
              <w:rPr>
                <w:rFonts w:ascii="Times New Roman" w:hAnsi="Times New Roman"/>
              </w:rPr>
              <w:t>Юридический адрес</w:t>
            </w:r>
            <w:r w:rsidR="00282023" w:rsidRPr="00E04A67">
              <w:rPr>
                <w:rFonts w:ascii="Times New Roman" w:hAnsi="Times New Roman"/>
              </w:rPr>
              <w:t xml:space="preserve">: </w:t>
            </w:r>
            <w:r w:rsidR="00147D4D" w:rsidRPr="00E04A67">
              <w:rPr>
                <w:rFonts w:ascii="Times New Roman" w:hAnsi="Times New Roman"/>
              </w:rPr>
              <w:t xml:space="preserve">107031, г. Москва, </w:t>
            </w:r>
            <w:proofErr w:type="spellStart"/>
            <w:r w:rsidR="00147D4D" w:rsidRPr="00E04A67">
              <w:rPr>
                <w:rFonts w:ascii="Times New Roman" w:hAnsi="Times New Roman"/>
              </w:rPr>
              <w:t>вн</w:t>
            </w:r>
            <w:proofErr w:type="gramStart"/>
            <w:r w:rsidR="00147D4D" w:rsidRPr="00E04A67">
              <w:rPr>
                <w:rFonts w:ascii="Times New Roman" w:hAnsi="Times New Roman"/>
              </w:rPr>
              <w:t>.т</w:t>
            </w:r>
            <w:proofErr w:type="gramEnd"/>
            <w:r w:rsidR="00147D4D" w:rsidRPr="00E04A67">
              <w:rPr>
                <w:rFonts w:ascii="Times New Roman" w:hAnsi="Times New Roman"/>
              </w:rPr>
              <w:t>ер.г</w:t>
            </w:r>
            <w:proofErr w:type="spellEnd"/>
            <w:r w:rsidR="00147D4D" w:rsidRPr="00E04A67">
              <w:rPr>
                <w:rFonts w:ascii="Times New Roman" w:hAnsi="Times New Roman"/>
              </w:rPr>
              <w:t xml:space="preserve">. Муниципальный округ Мещанский, ул. </w:t>
            </w:r>
            <w:proofErr w:type="spellStart"/>
            <w:r w:rsidR="00147D4D" w:rsidRPr="00E04A67">
              <w:rPr>
                <w:rFonts w:ascii="Times New Roman" w:hAnsi="Times New Roman"/>
              </w:rPr>
              <w:t>Неглинная</w:t>
            </w:r>
            <w:proofErr w:type="spellEnd"/>
            <w:r w:rsidR="00147D4D" w:rsidRPr="00E04A67">
              <w:rPr>
                <w:rFonts w:ascii="Times New Roman" w:hAnsi="Times New Roman"/>
              </w:rPr>
              <w:t xml:space="preserve">, д. 8/10, </w:t>
            </w:r>
            <w:proofErr w:type="spellStart"/>
            <w:r w:rsidR="00147D4D" w:rsidRPr="00E04A67">
              <w:rPr>
                <w:rFonts w:ascii="Times New Roman" w:hAnsi="Times New Roman"/>
              </w:rPr>
              <w:t>помещ</w:t>
            </w:r>
            <w:proofErr w:type="spellEnd"/>
            <w:r w:rsidR="00147D4D" w:rsidRPr="00E04A67">
              <w:rPr>
                <w:rFonts w:ascii="Times New Roman" w:hAnsi="Times New Roman"/>
              </w:rPr>
              <w:t>. 2А/1, ком. 45.</w:t>
            </w:r>
          </w:p>
          <w:p w14:paraId="768C924B" w14:textId="3514B79B" w:rsidR="00677ADC" w:rsidRPr="00E04A67" w:rsidRDefault="00677ADC" w:rsidP="00165845">
            <w:pPr>
              <w:tabs>
                <w:tab w:val="left" w:pos="1134"/>
              </w:tabs>
              <w:rPr>
                <w:rFonts w:ascii="Times New Roman" w:eastAsia="Times New Roman" w:hAnsi="Times New Roman"/>
              </w:rPr>
            </w:pPr>
            <w:r w:rsidRPr="00E04A67">
              <w:rPr>
                <w:rFonts w:ascii="Times New Roman" w:eastAsia="Times New Roman" w:hAnsi="Times New Roman"/>
              </w:rPr>
              <w:t xml:space="preserve">Адрес </w:t>
            </w:r>
            <w:r w:rsidR="00B06E29" w:rsidRPr="00E04A67">
              <w:rPr>
                <w:rFonts w:ascii="Times New Roman" w:eastAsia="Times New Roman" w:hAnsi="Times New Roman"/>
              </w:rPr>
              <w:t>местонахождения: г. Москва, Тверской бульвар дом 13 строение 1</w:t>
            </w:r>
          </w:p>
          <w:p w14:paraId="2456D850" w14:textId="766F7C7E" w:rsidR="00282023" w:rsidRPr="00E04A67" w:rsidRDefault="00282023" w:rsidP="00165845">
            <w:pPr>
              <w:jc w:val="both"/>
              <w:rPr>
                <w:rFonts w:ascii="Times New Roman" w:hAnsi="Times New Roman"/>
              </w:rPr>
            </w:pPr>
            <w:r w:rsidRPr="00E04A67">
              <w:rPr>
                <w:rFonts w:ascii="Times New Roman" w:hAnsi="Times New Roman"/>
              </w:rPr>
              <w:t xml:space="preserve">Контактное лицо: </w:t>
            </w:r>
            <w:r w:rsidR="000D1448" w:rsidRPr="00E04A67">
              <w:rPr>
                <w:rFonts w:ascii="Times New Roman" w:hAnsi="Times New Roman"/>
              </w:rPr>
              <w:t xml:space="preserve">Е.А. </w:t>
            </w:r>
            <w:proofErr w:type="spellStart"/>
            <w:r w:rsidR="000D1448" w:rsidRPr="00E04A67">
              <w:rPr>
                <w:rFonts w:ascii="Times New Roman" w:hAnsi="Times New Roman"/>
              </w:rPr>
              <w:t>Шукаль</w:t>
            </w:r>
            <w:proofErr w:type="spellEnd"/>
            <w:r w:rsidR="001A48C5" w:rsidRPr="00E04A67">
              <w:rPr>
                <w:rFonts w:ascii="Times New Roman" w:hAnsi="Times New Roman"/>
              </w:rPr>
              <w:t xml:space="preserve"> </w:t>
            </w:r>
          </w:p>
          <w:p w14:paraId="32B52B29" w14:textId="291D213B" w:rsidR="00282023" w:rsidRPr="00E04A67" w:rsidRDefault="00282023" w:rsidP="00165845">
            <w:pPr>
              <w:jc w:val="both"/>
              <w:rPr>
                <w:rFonts w:ascii="Times New Roman" w:hAnsi="Times New Roman"/>
              </w:rPr>
            </w:pPr>
            <w:r w:rsidRPr="00E04A67">
              <w:rPr>
                <w:rFonts w:ascii="Times New Roman" w:hAnsi="Times New Roman"/>
              </w:rPr>
              <w:t>Контактный телефон:</w:t>
            </w:r>
            <w:r w:rsidR="007233A2" w:rsidRPr="00E04A67">
              <w:rPr>
                <w:rFonts w:ascii="Times New Roman" w:hAnsi="Times New Roman"/>
              </w:rPr>
              <w:t xml:space="preserve"> </w:t>
            </w:r>
            <w:r w:rsidR="000D1448" w:rsidRPr="00E04A67">
              <w:rPr>
                <w:rFonts w:ascii="Times New Roman" w:hAnsi="Times New Roman"/>
              </w:rPr>
              <w:t>89153228553</w:t>
            </w:r>
          </w:p>
          <w:p w14:paraId="5D0ADAD7" w14:textId="72070F29" w:rsidR="00662263" w:rsidRPr="00E04A67" w:rsidRDefault="00282023" w:rsidP="00165845">
            <w:pPr>
              <w:jc w:val="both"/>
              <w:rPr>
                <w:rFonts w:ascii="Times New Roman" w:eastAsia="Times New Roman" w:hAnsi="Times New Roman"/>
              </w:rPr>
            </w:pPr>
            <w:r w:rsidRPr="00E04A67">
              <w:rPr>
                <w:rFonts w:ascii="Times New Roman" w:hAnsi="Times New Roman"/>
              </w:rPr>
              <w:t>Адрес электронной почты:</w:t>
            </w:r>
            <w:r w:rsidR="005C4F16" w:rsidRPr="00E04A67">
              <w:rPr>
                <w:rFonts w:ascii="Times New Roman" w:hAnsi="Times New Roman"/>
              </w:rPr>
              <w:t xml:space="preserve"> </w:t>
            </w:r>
            <w:hyperlink r:id="rId9" w:history="1">
              <w:r w:rsidR="00677ADC" w:rsidRPr="00E04A67">
                <w:rPr>
                  <w:rStyle w:val="af8"/>
                  <w:rFonts w:ascii="Times New Roman" w:eastAsia="Times New Roman" w:hAnsi="Times New Roman"/>
                </w:rPr>
                <w:t>zakupkinopark@culture.mos.ru</w:t>
              </w:r>
            </w:hyperlink>
          </w:p>
          <w:p w14:paraId="6B45A347" w14:textId="2570D229" w:rsidR="00677ADC" w:rsidRPr="00E04A67" w:rsidRDefault="00D5426A" w:rsidP="007233A2">
            <w:pPr>
              <w:jc w:val="both"/>
              <w:rPr>
                <w:rFonts w:ascii="Times New Roman" w:hAnsi="Times New Roman"/>
              </w:rPr>
            </w:pPr>
            <w:r w:rsidRPr="00E04A67">
              <w:rPr>
                <w:rFonts w:ascii="Times New Roman" w:hAnsi="Times New Roman"/>
              </w:rPr>
              <w:t xml:space="preserve">Наименование и адрес Сайта заказчика: </w:t>
            </w:r>
            <w:hyperlink r:id="rId10" w:history="1">
              <w:r w:rsidR="007233A2" w:rsidRPr="00E04A67">
                <w:rPr>
                  <w:rStyle w:val="af8"/>
                  <w:rFonts w:ascii="Times New Roman" w:hAnsi="Times New Roman"/>
                </w:rPr>
                <w:t>http://anokp.ru</w:t>
              </w:r>
            </w:hyperlink>
            <w:r w:rsidR="007233A2" w:rsidRPr="00E04A67">
              <w:rPr>
                <w:rFonts w:ascii="Times New Roman" w:hAnsi="Times New Roman"/>
              </w:rPr>
              <w:t xml:space="preserve"> </w:t>
            </w:r>
          </w:p>
        </w:tc>
      </w:tr>
      <w:tr w:rsidR="00282023" w:rsidRPr="00E04A67" w14:paraId="569EFA7D" w14:textId="77777777" w:rsidTr="00EC108B">
        <w:trPr>
          <w:jc w:val="center"/>
        </w:trPr>
        <w:tc>
          <w:tcPr>
            <w:tcW w:w="824" w:type="dxa"/>
            <w:shd w:val="clear" w:color="auto" w:fill="D9E2F3" w:themeFill="accent1" w:themeFillTint="33"/>
            <w:vAlign w:val="center"/>
          </w:tcPr>
          <w:p w14:paraId="308FCD65" w14:textId="5C1FFCE1" w:rsidR="00282023" w:rsidRPr="00E04A67" w:rsidRDefault="00E02648" w:rsidP="00165845">
            <w:pPr>
              <w:jc w:val="center"/>
              <w:rPr>
                <w:rFonts w:ascii="Times New Roman" w:hAnsi="Times New Roman"/>
              </w:rPr>
            </w:pPr>
            <w:r w:rsidRPr="00E04A67">
              <w:rPr>
                <w:rFonts w:ascii="Times New Roman" w:hAnsi="Times New Roman"/>
              </w:rPr>
              <w:t>2</w:t>
            </w:r>
            <w:r w:rsidR="00282023" w:rsidRPr="00E04A67">
              <w:rPr>
                <w:rFonts w:ascii="Times New Roman" w:hAnsi="Times New Roman"/>
              </w:rPr>
              <w:t>.2</w:t>
            </w:r>
          </w:p>
        </w:tc>
        <w:tc>
          <w:tcPr>
            <w:tcW w:w="9089" w:type="dxa"/>
            <w:shd w:val="clear" w:color="auto" w:fill="D9E2F3" w:themeFill="accent1" w:themeFillTint="33"/>
          </w:tcPr>
          <w:p w14:paraId="17C75F48" w14:textId="7391E1BB" w:rsidR="00282023" w:rsidRPr="00E04A67" w:rsidRDefault="00282023" w:rsidP="00165845">
            <w:pPr>
              <w:rPr>
                <w:rFonts w:ascii="Times New Roman" w:hAnsi="Times New Roman"/>
              </w:rPr>
            </w:pPr>
            <w:r w:rsidRPr="00E04A67">
              <w:rPr>
                <w:rFonts w:ascii="Times New Roman" w:hAnsi="Times New Roman"/>
              </w:rPr>
              <w:t>Способ Закупки</w:t>
            </w:r>
          </w:p>
        </w:tc>
      </w:tr>
      <w:tr w:rsidR="00282023" w:rsidRPr="00E04A67" w14:paraId="472004B3" w14:textId="77777777" w:rsidTr="00EC108B">
        <w:trPr>
          <w:jc w:val="center"/>
        </w:trPr>
        <w:tc>
          <w:tcPr>
            <w:tcW w:w="824" w:type="dxa"/>
            <w:vAlign w:val="center"/>
          </w:tcPr>
          <w:p w14:paraId="2BFC6321" w14:textId="77777777" w:rsidR="00282023" w:rsidRPr="00E04A67" w:rsidRDefault="00282023" w:rsidP="00165845">
            <w:pPr>
              <w:jc w:val="center"/>
              <w:rPr>
                <w:rFonts w:ascii="Times New Roman" w:hAnsi="Times New Roman"/>
              </w:rPr>
            </w:pPr>
          </w:p>
        </w:tc>
        <w:tc>
          <w:tcPr>
            <w:tcW w:w="9089" w:type="dxa"/>
            <w:shd w:val="clear" w:color="auto" w:fill="auto"/>
          </w:tcPr>
          <w:p w14:paraId="4EDB1E23" w14:textId="3E8DC53C" w:rsidR="00282023" w:rsidRPr="00E04A67" w:rsidRDefault="00282023" w:rsidP="00165845">
            <w:pPr>
              <w:rPr>
                <w:rFonts w:ascii="Times New Roman" w:hAnsi="Times New Roman"/>
              </w:rPr>
            </w:pPr>
            <w:r w:rsidRPr="00E04A67">
              <w:rPr>
                <w:rFonts w:ascii="Times New Roman" w:hAnsi="Times New Roman"/>
              </w:rPr>
              <w:t xml:space="preserve">Запрос </w:t>
            </w:r>
            <w:r w:rsidR="001A48C5" w:rsidRPr="00E04A67">
              <w:rPr>
                <w:rFonts w:ascii="Times New Roman" w:hAnsi="Times New Roman"/>
              </w:rPr>
              <w:t>предложений</w:t>
            </w:r>
            <w:r w:rsidR="00471387" w:rsidRPr="00E04A67">
              <w:rPr>
                <w:rFonts w:ascii="Times New Roman" w:hAnsi="Times New Roman"/>
              </w:rPr>
              <w:t xml:space="preserve"> </w:t>
            </w:r>
          </w:p>
        </w:tc>
      </w:tr>
      <w:tr w:rsidR="00282023" w:rsidRPr="00E04A67" w14:paraId="3E27D500" w14:textId="77777777" w:rsidTr="00EC108B">
        <w:trPr>
          <w:jc w:val="center"/>
        </w:trPr>
        <w:tc>
          <w:tcPr>
            <w:tcW w:w="824" w:type="dxa"/>
            <w:shd w:val="clear" w:color="auto" w:fill="D9E2F3" w:themeFill="accent1" w:themeFillTint="33"/>
            <w:vAlign w:val="center"/>
          </w:tcPr>
          <w:p w14:paraId="326114A7" w14:textId="5C3DB71B" w:rsidR="00282023" w:rsidRPr="00E04A67" w:rsidRDefault="00E02648" w:rsidP="00165845">
            <w:pPr>
              <w:jc w:val="center"/>
              <w:rPr>
                <w:rFonts w:ascii="Times New Roman" w:hAnsi="Times New Roman"/>
              </w:rPr>
            </w:pPr>
            <w:r w:rsidRPr="00E04A67">
              <w:rPr>
                <w:rFonts w:ascii="Times New Roman" w:hAnsi="Times New Roman"/>
              </w:rPr>
              <w:t>2</w:t>
            </w:r>
            <w:r w:rsidR="00282023" w:rsidRPr="00E04A67">
              <w:rPr>
                <w:rFonts w:ascii="Times New Roman" w:hAnsi="Times New Roman"/>
              </w:rPr>
              <w:t>.3</w:t>
            </w:r>
          </w:p>
        </w:tc>
        <w:tc>
          <w:tcPr>
            <w:tcW w:w="9089" w:type="dxa"/>
            <w:shd w:val="clear" w:color="auto" w:fill="D9E2F3" w:themeFill="accent1" w:themeFillTint="33"/>
          </w:tcPr>
          <w:p w14:paraId="51622B66" w14:textId="4E2F89C1" w:rsidR="00282023" w:rsidRPr="00E04A67" w:rsidRDefault="00282023" w:rsidP="00165845">
            <w:pPr>
              <w:rPr>
                <w:rFonts w:ascii="Times New Roman" w:hAnsi="Times New Roman"/>
              </w:rPr>
            </w:pPr>
            <w:r w:rsidRPr="00E04A67">
              <w:rPr>
                <w:rFonts w:ascii="Times New Roman" w:hAnsi="Times New Roman"/>
              </w:rPr>
              <w:t xml:space="preserve">Предмет </w:t>
            </w:r>
            <w:r w:rsidR="00D5426A" w:rsidRPr="00E04A67">
              <w:rPr>
                <w:rFonts w:ascii="Times New Roman" w:hAnsi="Times New Roman"/>
              </w:rPr>
              <w:t xml:space="preserve">закупки </w:t>
            </w:r>
          </w:p>
        </w:tc>
      </w:tr>
      <w:tr w:rsidR="00282023" w:rsidRPr="00E04A67" w14:paraId="7131D0C7" w14:textId="77777777" w:rsidTr="009A3FA4">
        <w:trPr>
          <w:jc w:val="center"/>
        </w:trPr>
        <w:tc>
          <w:tcPr>
            <w:tcW w:w="824" w:type="dxa"/>
            <w:tcBorders>
              <w:bottom w:val="single" w:sz="4" w:space="0" w:color="auto"/>
            </w:tcBorders>
            <w:vAlign w:val="center"/>
          </w:tcPr>
          <w:p w14:paraId="19233EE3" w14:textId="77777777" w:rsidR="00282023" w:rsidRPr="00E04A67" w:rsidRDefault="00282023" w:rsidP="00165845">
            <w:pPr>
              <w:jc w:val="center"/>
              <w:rPr>
                <w:rFonts w:ascii="Times New Roman" w:hAnsi="Times New Roman"/>
              </w:rPr>
            </w:pPr>
          </w:p>
        </w:tc>
        <w:tc>
          <w:tcPr>
            <w:tcW w:w="9089" w:type="dxa"/>
          </w:tcPr>
          <w:p w14:paraId="783054CA" w14:textId="32EC78C5" w:rsidR="00282023" w:rsidRPr="00E04A67" w:rsidRDefault="003225EB" w:rsidP="003225EB">
            <w:pPr>
              <w:jc w:val="both"/>
              <w:rPr>
                <w:rFonts w:ascii="Times New Roman" w:hAnsi="Times New Roman"/>
                <w:bCs/>
              </w:rPr>
            </w:pPr>
            <w:r w:rsidRPr="00E04A67">
              <w:rPr>
                <w:rFonts w:ascii="Times New Roman" w:eastAsia="Arial Unicode MS" w:hAnsi="Times New Roman"/>
                <w:bdr w:val="none" w:sz="0" w:space="0" w:color="auto" w:frame="1"/>
              </w:rPr>
              <w:t xml:space="preserve">Оказание (выполнение) комплекса услуг (работ) в сфере киноискусства и креативных индустрий по организации и проведению мероприятий, посвященных празднованию Дня города в Москве на территории </w:t>
            </w:r>
            <w:proofErr w:type="spellStart"/>
            <w:r w:rsidRPr="00E04A67">
              <w:rPr>
                <w:rFonts w:ascii="Times New Roman" w:eastAsia="Arial Unicode MS" w:hAnsi="Times New Roman"/>
                <w:bdr w:val="none" w:sz="0" w:space="0" w:color="auto" w:frame="1"/>
              </w:rPr>
              <w:t>Кинопарка</w:t>
            </w:r>
            <w:proofErr w:type="spellEnd"/>
          </w:p>
        </w:tc>
      </w:tr>
      <w:tr w:rsidR="009A3FA4" w:rsidRPr="00E04A67" w14:paraId="45AEB6A4" w14:textId="77777777" w:rsidTr="009A3FA4">
        <w:trPr>
          <w:jc w:val="center"/>
        </w:trPr>
        <w:tc>
          <w:tcPr>
            <w:tcW w:w="824" w:type="dxa"/>
            <w:shd w:val="clear" w:color="auto" w:fill="D9E2F3" w:themeFill="accent1" w:themeFillTint="33"/>
            <w:vAlign w:val="center"/>
          </w:tcPr>
          <w:p w14:paraId="185B1355" w14:textId="06156A7A" w:rsidR="009A3FA4" w:rsidRPr="00E04A67" w:rsidRDefault="009A3FA4" w:rsidP="009A3FA4">
            <w:pPr>
              <w:jc w:val="center"/>
              <w:rPr>
                <w:rFonts w:ascii="Times New Roman" w:hAnsi="Times New Roman"/>
              </w:rPr>
            </w:pPr>
            <w:r w:rsidRPr="00E04A67">
              <w:rPr>
                <w:rFonts w:ascii="Times New Roman" w:hAnsi="Times New Roman"/>
              </w:rPr>
              <w:t>2.</w:t>
            </w:r>
            <w:r w:rsidR="004F017E" w:rsidRPr="00E04A67">
              <w:rPr>
                <w:rFonts w:ascii="Times New Roman" w:hAnsi="Times New Roman"/>
              </w:rPr>
              <w:t>3.1</w:t>
            </w:r>
          </w:p>
        </w:tc>
        <w:tc>
          <w:tcPr>
            <w:tcW w:w="9089" w:type="dxa"/>
            <w:shd w:val="clear" w:color="auto" w:fill="D9E2F3" w:themeFill="accent1" w:themeFillTint="33"/>
          </w:tcPr>
          <w:p w14:paraId="790165E3" w14:textId="42119DDE" w:rsidR="009A3FA4" w:rsidRPr="00E04A67" w:rsidRDefault="009A3FA4" w:rsidP="009A3FA4">
            <w:pPr>
              <w:ind w:firstLine="709"/>
              <w:jc w:val="both"/>
              <w:rPr>
                <w:rFonts w:ascii="Times New Roman" w:hAnsi="Times New Roman"/>
              </w:rPr>
            </w:pPr>
            <w:proofErr w:type="gramStart"/>
            <w:r w:rsidRPr="00E04A67">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roofErr w:type="gramEnd"/>
          </w:p>
        </w:tc>
      </w:tr>
      <w:tr w:rsidR="009A3FA4" w:rsidRPr="00E04A67" w14:paraId="3FEF351A" w14:textId="77777777" w:rsidTr="00EC108B">
        <w:trPr>
          <w:jc w:val="center"/>
        </w:trPr>
        <w:tc>
          <w:tcPr>
            <w:tcW w:w="824" w:type="dxa"/>
            <w:vAlign w:val="center"/>
          </w:tcPr>
          <w:p w14:paraId="1B557294" w14:textId="77777777" w:rsidR="009A3FA4" w:rsidRPr="00E04A67" w:rsidRDefault="009A3FA4" w:rsidP="009A3FA4">
            <w:pPr>
              <w:jc w:val="center"/>
              <w:rPr>
                <w:rFonts w:ascii="Times New Roman" w:hAnsi="Times New Roman"/>
              </w:rPr>
            </w:pPr>
          </w:p>
        </w:tc>
        <w:tc>
          <w:tcPr>
            <w:tcW w:w="9089" w:type="dxa"/>
          </w:tcPr>
          <w:p w14:paraId="38195C1A" w14:textId="60EFEDCF" w:rsidR="009A3FA4" w:rsidRPr="00E04A67" w:rsidRDefault="009A3FA4" w:rsidP="009A3FA4">
            <w:pPr>
              <w:ind w:firstLine="709"/>
              <w:jc w:val="both"/>
              <w:rPr>
                <w:rFonts w:ascii="Times New Roman" w:hAnsi="Times New Roman"/>
              </w:rPr>
            </w:pPr>
            <w:r w:rsidRPr="00E04A67">
              <w:rPr>
                <w:rFonts w:ascii="Times New Roman" w:hAnsi="Times New Roman"/>
                <w:bCs/>
              </w:rPr>
              <w:t xml:space="preserve">В соответствии с разделом </w:t>
            </w:r>
            <w:r w:rsidR="007233A2" w:rsidRPr="00E04A67">
              <w:rPr>
                <w:rFonts w:ascii="Times New Roman" w:hAnsi="Times New Roman"/>
                <w:bCs/>
              </w:rPr>
              <w:t>3</w:t>
            </w:r>
            <w:r w:rsidRPr="00E04A67">
              <w:rPr>
                <w:rFonts w:ascii="Times New Roman" w:hAnsi="Times New Roman"/>
                <w:bCs/>
              </w:rPr>
              <w:t xml:space="preserve"> извещения о проведении закупки (</w:t>
            </w:r>
            <w:r w:rsidR="007233A2" w:rsidRPr="00E04A67">
              <w:rPr>
                <w:rFonts w:ascii="Times New Roman" w:hAnsi="Times New Roman"/>
                <w:bCs/>
              </w:rPr>
              <w:t>Проект Договора</w:t>
            </w:r>
            <w:r w:rsidRPr="00E04A67">
              <w:rPr>
                <w:rFonts w:ascii="Times New Roman" w:hAnsi="Times New Roman"/>
                <w:bCs/>
              </w:rPr>
              <w:t>)</w:t>
            </w:r>
          </w:p>
        </w:tc>
      </w:tr>
      <w:tr w:rsidR="009A3FA4" w:rsidRPr="00E04A67" w14:paraId="4B2CB8C2" w14:textId="77777777" w:rsidTr="00EC108B">
        <w:trPr>
          <w:jc w:val="center"/>
        </w:trPr>
        <w:tc>
          <w:tcPr>
            <w:tcW w:w="824" w:type="dxa"/>
            <w:shd w:val="clear" w:color="auto" w:fill="D9E2F3" w:themeFill="accent1" w:themeFillTint="33"/>
            <w:vAlign w:val="center"/>
          </w:tcPr>
          <w:p w14:paraId="1F2344D3" w14:textId="2E3B224F" w:rsidR="009A3FA4" w:rsidRPr="00E04A67" w:rsidRDefault="009A3FA4" w:rsidP="009A3FA4">
            <w:pPr>
              <w:jc w:val="center"/>
              <w:rPr>
                <w:rFonts w:ascii="Times New Roman" w:hAnsi="Times New Roman"/>
              </w:rPr>
            </w:pPr>
            <w:r w:rsidRPr="00E04A67">
              <w:rPr>
                <w:rFonts w:ascii="Times New Roman" w:hAnsi="Times New Roman"/>
              </w:rPr>
              <w:t>2.</w:t>
            </w:r>
            <w:r w:rsidR="004F017E" w:rsidRPr="00E04A67">
              <w:rPr>
                <w:rFonts w:ascii="Times New Roman" w:hAnsi="Times New Roman"/>
              </w:rPr>
              <w:t>4</w:t>
            </w:r>
          </w:p>
        </w:tc>
        <w:tc>
          <w:tcPr>
            <w:tcW w:w="9089" w:type="dxa"/>
            <w:shd w:val="clear" w:color="auto" w:fill="D9E2F3" w:themeFill="accent1" w:themeFillTint="33"/>
          </w:tcPr>
          <w:p w14:paraId="27142719" w14:textId="77777777" w:rsidR="009A3FA4" w:rsidRPr="00E04A67" w:rsidRDefault="009A3FA4" w:rsidP="009A3FA4">
            <w:pPr>
              <w:rPr>
                <w:rFonts w:ascii="Times New Roman" w:hAnsi="Times New Roman"/>
              </w:rPr>
            </w:pPr>
            <w:r w:rsidRPr="00E04A67">
              <w:rPr>
                <w:rFonts w:ascii="Times New Roman" w:hAnsi="Times New Roman"/>
              </w:rPr>
              <w:t xml:space="preserve">Общие требования к Участникам Закупки </w:t>
            </w:r>
          </w:p>
        </w:tc>
      </w:tr>
      <w:tr w:rsidR="009A3FA4" w:rsidRPr="00E04A67" w14:paraId="7366625A" w14:textId="77777777" w:rsidTr="00EC108B">
        <w:trPr>
          <w:jc w:val="center"/>
        </w:trPr>
        <w:tc>
          <w:tcPr>
            <w:tcW w:w="824" w:type="dxa"/>
            <w:vAlign w:val="center"/>
          </w:tcPr>
          <w:p w14:paraId="0DB8B9AE" w14:textId="77777777" w:rsidR="009A3FA4" w:rsidRPr="00E04A67" w:rsidRDefault="009A3FA4" w:rsidP="009A3FA4">
            <w:pPr>
              <w:jc w:val="center"/>
              <w:rPr>
                <w:rFonts w:ascii="Times New Roman" w:hAnsi="Times New Roman"/>
              </w:rPr>
            </w:pPr>
          </w:p>
        </w:tc>
        <w:tc>
          <w:tcPr>
            <w:tcW w:w="9089" w:type="dxa"/>
          </w:tcPr>
          <w:p w14:paraId="74691B08" w14:textId="1A206938"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 Обязательные требования к участникам закупки:</w:t>
            </w:r>
          </w:p>
          <w:p w14:paraId="7F3F057A" w14:textId="4FBD0BE3"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1.2. </w:t>
            </w:r>
            <w:proofErr w:type="spellStart"/>
            <w:r w:rsidR="009A3FA4" w:rsidRPr="00E04A67">
              <w:rPr>
                <w:rFonts w:ascii="Times New Roman" w:hAnsi="Times New Roman"/>
              </w:rPr>
              <w:t>Непроведение</w:t>
            </w:r>
            <w:proofErr w:type="spellEnd"/>
            <w:r w:rsidR="009A3FA4" w:rsidRPr="00E04A67">
              <w:rPr>
                <w:rFonts w:ascii="Times New Roman" w:hAnsi="Times New Roman"/>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1.3. </w:t>
            </w:r>
            <w:proofErr w:type="spellStart"/>
            <w:r w:rsidR="009A3FA4" w:rsidRPr="00E04A67">
              <w:rPr>
                <w:rFonts w:ascii="Times New Roman" w:hAnsi="Times New Roman"/>
              </w:rPr>
              <w:t>Неприостановление</w:t>
            </w:r>
            <w:proofErr w:type="spellEnd"/>
            <w:r w:rsidR="009A3FA4" w:rsidRPr="00E04A67">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1.4. </w:t>
            </w:r>
            <w:proofErr w:type="gramStart"/>
            <w:r w:rsidR="009A3FA4" w:rsidRPr="00E04A67">
              <w:rPr>
                <w:rFonts w:ascii="Times New Roman" w:hAnsi="Times New Roman"/>
              </w:rPr>
              <w:t xml:space="preserve">Отсутствие в предусмотренных Законом № 44-ФЗ и Законом </w:t>
            </w:r>
            <w:r w:rsidR="009A3FA4" w:rsidRPr="00E04A67">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E04A67">
              <w:rPr>
                <w:rFonts w:ascii="Times New Roman" w:hAnsi="Times New Roman"/>
              </w:rPr>
              <w:t xml:space="preserve"> </w:t>
            </w:r>
            <w:r w:rsidR="009A3FA4" w:rsidRPr="00E04A67">
              <w:rPr>
                <w:rFonts w:ascii="Times New Roman" w:hAnsi="Times New Roman"/>
              </w:rPr>
              <w:t xml:space="preserve">от 1 июля 2016 г. № 615 </w:t>
            </w:r>
            <w:r w:rsidRPr="00E04A67">
              <w:rPr>
                <w:rFonts w:ascii="Times New Roman" w:hAnsi="Times New Roman"/>
              </w:rPr>
              <w:t>«</w:t>
            </w:r>
            <w:r w:rsidR="009A3FA4" w:rsidRPr="00E04A67">
              <w:rPr>
                <w:rFonts w:ascii="Times New Roman" w:hAnsi="Times New Roman"/>
              </w:rPr>
              <w:t>О порядке привлечения подрядных организаций</w:t>
            </w:r>
            <w:r w:rsidRPr="00E04A67">
              <w:rPr>
                <w:rFonts w:ascii="Times New Roman" w:hAnsi="Times New Roman"/>
              </w:rPr>
              <w:t xml:space="preserve"> </w:t>
            </w:r>
            <w:r w:rsidR="009A3FA4" w:rsidRPr="00E04A67">
              <w:rPr>
                <w:rFonts w:ascii="Times New Roman" w:hAnsi="Times New Roman"/>
              </w:rPr>
              <w:t>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w:t>
            </w:r>
            <w:proofErr w:type="gramEnd"/>
            <w:r w:rsidR="009A3FA4" w:rsidRPr="00E04A67">
              <w:rPr>
                <w:rFonts w:ascii="Times New Roman" w:hAnsi="Times New Roman"/>
              </w:rPr>
              <w:t xml:space="preserve"> </w:t>
            </w:r>
            <w:proofErr w:type="gramStart"/>
            <w:r w:rsidR="009A3FA4" w:rsidRPr="00E04A67">
              <w:rPr>
                <w:rFonts w:ascii="Times New Roman" w:hAnsi="Times New Roman"/>
              </w:rPr>
              <w:t xml:space="preserve">целях выполнения функций специализированной некоммерческой организации, осуществляющей деятельность, </w:t>
            </w:r>
            <w:r w:rsidR="009A3FA4" w:rsidRPr="00E04A67">
              <w:rPr>
                <w:rFonts w:ascii="Times New Roman" w:hAnsi="Times New Roman"/>
              </w:rPr>
              <w:lastRenderedPageBreak/>
              <w:t>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w:t>
            </w:r>
            <w:proofErr w:type="gramEnd"/>
            <w:r w:rsidR="009A3FA4" w:rsidRPr="00E04A67">
              <w:rPr>
                <w:rFonts w:ascii="Times New Roman" w:hAnsi="Times New Roman"/>
              </w:rPr>
              <w:t xml:space="preserve">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E04A67">
              <w:rPr>
                <w:rFonts w:ascii="Times New Roman" w:hAnsi="Times New Roman"/>
              </w:rPr>
              <w:t>»</w:t>
            </w:r>
            <w:r w:rsidR="009A3FA4" w:rsidRPr="00E04A67">
              <w:rPr>
                <w:rFonts w:ascii="Times New Roman" w:hAnsi="Times New Roman"/>
              </w:rPr>
              <w:t xml:space="preserve">. </w:t>
            </w:r>
          </w:p>
          <w:p w14:paraId="66AA910D" w14:textId="7C9AFB91"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1.5. </w:t>
            </w:r>
            <w:proofErr w:type="gramStart"/>
            <w:r w:rsidR="009A3FA4" w:rsidRPr="00E04A67">
              <w:rPr>
                <w:rFonts w:ascii="Times New Roman" w:hAnsi="Times New Roman"/>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roofErr w:type="gramEnd"/>
          </w:p>
          <w:p w14:paraId="388B8BEB" w14:textId="6238E684"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1.6. </w:t>
            </w:r>
            <w:proofErr w:type="gramStart"/>
            <w:r w:rsidR="009A3FA4" w:rsidRPr="00E04A67">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w:t>
            </w:r>
            <w:proofErr w:type="gramEnd"/>
            <w:r w:rsidR="009A3FA4" w:rsidRPr="00E04A67">
              <w:rPr>
                <w:rFonts w:ascii="Times New Roman" w:hAnsi="Times New Roman"/>
              </w:rPr>
              <w:t xml:space="preserve"> </w:t>
            </w:r>
            <w:proofErr w:type="gramStart"/>
            <w:r w:rsidR="009A3FA4" w:rsidRPr="00E04A67">
              <w:rPr>
                <w:rFonts w:ascii="Times New Roman" w:hAnsi="Times New Roman"/>
              </w:rPr>
              <w:t>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w:t>
            </w:r>
            <w:proofErr w:type="gramEnd"/>
            <w:r w:rsidR="009A3FA4" w:rsidRPr="00E04A67">
              <w:rPr>
                <w:rFonts w:ascii="Times New Roman" w:hAnsi="Times New Roman"/>
              </w:rPr>
              <w:t xml:space="preserve">, </w:t>
            </w:r>
            <w:proofErr w:type="gramStart"/>
            <w:r w:rsidR="009A3FA4" w:rsidRPr="00E04A67">
              <w:rPr>
                <w:rFonts w:ascii="Times New Roman" w:hAnsi="Times New Roman"/>
              </w:rPr>
              <w:t xml:space="preserve">бабушкой и внуками), полнородными и </w:t>
            </w:r>
            <w:proofErr w:type="spellStart"/>
            <w:r w:rsidR="009A3FA4" w:rsidRPr="00E04A67">
              <w:rPr>
                <w:rFonts w:ascii="Times New Roman" w:hAnsi="Times New Roman"/>
              </w:rPr>
              <w:t>неполнородными</w:t>
            </w:r>
            <w:proofErr w:type="spellEnd"/>
            <w:r w:rsidR="009A3FA4" w:rsidRPr="00E04A67">
              <w:rPr>
                <w:rFonts w:ascii="Times New Roman" w:hAnsi="Times New Roman"/>
              </w:rPr>
              <w:t xml:space="preserve"> (имеющими общих отца или мать) братьями и сестрами), усыновителями или усыновленными указанного физического лица.</w:t>
            </w:r>
            <w:proofErr w:type="gramEnd"/>
          </w:p>
          <w:p w14:paraId="5C839B4C" w14:textId="18811043"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1.7. </w:t>
            </w:r>
            <w:proofErr w:type="gramStart"/>
            <w:r w:rsidR="009A3FA4" w:rsidRPr="00E04A67">
              <w:rPr>
                <w:rFonts w:ascii="Times New Roman" w:hAnsi="Times New Roman"/>
              </w:rPr>
              <w:t>Участник закупки не является офшорной компанией, не имеет</w:t>
            </w:r>
            <w:r w:rsidRPr="00E04A67">
              <w:rPr>
                <w:rFonts w:ascii="Times New Roman" w:hAnsi="Times New Roman"/>
              </w:rPr>
              <w:t xml:space="preserve"> </w:t>
            </w:r>
            <w:r w:rsidR="009A3FA4" w:rsidRPr="00E04A67">
              <w:rPr>
                <w:rFonts w:ascii="Times New Roman" w:hAnsi="Times New Roman"/>
              </w:rPr>
              <w:t xml:space="preserve">в составе участников (членов) корпоративного юридического лица или </w:t>
            </w:r>
            <w:r w:rsidR="009A3FA4" w:rsidRPr="00E04A67">
              <w:rPr>
                <w:rFonts w:ascii="Times New Roman" w:hAnsi="Times New Roman"/>
              </w:rPr>
              <w:br/>
              <w:t>в составе учредителей унитарного юридического лица офшорной компании,</w:t>
            </w:r>
            <w:r w:rsidRPr="00E04A67">
              <w:rPr>
                <w:rFonts w:ascii="Times New Roman" w:hAnsi="Times New Roman"/>
              </w:rPr>
              <w:t xml:space="preserve"> </w:t>
            </w:r>
            <w:r w:rsidR="009A3FA4" w:rsidRPr="00E04A67">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w:t>
            </w:r>
            <w:proofErr w:type="gramEnd"/>
            <w:r w:rsidR="009A3FA4" w:rsidRPr="00E04A67">
              <w:rPr>
                <w:rFonts w:ascii="Times New Roman" w:hAnsi="Times New Roman"/>
              </w:rPr>
              <w:t xml:space="preserve"> (складочном) </w:t>
            </w:r>
            <w:proofErr w:type="gramStart"/>
            <w:r w:rsidR="009A3FA4" w:rsidRPr="00E04A67">
              <w:rPr>
                <w:rFonts w:ascii="Times New Roman" w:hAnsi="Times New Roman"/>
              </w:rPr>
              <w:t>капитале</w:t>
            </w:r>
            <w:proofErr w:type="gramEnd"/>
            <w:r w:rsidR="009A3FA4" w:rsidRPr="00E04A67">
              <w:rPr>
                <w:rFonts w:ascii="Times New Roman" w:hAnsi="Times New Roman"/>
              </w:rPr>
              <w:t xml:space="preserve"> хозяйственного товарищества или общества.</w:t>
            </w:r>
          </w:p>
          <w:p w14:paraId="0197DD18" w14:textId="7FB56779"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w:t>
            </w:r>
            <w:r w:rsidR="00A32AC4" w:rsidRPr="00E04A67">
              <w:rPr>
                <w:rFonts w:ascii="Times New Roman" w:hAnsi="Times New Roman"/>
              </w:rPr>
              <w:t>8</w:t>
            </w:r>
            <w:r w:rsidR="009A3FA4" w:rsidRPr="00E04A67">
              <w:rPr>
                <w:rFonts w:ascii="Times New Roman" w:hAnsi="Times New Roman"/>
              </w:rPr>
              <w:t xml:space="preserve">. </w:t>
            </w:r>
            <w:proofErr w:type="gramStart"/>
            <w:r w:rsidR="009A3FA4" w:rsidRPr="00E04A67">
              <w:rPr>
                <w:rFonts w:ascii="Times New Roman" w:hAnsi="Times New Roman"/>
              </w:rPr>
              <w:t>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w:t>
            </w:r>
            <w:proofErr w:type="gramEnd"/>
            <w:r w:rsidR="009A3FA4" w:rsidRPr="00E04A67">
              <w:rPr>
                <w:rFonts w:ascii="Times New Roman" w:hAnsi="Times New Roman"/>
              </w:rPr>
              <w:t xml:space="preserve"> </w:t>
            </w:r>
            <w:proofErr w:type="gramStart"/>
            <w:r w:rsidR="009A3FA4" w:rsidRPr="00E04A67">
              <w:rPr>
                <w:rFonts w:ascii="Times New Roman" w:hAnsi="Times New Roman"/>
              </w:rPr>
              <w:t>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009A3FA4" w:rsidRPr="00E04A67">
              <w:rPr>
                <w:rFonts w:ascii="Times New Roman" w:hAnsi="Times New Roman"/>
              </w:rPr>
              <w:t xml:space="preserve"> Участник закупки считается соответствующим установленному требованию в случае, если им</w:t>
            </w:r>
            <w:r w:rsidRPr="00E04A67">
              <w:rPr>
                <w:rFonts w:ascii="Times New Roman" w:hAnsi="Times New Roman"/>
              </w:rPr>
              <w:t xml:space="preserve"> </w:t>
            </w:r>
            <w:r w:rsidR="009A3FA4" w:rsidRPr="00E04A67">
              <w:rPr>
                <w:rFonts w:ascii="Times New Roman" w:hAnsi="Times New Roman"/>
              </w:rPr>
              <w:t xml:space="preserve">в </w:t>
            </w:r>
            <w:r w:rsidR="009A3FA4" w:rsidRPr="00E04A67">
              <w:rPr>
                <w:rFonts w:ascii="Times New Roman" w:hAnsi="Times New Roman"/>
              </w:rPr>
              <w:lastRenderedPageBreak/>
              <w:t>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w:t>
            </w:r>
            <w:r w:rsidR="00A32AC4" w:rsidRPr="00E04A67">
              <w:rPr>
                <w:rFonts w:ascii="Times New Roman" w:hAnsi="Times New Roman"/>
              </w:rPr>
              <w:t>9</w:t>
            </w:r>
            <w:r w:rsidR="009A3FA4" w:rsidRPr="00E04A67">
              <w:rPr>
                <w:rFonts w:ascii="Times New Roman" w:hAnsi="Times New Roman"/>
              </w:rPr>
              <w:t xml:space="preserve">. </w:t>
            </w:r>
            <w:proofErr w:type="gramStart"/>
            <w:r w:rsidR="009A3FA4" w:rsidRPr="00E04A67">
              <w:rPr>
                <w:rFonts w:ascii="Times New Roman" w:hAnsi="Times New Roman"/>
              </w:rPr>
              <w:t>Отсутствие у участника закупки - физического лица либо</w:t>
            </w:r>
            <w:r w:rsidRPr="00E04A67">
              <w:rPr>
                <w:rFonts w:ascii="Times New Roman" w:hAnsi="Times New Roman"/>
              </w:rPr>
              <w:t xml:space="preserve"> </w:t>
            </w:r>
            <w:r w:rsidR="009A3FA4" w:rsidRPr="00E04A67">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009A3FA4" w:rsidRPr="00E04A67">
              <w:rPr>
                <w:rFonts w:ascii="Times New Roman" w:hAnsi="Times New Roman"/>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1.1</w:t>
            </w:r>
            <w:r w:rsidR="00A32AC4" w:rsidRPr="00E04A67">
              <w:rPr>
                <w:rFonts w:ascii="Times New Roman" w:hAnsi="Times New Roman"/>
              </w:rPr>
              <w:t>0</w:t>
            </w:r>
            <w:r w:rsidR="009A3FA4" w:rsidRPr="00E04A67">
              <w:rPr>
                <w:rFonts w:ascii="Times New Roman" w:hAnsi="Times New Roman"/>
              </w:rPr>
              <w:t xml:space="preserve">. Участник закупки - юридическое лицо в течение двух лет </w:t>
            </w:r>
            <w:r w:rsidR="009A3FA4" w:rsidRPr="00E04A67">
              <w:rPr>
                <w:rFonts w:ascii="Times New Roman" w:hAnsi="Times New Roman"/>
              </w:rPr>
              <w:br/>
              <w:t xml:space="preserve">до даты подачи заявки на участие в закупке не было привлечено </w:t>
            </w:r>
            <w:r w:rsidR="009A3FA4" w:rsidRPr="00E04A67">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w:t>
            </w:r>
            <w:r w:rsidR="00A32AC4" w:rsidRPr="00E04A67">
              <w:rPr>
                <w:rFonts w:ascii="Times New Roman" w:hAnsi="Times New Roman"/>
              </w:rPr>
              <w:t>11</w:t>
            </w:r>
            <w:r w:rsidR="009A3FA4" w:rsidRPr="00E04A67">
              <w:rPr>
                <w:rFonts w:ascii="Times New Roman" w:hAnsi="Times New Roman"/>
              </w:rPr>
              <w:t>. Участник закупки не является иностранным агентом</w:t>
            </w:r>
            <w:r w:rsidR="004F017E" w:rsidRPr="00E04A67">
              <w:rPr>
                <w:rFonts w:ascii="Times New Roman" w:hAnsi="Times New Roman"/>
              </w:rPr>
              <w:t xml:space="preserve"> </w:t>
            </w:r>
            <w:r w:rsidR="009A3FA4" w:rsidRPr="00E04A67">
              <w:rPr>
                <w:rFonts w:ascii="Times New Roman" w:hAnsi="Times New Roman"/>
              </w:rPr>
              <w:t xml:space="preserve">в соответствии с Законом </w:t>
            </w:r>
            <w:r w:rsidR="004F017E" w:rsidRPr="00E04A67">
              <w:rPr>
                <w:rFonts w:ascii="Times New Roman" w:hAnsi="Times New Roman"/>
              </w:rPr>
              <w:t xml:space="preserve"> </w:t>
            </w:r>
            <w:r w:rsidR="004F017E" w:rsidRPr="00E04A67">
              <w:rPr>
                <w:rFonts w:ascii="Times New Roman" w:hAnsi="Times New Roman"/>
              </w:rPr>
              <w:br/>
            </w:r>
            <w:r w:rsidR="009A3FA4" w:rsidRPr="00E04A67">
              <w:rPr>
                <w:rFonts w:ascii="Times New Roman" w:hAnsi="Times New Roman"/>
              </w:rPr>
              <w:t>№ 255-ФЗ.</w:t>
            </w:r>
          </w:p>
          <w:p w14:paraId="379CE098" w14:textId="78567E9F" w:rsidR="009A3FA4" w:rsidRPr="00E04A67" w:rsidRDefault="009A3FA4" w:rsidP="009A3FA4">
            <w:pPr>
              <w:jc w:val="both"/>
              <w:rPr>
                <w:rFonts w:ascii="Times New Roman" w:hAnsi="Times New Roman"/>
              </w:rPr>
            </w:pPr>
            <w:r w:rsidRPr="00E04A67">
              <w:rPr>
                <w:rFonts w:ascii="Times New Roman" w:hAnsi="Times New Roman"/>
              </w:rPr>
              <w:t>2.</w:t>
            </w:r>
            <w:r w:rsidR="007233A2" w:rsidRPr="00E04A67">
              <w:rPr>
                <w:rFonts w:ascii="Times New Roman" w:hAnsi="Times New Roman"/>
              </w:rPr>
              <w:t>4.2.</w:t>
            </w:r>
            <w:r w:rsidRPr="00E04A67">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E04A67" w:rsidRDefault="009A3FA4" w:rsidP="009A3FA4">
            <w:pPr>
              <w:jc w:val="both"/>
              <w:rPr>
                <w:rFonts w:ascii="Times New Roman" w:hAnsi="Times New Roman"/>
              </w:rPr>
            </w:pPr>
            <w:r w:rsidRPr="00E04A67">
              <w:rPr>
                <w:rFonts w:ascii="Times New Roman" w:hAnsi="Times New Roman"/>
              </w:rPr>
              <w:t>2.</w:t>
            </w:r>
            <w:r w:rsidR="007233A2" w:rsidRPr="00E04A67">
              <w:rPr>
                <w:rFonts w:ascii="Times New Roman" w:hAnsi="Times New Roman"/>
              </w:rPr>
              <w:t>4.2.</w:t>
            </w:r>
            <w:r w:rsidRPr="00E04A67">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E04A67" w:rsidRDefault="009A3FA4" w:rsidP="009A3FA4">
            <w:pPr>
              <w:jc w:val="both"/>
              <w:rPr>
                <w:rFonts w:ascii="Times New Roman" w:hAnsi="Times New Roman"/>
              </w:rPr>
            </w:pPr>
            <w:r w:rsidRPr="00E04A67">
              <w:rPr>
                <w:rFonts w:ascii="Times New Roman" w:hAnsi="Times New Roman"/>
              </w:rPr>
              <w:t>2.</w:t>
            </w:r>
            <w:r w:rsidR="007233A2" w:rsidRPr="00E04A67">
              <w:rPr>
                <w:rFonts w:ascii="Times New Roman" w:hAnsi="Times New Roman"/>
              </w:rPr>
              <w:t>4.2.</w:t>
            </w:r>
            <w:r w:rsidRPr="00E04A67">
              <w:rPr>
                <w:rFonts w:ascii="Times New Roman" w:hAnsi="Times New Roman"/>
              </w:rPr>
              <w:t>2. Права и обязанности каждого члена коллективного участника</w:t>
            </w:r>
            <w:r w:rsidRPr="00E04A67">
              <w:rPr>
                <w:rFonts w:ascii="Times New Roman" w:hAnsi="Times New Roman"/>
              </w:rPr>
              <w:br/>
              <w:t>по участию в закупке и по исполнению договора.</w:t>
            </w:r>
          </w:p>
          <w:p w14:paraId="0A00BCDD" w14:textId="2E86D9BA" w:rsidR="009A3FA4" w:rsidRPr="00E04A67" w:rsidRDefault="009A3FA4" w:rsidP="009A3FA4">
            <w:pPr>
              <w:jc w:val="both"/>
              <w:rPr>
                <w:rFonts w:ascii="Times New Roman" w:hAnsi="Times New Roman"/>
              </w:rPr>
            </w:pPr>
            <w:r w:rsidRPr="00E04A67">
              <w:rPr>
                <w:rFonts w:ascii="Times New Roman" w:hAnsi="Times New Roman"/>
              </w:rPr>
              <w:t>2.</w:t>
            </w:r>
            <w:r w:rsidR="007233A2" w:rsidRPr="00E04A67">
              <w:rPr>
                <w:rFonts w:ascii="Times New Roman" w:hAnsi="Times New Roman"/>
              </w:rPr>
              <w:t>4.2.</w:t>
            </w:r>
            <w:r w:rsidRPr="00E04A67">
              <w:rPr>
                <w:rFonts w:ascii="Times New Roman" w:hAnsi="Times New Roman"/>
              </w:rPr>
              <w:t>3. Распределение обязательства, в том числе с определением видов</w:t>
            </w:r>
            <w:r w:rsidRPr="00E04A67">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E04A67">
              <w:rPr>
                <w:rFonts w:ascii="Times New Roman" w:hAnsi="Times New Roman"/>
              </w:rPr>
              <w:t xml:space="preserve"> </w:t>
            </w:r>
            <w:r w:rsidR="009A3FA4" w:rsidRPr="00E04A67">
              <w:rPr>
                <w:rFonts w:ascii="Times New Roman" w:hAnsi="Times New Roman"/>
              </w:rPr>
              <w:t>во взаимоотношениях с Заказчиком.</w:t>
            </w:r>
          </w:p>
          <w:p w14:paraId="3C138608" w14:textId="21576903"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 xml:space="preserve">. Участник закупки, подавший заявку на участие в закупке, </w:t>
            </w:r>
            <w:r w:rsidR="009A3FA4" w:rsidRPr="00E04A67">
              <w:rPr>
                <w:rFonts w:ascii="Times New Roman" w:hAnsi="Times New Roman"/>
              </w:rPr>
              <w:br/>
              <w:t>не допускается Закупочной комиссией к участию в такой закупке в случае:</w:t>
            </w:r>
          </w:p>
          <w:p w14:paraId="5409AADC" w14:textId="74541610"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 xml:space="preserve">.2. </w:t>
            </w:r>
            <w:proofErr w:type="gramStart"/>
            <w:r w:rsidR="009A3FA4" w:rsidRPr="00E04A67">
              <w:rPr>
                <w:rFonts w:ascii="Times New Roman" w:hAnsi="Times New Roman"/>
              </w:rPr>
              <w:t>Несоответствия участника закупки обязательным требованиям</w:t>
            </w:r>
            <w:r w:rsidR="009A3FA4" w:rsidRPr="00E04A67">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E04A67">
              <w:rPr>
                <w:rFonts w:ascii="Times New Roman" w:hAnsi="Times New Roman"/>
              </w:rPr>
              <w:t xml:space="preserve"> </w:t>
            </w:r>
            <w:r w:rsidR="009A3FA4" w:rsidRPr="00E04A67">
              <w:rPr>
                <w:rFonts w:ascii="Times New Roman" w:hAnsi="Times New Roman"/>
              </w:rPr>
              <w:t>в извещении об осуществлении закупки, документации о закупке</w:t>
            </w:r>
            <w:r w:rsidR="004F017E" w:rsidRPr="00E04A67">
              <w:rPr>
                <w:rFonts w:ascii="Times New Roman" w:hAnsi="Times New Roman"/>
              </w:rPr>
              <w:t xml:space="preserve"> </w:t>
            </w:r>
            <w:r w:rsidR="009A3FA4" w:rsidRPr="00E04A67">
              <w:rPr>
                <w:rFonts w:ascii="Times New Roman" w:hAnsi="Times New Roman"/>
              </w:rPr>
              <w:t>в соответствии с пунктом 9.3 Положения.</w:t>
            </w:r>
            <w:proofErr w:type="gramEnd"/>
          </w:p>
          <w:p w14:paraId="3D887F05" w14:textId="5F1C7D96"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 xml:space="preserve">.3. </w:t>
            </w:r>
            <w:proofErr w:type="gramStart"/>
            <w:r w:rsidR="009A3FA4" w:rsidRPr="00E04A67">
              <w:rPr>
                <w:rFonts w:ascii="Times New Roman" w:hAnsi="Times New Roman"/>
              </w:rPr>
              <w:t>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E04A67">
              <w:rPr>
                <w:rFonts w:ascii="Times New Roman" w:hAnsi="Times New Roman"/>
              </w:rPr>
              <w:t xml:space="preserve"> </w:t>
            </w:r>
            <w:r w:rsidR="009A3FA4" w:rsidRPr="00E04A67">
              <w:rPr>
                <w:rFonts w:ascii="Times New Roman" w:hAnsi="Times New Roman"/>
              </w:rPr>
              <w:t>в закупке, не соответствующего требованиям Положения или извещения</w:t>
            </w:r>
            <w:r w:rsidR="004F017E" w:rsidRPr="00E04A67">
              <w:rPr>
                <w:rFonts w:ascii="Times New Roman" w:hAnsi="Times New Roman"/>
              </w:rPr>
              <w:t xml:space="preserve"> </w:t>
            </w:r>
            <w:r w:rsidR="009A3FA4" w:rsidRPr="00E04A67">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w:t>
            </w:r>
            <w:proofErr w:type="gramEnd"/>
            <w:r w:rsidR="009A3FA4" w:rsidRPr="00E04A67">
              <w:rPr>
                <w:rFonts w:ascii="Times New Roman" w:hAnsi="Times New Roman"/>
              </w:rPr>
              <w:t xml:space="preserve"> средств на лицевой счет участника закупки на ЭП.</w:t>
            </w:r>
            <w:r w:rsidR="009A3FA4" w:rsidRPr="00E04A67">
              <w:rPr>
                <w:rFonts w:ascii="Times New Roman" w:hAnsi="Times New Roman"/>
                <w:color w:val="FF0000"/>
              </w:rPr>
              <w:t xml:space="preserve"> </w:t>
            </w:r>
            <w:r w:rsidR="009A3FA4" w:rsidRPr="00E04A67">
              <w:rPr>
                <w:rFonts w:ascii="Times New Roman" w:hAnsi="Times New Roman"/>
              </w:rPr>
              <w:t xml:space="preserve">В указанном случае </w:t>
            </w:r>
            <w:r w:rsidR="009A3FA4" w:rsidRPr="00E04A67">
              <w:rPr>
                <w:rFonts w:ascii="Times New Roman" w:hAnsi="Times New Roman"/>
              </w:rPr>
              <w:lastRenderedPageBreak/>
              <w:t>подтверждение наличия обеспечения заявки на участие в закупке осуществляется посредством функционала ЭП.</w:t>
            </w:r>
          </w:p>
          <w:p w14:paraId="387DAE58" w14:textId="7031BA3A"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E04A67">
              <w:rPr>
                <w:rFonts w:ascii="Times New Roman" w:hAnsi="Times New Roman"/>
              </w:rPr>
              <w:t xml:space="preserve"> </w:t>
            </w:r>
            <w:r w:rsidR="009A3FA4" w:rsidRPr="00E04A67">
              <w:rPr>
                <w:rFonts w:ascii="Times New Roman" w:hAnsi="Times New Roman"/>
              </w:rPr>
              <w:t xml:space="preserve">в закупке предложения о цене договора, превышающей установленную </w:t>
            </w:r>
            <w:proofErr w:type="gramStart"/>
            <w:r w:rsidR="009A3FA4" w:rsidRPr="00E04A67">
              <w:rPr>
                <w:rFonts w:ascii="Times New Roman" w:hAnsi="Times New Roman"/>
              </w:rPr>
              <w:t>Н(</w:t>
            </w:r>
            <w:proofErr w:type="gramEnd"/>
            <w:r w:rsidR="009A3FA4" w:rsidRPr="00E04A67">
              <w:rPr>
                <w:rFonts w:ascii="Times New Roman" w:hAnsi="Times New Roman"/>
              </w:rPr>
              <w:t>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 xml:space="preserve">.7. </w:t>
            </w:r>
            <w:proofErr w:type="gramStart"/>
            <w:r w:rsidR="009A3FA4" w:rsidRPr="00E04A67">
              <w:rPr>
                <w:rFonts w:ascii="Times New Roman" w:hAnsi="Times New Roman"/>
              </w:rPr>
              <w:t>Отсутствия в составе заявки на участие в закупке предложения</w:t>
            </w:r>
            <w:r w:rsidRPr="00E04A67">
              <w:rPr>
                <w:rFonts w:ascii="Times New Roman" w:hAnsi="Times New Roman"/>
              </w:rPr>
              <w:t xml:space="preserve"> </w:t>
            </w:r>
            <w:r w:rsidR="009A3FA4" w:rsidRPr="00E04A67">
              <w:rPr>
                <w:rFonts w:ascii="Times New Roman" w:hAnsi="Times New Roman"/>
              </w:rPr>
              <w:t>о функциональных характеристиках (потребительских свойствах)</w:t>
            </w:r>
            <w:r w:rsidRPr="00E04A67">
              <w:rPr>
                <w:rFonts w:ascii="Times New Roman" w:hAnsi="Times New Roman"/>
              </w:rPr>
              <w:t xml:space="preserve"> </w:t>
            </w:r>
            <w:r w:rsidR="009A3FA4" w:rsidRPr="00E04A67">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E04A67">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w:t>
            </w:r>
            <w:proofErr w:type="gramEnd"/>
            <w:r w:rsidR="009A3FA4" w:rsidRPr="00E04A67">
              <w:rPr>
                <w:rFonts w:ascii="Times New Roman" w:hAnsi="Times New Roman"/>
              </w:rPr>
              <w:t xml:space="preserve"> участие в закупке предложения участника закупки о цене договора.</w:t>
            </w:r>
          </w:p>
          <w:p w14:paraId="71FF8A37" w14:textId="0ABB0122" w:rsidR="009A3FA4" w:rsidRPr="00E04A67" w:rsidRDefault="00730F74" w:rsidP="00730F7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5. </w:t>
            </w:r>
            <w:proofErr w:type="gramStart"/>
            <w:r w:rsidR="009A3FA4" w:rsidRPr="00E04A67">
              <w:rPr>
                <w:rFonts w:ascii="Times New Roman" w:hAnsi="Times New Roman"/>
              </w:rPr>
              <w:t xml:space="preserve">Отстранение участника закупки от участия в такой закупке </w:t>
            </w:r>
            <w:r w:rsidR="009A3FA4" w:rsidRPr="00E04A67">
              <w:rPr>
                <w:rFonts w:ascii="Times New Roman" w:hAnsi="Times New Roman"/>
              </w:rPr>
              <w:br/>
              <w:t xml:space="preserve">или отказ от заключения договора с победителем закупки осуществляется </w:t>
            </w:r>
            <w:r w:rsidR="009A3FA4" w:rsidRPr="00E04A67">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w:t>
            </w:r>
            <w:proofErr w:type="gramEnd"/>
            <w:r w:rsidR="009A3FA4" w:rsidRPr="00E04A67">
              <w:rPr>
                <w:rFonts w:ascii="Times New Roman" w:hAnsi="Times New Roman"/>
              </w:rPr>
              <w:t xml:space="preserve"> </w:t>
            </w:r>
            <w:proofErr w:type="gramStart"/>
            <w:r w:rsidR="009A3FA4" w:rsidRPr="00E04A67">
              <w:rPr>
                <w:rFonts w:ascii="Times New Roman" w:hAnsi="Times New Roman"/>
              </w:rPr>
              <w:t>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E04A67">
              <w:rPr>
                <w:rFonts w:ascii="Times New Roman" w:hAnsi="Times New Roman"/>
              </w:rPr>
              <w:t xml:space="preserve"> </w:t>
            </w:r>
            <w:r w:rsidR="009A3FA4" w:rsidRPr="00E04A67">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E04A67">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roofErr w:type="gramEnd"/>
          </w:p>
        </w:tc>
      </w:tr>
      <w:tr w:rsidR="009A3FA4" w:rsidRPr="00E04A67" w14:paraId="6E12E1B4" w14:textId="77777777" w:rsidTr="00EC108B">
        <w:trPr>
          <w:jc w:val="center"/>
        </w:trPr>
        <w:tc>
          <w:tcPr>
            <w:tcW w:w="824" w:type="dxa"/>
            <w:shd w:val="clear" w:color="auto" w:fill="D9E2F3" w:themeFill="accent1" w:themeFillTint="33"/>
            <w:vAlign w:val="center"/>
          </w:tcPr>
          <w:p w14:paraId="3EF7D5D4" w14:textId="590E4181" w:rsidR="009A3FA4" w:rsidRPr="00E04A67" w:rsidRDefault="009A3FA4" w:rsidP="009A3FA4">
            <w:pPr>
              <w:jc w:val="center"/>
              <w:rPr>
                <w:rFonts w:ascii="Times New Roman" w:hAnsi="Times New Roman"/>
              </w:rPr>
            </w:pPr>
            <w:r w:rsidRPr="00E04A67">
              <w:rPr>
                <w:rFonts w:ascii="Times New Roman" w:hAnsi="Times New Roman"/>
              </w:rPr>
              <w:lastRenderedPageBreak/>
              <w:t>2.5</w:t>
            </w:r>
          </w:p>
        </w:tc>
        <w:tc>
          <w:tcPr>
            <w:tcW w:w="9089" w:type="dxa"/>
            <w:shd w:val="clear" w:color="auto" w:fill="D9E2F3" w:themeFill="accent1" w:themeFillTint="33"/>
          </w:tcPr>
          <w:p w14:paraId="44D3027A" w14:textId="77777777" w:rsidR="009A3FA4" w:rsidRPr="00E04A67" w:rsidRDefault="009A3FA4" w:rsidP="009A3FA4">
            <w:pPr>
              <w:rPr>
                <w:rFonts w:ascii="Times New Roman" w:hAnsi="Times New Roman"/>
              </w:rPr>
            </w:pPr>
            <w:r w:rsidRPr="00E04A67">
              <w:rPr>
                <w:rFonts w:ascii="Times New Roman" w:hAnsi="Times New Roman"/>
              </w:rPr>
              <w:t>Требования к содержанию, форме, оформлению и составу Заявки</w:t>
            </w:r>
          </w:p>
        </w:tc>
      </w:tr>
      <w:tr w:rsidR="009A3FA4" w:rsidRPr="00E04A67" w14:paraId="67C3AE58" w14:textId="77777777" w:rsidTr="00EC108B">
        <w:trPr>
          <w:jc w:val="center"/>
        </w:trPr>
        <w:tc>
          <w:tcPr>
            <w:tcW w:w="824" w:type="dxa"/>
            <w:vAlign w:val="center"/>
          </w:tcPr>
          <w:p w14:paraId="656998FF" w14:textId="77777777" w:rsidR="009A3FA4" w:rsidRPr="00E04A67" w:rsidRDefault="009A3FA4" w:rsidP="009A3FA4">
            <w:pPr>
              <w:jc w:val="center"/>
              <w:rPr>
                <w:rFonts w:ascii="Times New Roman" w:hAnsi="Times New Roman"/>
              </w:rPr>
            </w:pPr>
          </w:p>
        </w:tc>
        <w:tc>
          <w:tcPr>
            <w:tcW w:w="9089" w:type="dxa"/>
          </w:tcPr>
          <w:p w14:paraId="1F1F49FA" w14:textId="77777777" w:rsidR="009A3FA4" w:rsidRPr="00E04A67" w:rsidRDefault="009A3FA4" w:rsidP="009A3FA4">
            <w:pPr>
              <w:ind w:firstLine="467"/>
              <w:jc w:val="both"/>
              <w:rPr>
                <w:rFonts w:ascii="Times New Roman" w:hAnsi="Times New Roman"/>
              </w:rPr>
            </w:pPr>
            <w:r w:rsidRPr="00E04A67">
              <w:rPr>
                <w:rFonts w:ascii="Times New Roman" w:hAnsi="Times New Roman"/>
              </w:rPr>
              <w:t>В Заявку включаются следующие сведения и документы:</w:t>
            </w:r>
          </w:p>
          <w:p w14:paraId="0E65BF69" w14:textId="6DCD9F0F" w:rsidR="009A3FA4" w:rsidRPr="00E04A67" w:rsidRDefault="009A3FA4" w:rsidP="009A3FA4">
            <w:pPr>
              <w:numPr>
                <w:ilvl w:val="0"/>
                <w:numId w:val="2"/>
              </w:numPr>
              <w:tabs>
                <w:tab w:val="left" w:pos="341"/>
                <w:tab w:val="left" w:pos="1081"/>
              </w:tabs>
              <w:ind w:left="0" w:firstLine="467"/>
              <w:jc w:val="both"/>
              <w:rPr>
                <w:rFonts w:ascii="Times New Roman" w:hAnsi="Times New Roman"/>
              </w:rPr>
            </w:pPr>
            <w:r w:rsidRPr="00E04A67">
              <w:rPr>
                <w:rFonts w:ascii="Times New Roman" w:hAnsi="Times New Roman"/>
              </w:rPr>
              <w:t xml:space="preserve">Заявка по форме, установленной разделом </w:t>
            </w:r>
            <w:r w:rsidRPr="00E04A67">
              <w:rPr>
                <w:rFonts w:ascii="Times New Roman" w:hAnsi="Times New Roman"/>
                <w:color w:val="000000" w:themeColor="text1"/>
              </w:rPr>
              <w:t>5 «Форма заявки»</w:t>
            </w:r>
            <w:r w:rsidRPr="00E04A67">
              <w:rPr>
                <w:rFonts w:ascii="Times New Roman" w:hAnsi="Times New Roman"/>
              </w:rPr>
              <w:t xml:space="preserve"> Извещения, с включенными в нее приложениями.</w:t>
            </w:r>
          </w:p>
          <w:p w14:paraId="3EB14C77" w14:textId="2CBB9E5D"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E04A67" w:rsidRDefault="009A3FA4" w:rsidP="009A3FA4">
            <w:pPr>
              <w:numPr>
                <w:ilvl w:val="0"/>
                <w:numId w:val="2"/>
              </w:numPr>
              <w:tabs>
                <w:tab w:val="left" w:pos="200"/>
                <w:tab w:val="left" w:pos="1223"/>
              </w:tabs>
              <w:ind w:left="0" w:firstLine="467"/>
              <w:jc w:val="both"/>
              <w:rPr>
                <w:rFonts w:ascii="Times New Roman" w:hAnsi="Times New Roman"/>
              </w:rPr>
            </w:pPr>
            <w:proofErr w:type="gramStart"/>
            <w:r w:rsidRPr="00E04A67">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roofErr w:type="gramEnd"/>
          </w:p>
          <w:p w14:paraId="6BB7524E" w14:textId="2324EB29"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E04A67" w:rsidRDefault="009A3FA4" w:rsidP="009A3FA4">
            <w:pPr>
              <w:numPr>
                <w:ilvl w:val="0"/>
                <w:numId w:val="2"/>
              </w:numPr>
              <w:tabs>
                <w:tab w:val="left" w:pos="200"/>
                <w:tab w:val="left" w:pos="1223"/>
              </w:tabs>
              <w:ind w:left="0" w:firstLine="467"/>
              <w:jc w:val="both"/>
              <w:rPr>
                <w:rFonts w:ascii="Times New Roman" w:hAnsi="Times New Roman"/>
              </w:rPr>
            </w:pPr>
            <w:proofErr w:type="gramStart"/>
            <w:r w:rsidRPr="00E04A67">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w:t>
            </w:r>
            <w:r w:rsidRPr="00E04A67">
              <w:rPr>
                <w:rFonts w:ascii="Times New Roman" w:hAnsi="Times New Roman"/>
              </w:rPr>
              <w:lastRenderedPageBreak/>
              <w:t>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w:t>
            </w:r>
            <w:proofErr w:type="gramEnd"/>
            <w:r w:rsidRPr="00E04A67">
              <w:rPr>
                <w:rFonts w:ascii="Times New Roman" w:hAnsi="Times New Roman"/>
              </w:rPr>
              <w:t xml:space="preserve">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E04A67">
              <w:rPr>
                <w:rFonts w:ascii="Times New Roman" w:hAnsi="Times New Roman"/>
                <w:b/>
              </w:rPr>
              <w:t>Не установлено</w:t>
            </w:r>
          </w:p>
          <w:p w14:paraId="0D99AD4C" w14:textId="12D38B79" w:rsidR="009A3FA4" w:rsidRPr="00E04A67" w:rsidRDefault="009A3FA4" w:rsidP="009A3FA4">
            <w:pPr>
              <w:numPr>
                <w:ilvl w:val="0"/>
                <w:numId w:val="2"/>
              </w:numPr>
              <w:tabs>
                <w:tab w:val="left" w:pos="200"/>
                <w:tab w:val="left" w:pos="1223"/>
              </w:tabs>
              <w:ind w:left="0" w:firstLine="467"/>
              <w:jc w:val="both"/>
              <w:rPr>
                <w:rFonts w:ascii="Times New Roman" w:hAnsi="Times New Roman"/>
              </w:rPr>
            </w:pPr>
            <w:proofErr w:type="gramStart"/>
            <w:r w:rsidRPr="00E04A67">
              <w:rPr>
                <w:rFonts w:ascii="Times New Roman" w:hAnsi="Times New Roman"/>
              </w:rPr>
              <w:t>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w:t>
            </w:r>
            <w:proofErr w:type="gramEnd"/>
            <w:r w:rsidRPr="00E04A67">
              <w:rPr>
                <w:rFonts w:ascii="Times New Roman" w:hAnsi="Times New Roman"/>
              </w:rPr>
              <w:t xml:space="preserve"> </w:t>
            </w:r>
            <w:proofErr w:type="gramStart"/>
            <w:r w:rsidRPr="00E04A67">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roofErr w:type="gramEnd"/>
            <w:r w:rsidRPr="00E04A67">
              <w:rPr>
                <w:rFonts w:ascii="Times New Roman" w:hAnsi="Times New Roman"/>
              </w:rPr>
              <w:t xml:space="preserve"> </w:t>
            </w:r>
            <w:r w:rsidR="00760AAD" w:rsidRPr="00E04A67">
              <w:rPr>
                <w:rFonts w:ascii="Times New Roman" w:hAnsi="Times New Roman"/>
                <w:b/>
              </w:rPr>
              <w:t>Не установлено</w:t>
            </w:r>
          </w:p>
          <w:p w14:paraId="589A4CF0" w14:textId="77777777" w:rsidR="00760AAD"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E04A67" w:rsidRDefault="009A3FA4" w:rsidP="009A3FA4">
            <w:pPr>
              <w:numPr>
                <w:ilvl w:val="0"/>
                <w:numId w:val="2"/>
              </w:numPr>
              <w:tabs>
                <w:tab w:val="left" w:pos="200"/>
                <w:tab w:val="left" w:pos="1223"/>
              </w:tabs>
              <w:ind w:left="0" w:firstLine="467"/>
              <w:jc w:val="both"/>
              <w:rPr>
                <w:rFonts w:ascii="Times New Roman" w:hAnsi="Times New Roman"/>
              </w:rPr>
            </w:pPr>
            <w:proofErr w:type="gramStart"/>
            <w:r w:rsidRPr="00E04A67">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roofErr w:type="gramEnd"/>
          </w:p>
          <w:p w14:paraId="18987ADE" w14:textId="77777777" w:rsidR="00760AAD"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w:t>
            </w:r>
            <w:proofErr w:type="gramStart"/>
            <w:r w:rsidRPr="00E04A67">
              <w:rPr>
                <w:rFonts w:ascii="Times New Roman" w:hAnsi="Times New Roman"/>
              </w:rPr>
              <w:t>Н(</w:t>
            </w:r>
            <w:proofErr w:type="gramEnd"/>
            <w:r w:rsidRPr="00E04A67">
              <w:rPr>
                <w:rFonts w:ascii="Times New Roman" w:hAnsi="Times New Roman"/>
              </w:rPr>
              <w:t>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E04A67">
              <w:rPr>
                <w:rFonts w:ascii="Times New Roman" w:hAnsi="Times New Roman"/>
              </w:rPr>
              <w:t>;</w:t>
            </w:r>
            <w:r w:rsidRPr="00E04A67">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w:t>
            </w:r>
            <w:proofErr w:type="gramStart"/>
            <w:r w:rsidRPr="00E04A67">
              <w:rPr>
                <w:rFonts w:ascii="Times New Roman" w:hAnsi="Times New Roman"/>
              </w:rPr>
              <w:t>дств в к</w:t>
            </w:r>
            <w:proofErr w:type="gramEnd"/>
            <w:r w:rsidRPr="00E04A67">
              <w:rPr>
                <w:rFonts w:ascii="Times New Roman" w:hAnsi="Times New Roman"/>
              </w:rPr>
              <w:t xml:space="preserve">ачестве обеспечения заявки на участие в закупке или обеспечения исполнения договора). </w:t>
            </w:r>
            <w:proofErr w:type="gramStart"/>
            <w:r w:rsidRPr="00E04A67">
              <w:rPr>
                <w:rFonts w:ascii="Times New Roman" w:hAnsi="Times New Roman"/>
              </w:rPr>
              <w:t xml:space="preserve">В случае если для участника закупки поставка товаров, выполнение работ, оказание услуг, являющиеся предметом </w:t>
            </w:r>
            <w:r w:rsidRPr="00E04A67">
              <w:rPr>
                <w:rFonts w:ascii="Times New Roman" w:hAnsi="Times New Roman"/>
              </w:rPr>
              <w:lastRenderedPageBreak/>
              <w:t>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w:t>
            </w:r>
            <w:proofErr w:type="gramEnd"/>
            <w:r w:rsidRPr="00E04A67">
              <w:rPr>
                <w:rFonts w:ascii="Times New Roman" w:hAnsi="Times New Roman"/>
              </w:rPr>
              <w:t xml:space="preserve"> </w:t>
            </w:r>
            <w:proofErr w:type="gramStart"/>
            <w:r w:rsidRPr="00E04A67">
              <w:rPr>
                <w:rFonts w:ascii="Times New Roman" w:hAnsi="Times New Roman"/>
              </w:rPr>
              <w:t>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w:t>
            </w:r>
            <w:proofErr w:type="gramEnd"/>
            <w:r w:rsidRPr="00E04A67">
              <w:rPr>
                <w:rFonts w:ascii="Times New Roman" w:hAnsi="Times New Roman"/>
              </w:rPr>
              <w:t>,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E04A67" w:rsidRDefault="009A3FA4" w:rsidP="009A3FA4">
            <w:pPr>
              <w:ind w:firstLine="467"/>
              <w:jc w:val="both"/>
              <w:rPr>
                <w:rFonts w:ascii="Times New Roman" w:hAnsi="Times New Roman"/>
              </w:rPr>
            </w:pPr>
            <w:r w:rsidRPr="00E04A67">
              <w:rPr>
                <w:rFonts w:ascii="Times New Roman" w:hAnsi="Times New Roman"/>
              </w:rPr>
              <w:t>4.1. Заполненные Формы:</w:t>
            </w:r>
          </w:p>
          <w:p w14:paraId="19297D96" w14:textId="43271C9D" w:rsidR="009A3FA4" w:rsidRPr="00E04A67" w:rsidRDefault="009A3FA4" w:rsidP="00730F74">
            <w:pPr>
              <w:ind w:firstLine="467"/>
              <w:jc w:val="both"/>
              <w:rPr>
                <w:rFonts w:ascii="Times New Roman" w:hAnsi="Times New Roman"/>
              </w:rPr>
            </w:pPr>
            <w:r w:rsidRPr="00E04A67">
              <w:rPr>
                <w:rFonts w:ascii="Times New Roman" w:hAnsi="Times New Roman"/>
              </w:rPr>
              <w:t>4.1.1. Форма 4: (заполняется Участником Закупки).</w:t>
            </w:r>
          </w:p>
        </w:tc>
      </w:tr>
      <w:tr w:rsidR="009A3FA4" w:rsidRPr="00E04A67" w14:paraId="3E5AADB5" w14:textId="77777777" w:rsidTr="00EC108B">
        <w:trPr>
          <w:jc w:val="center"/>
        </w:trPr>
        <w:tc>
          <w:tcPr>
            <w:tcW w:w="824" w:type="dxa"/>
            <w:shd w:val="clear" w:color="auto" w:fill="D9E2F3" w:themeFill="accent1" w:themeFillTint="33"/>
            <w:vAlign w:val="center"/>
          </w:tcPr>
          <w:p w14:paraId="5904516A" w14:textId="2F4799A4" w:rsidR="009A3FA4" w:rsidRPr="00E04A67" w:rsidRDefault="009A3FA4" w:rsidP="009A3FA4">
            <w:pPr>
              <w:jc w:val="center"/>
              <w:rPr>
                <w:rFonts w:ascii="Times New Roman" w:hAnsi="Times New Roman"/>
              </w:rPr>
            </w:pPr>
            <w:r w:rsidRPr="00E04A67">
              <w:rPr>
                <w:rFonts w:ascii="Times New Roman" w:hAnsi="Times New Roman"/>
              </w:rPr>
              <w:lastRenderedPageBreak/>
              <w:t>2.6</w:t>
            </w:r>
          </w:p>
        </w:tc>
        <w:tc>
          <w:tcPr>
            <w:tcW w:w="9089" w:type="dxa"/>
            <w:shd w:val="clear" w:color="auto" w:fill="D9E2F3" w:themeFill="accent1" w:themeFillTint="33"/>
          </w:tcPr>
          <w:p w14:paraId="15B43B7B" w14:textId="7678F24C" w:rsidR="009A3FA4" w:rsidRPr="00E04A67" w:rsidRDefault="009A3FA4" w:rsidP="009A3FA4">
            <w:pPr>
              <w:rPr>
                <w:rFonts w:ascii="Times New Roman" w:hAnsi="Times New Roman"/>
              </w:rPr>
            </w:pPr>
            <w:r w:rsidRPr="00E04A67">
              <w:rPr>
                <w:rFonts w:ascii="Times New Roman" w:hAnsi="Times New Roman"/>
                <w:bCs/>
              </w:rPr>
              <w:t>Место, условия и сроки (периоды) поставки товара, выполнения работы, оказания услуги</w:t>
            </w:r>
          </w:p>
        </w:tc>
      </w:tr>
      <w:tr w:rsidR="009A3FA4" w:rsidRPr="00E04A67" w14:paraId="67ACD7C1" w14:textId="77777777" w:rsidTr="00EC108B">
        <w:trPr>
          <w:jc w:val="center"/>
        </w:trPr>
        <w:tc>
          <w:tcPr>
            <w:tcW w:w="824" w:type="dxa"/>
            <w:vAlign w:val="center"/>
          </w:tcPr>
          <w:p w14:paraId="37C6D24B" w14:textId="77777777" w:rsidR="009A3FA4" w:rsidRPr="00E04A67" w:rsidRDefault="009A3FA4" w:rsidP="009A3FA4">
            <w:pPr>
              <w:jc w:val="center"/>
              <w:rPr>
                <w:rFonts w:ascii="Times New Roman" w:hAnsi="Times New Roman"/>
              </w:rPr>
            </w:pPr>
          </w:p>
        </w:tc>
        <w:tc>
          <w:tcPr>
            <w:tcW w:w="9089" w:type="dxa"/>
            <w:shd w:val="clear" w:color="auto" w:fill="auto"/>
          </w:tcPr>
          <w:p w14:paraId="48B876A8" w14:textId="60D0CEA1" w:rsidR="009A3FA4" w:rsidRPr="00E04A67" w:rsidRDefault="000331EA" w:rsidP="000331EA">
            <w:pPr>
              <w:pStyle w:val="a"/>
              <w:numPr>
                <w:ilvl w:val="0"/>
                <w:numId w:val="0"/>
              </w:numPr>
              <w:spacing w:before="0"/>
              <w:rPr>
                <w:rFonts w:ascii="Times New Roman" w:hAnsi="Times New Roman"/>
                <w:bCs/>
                <w:sz w:val="24"/>
                <w:szCs w:val="24"/>
              </w:rPr>
            </w:pPr>
            <w:r w:rsidRPr="00E04A67">
              <w:rPr>
                <w:rFonts w:ascii="Times New Roman" w:hAnsi="Times New Roman"/>
                <w:bCs/>
                <w:sz w:val="24"/>
                <w:szCs w:val="24"/>
              </w:rPr>
              <w:t xml:space="preserve">В соответствии с разделом </w:t>
            </w:r>
            <w:r w:rsidR="00730F74" w:rsidRPr="00E04A67">
              <w:rPr>
                <w:rFonts w:ascii="Times New Roman" w:hAnsi="Times New Roman"/>
                <w:bCs/>
                <w:sz w:val="24"/>
                <w:szCs w:val="24"/>
              </w:rPr>
              <w:t>3 извещения о проведении закупки (Проект Договора)</w:t>
            </w:r>
          </w:p>
        </w:tc>
      </w:tr>
      <w:tr w:rsidR="009A3FA4" w:rsidRPr="00E04A67" w14:paraId="45FE189F" w14:textId="77777777" w:rsidTr="00EC108B">
        <w:trPr>
          <w:jc w:val="center"/>
        </w:trPr>
        <w:tc>
          <w:tcPr>
            <w:tcW w:w="824" w:type="dxa"/>
            <w:shd w:val="clear" w:color="auto" w:fill="D9E2F3" w:themeFill="accent1" w:themeFillTint="33"/>
            <w:vAlign w:val="center"/>
          </w:tcPr>
          <w:p w14:paraId="6CDE0750" w14:textId="244C9FDE" w:rsidR="009A3FA4" w:rsidRPr="00E04A67" w:rsidRDefault="009A3FA4" w:rsidP="009A3FA4">
            <w:pPr>
              <w:jc w:val="center"/>
              <w:rPr>
                <w:rFonts w:ascii="Times New Roman" w:hAnsi="Times New Roman"/>
              </w:rPr>
            </w:pPr>
            <w:r w:rsidRPr="00E04A67">
              <w:rPr>
                <w:rFonts w:ascii="Times New Roman" w:hAnsi="Times New Roman"/>
              </w:rPr>
              <w:t>2.7</w:t>
            </w:r>
          </w:p>
        </w:tc>
        <w:tc>
          <w:tcPr>
            <w:tcW w:w="9089" w:type="dxa"/>
            <w:shd w:val="clear" w:color="auto" w:fill="D9E2F3" w:themeFill="accent1" w:themeFillTint="33"/>
          </w:tcPr>
          <w:p w14:paraId="1CCB801A" w14:textId="4E8FC68B" w:rsidR="009A3FA4" w:rsidRPr="00E04A67" w:rsidRDefault="0022693C" w:rsidP="009A3FA4">
            <w:pPr>
              <w:jc w:val="both"/>
              <w:rPr>
                <w:rFonts w:ascii="Times New Roman" w:hAnsi="Times New Roman"/>
              </w:rPr>
            </w:pPr>
            <w:r w:rsidRPr="00E04A67">
              <w:rPr>
                <w:rFonts w:ascii="Times New Roman" w:hAnsi="Times New Roman"/>
              </w:rPr>
              <w:t>Начальная м</w:t>
            </w:r>
            <w:r w:rsidR="005308C9" w:rsidRPr="00E04A67">
              <w:rPr>
                <w:rFonts w:ascii="Times New Roman" w:hAnsi="Times New Roman"/>
              </w:rPr>
              <w:t>аксимальн</w:t>
            </w:r>
            <w:r w:rsidRPr="00E04A67">
              <w:rPr>
                <w:rFonts w:ascii="Times New Roman" w:hAnsi="Times New Roman"/>
              </w:rPr>
              <w:t xml:space="preserve">ая </w:t>
            </w:r>
            <w:r w:rsidR="005308C9" w:rsidRPr="00E04A67">
              <w:rPr>
                <w:rFonts w:ascii="Times New Roman" w:hAnsi="Times New Roman"/>
              </w:rPr>
              <w:t>цен</w:t>
            </w:r>
            <w:r w:rsidRPr="00E04A67">
              <w:rPr>
                <w:rFonts w:ascii="Times New Roman" w:hAnsi="Times New Roman"/>
              </w:rPr>
              <w:t>а</w:t>
            </w:r>
            <w:r w:rsidR="005308C9" w:rsidRPr="00E04A67">
              <w:rPr>
                <w:rFonts w:ascii="Times New Roman" w:hAnsi="Times New Roman"/>
              </w:rPr>
              <w:t xml:space="preserve"> договора</w:t>
            </w:r>
          </w:p>
        </w:tc>
      </w:tr>
      <w:tr w:rsidR="009A3FA4" w:rsidRPr="00E04A67" w14:paraId="44EED766" w14:textId="77777777" w:rsidTr="00EC108B">
        <w:trPr>
          <w:jc w:val="center"/>
        </w:trPr>
        <w:tc>
          <w:tcPr>
            <w:tcW w:w="824" w:type="dxa"/>
            <w:vAlign w:val="center"/>
          </w:tcPr>
          <w:p w14:paraId="400367ED" w14:textId="77777777" w:rsidR="009A3FA4" w:rsidRPr="00E04A67" w:rsidRDefault="009A3FA4" w:rsidP="009A3FA4">
            <w:pPr>
              <w:jc w:val="center"/>
              <w:rPr>
                <w:rFonts w:ascii="Times New Roman" w:hAnsi="Times New Roman"/>
              </w:rPr>
            </w:pPr>
          </w:p>
        </w:tc>
        <w:tc>
          <w:tcPr>
            <w:tcW w:w="9089" w:type="dxa"/>
            <w:shd w:val="clear" w:color="auto" w:fill="auto"/>
          </w:tcPr>
          <w:p w14:paraId="5DB6B29B" w14:textId="4058C381" w:rsidR="009A3FA4" w:rsidRPr="00E04A67" w:rsidRDefault="00B06E29" w:rsidP="00730F74">
            <w:pPr>
              <w:ind w:firstLine="626"/>
              <w:jc w:val="both"/>
              <w:rPr>
                <w:rFonts w:ascii="Times New Roman" w:hAnsi="Times New Roman"/>
              </w:rPr>
            </w:pPr>
            <w:r w:rsidRPr="00E04A67">
              <w:rPr>
                <w:rFonts w:ascii="Times New Roman" w:eastAsia="Times New Roman" w:hAnsi="Times New Roman"/>
                <w:lang w:eastAsia="ru-RU"/>
              </w:rPr>
              <w:t>178 679 641 (Сто семьдесят восемь миллионов шестьсот семьдесят девять тысяч шестьсот сорок один) рубль 67 копеек</w:t>
            </w:r>
            <w:r w:rsidR="0003578F" w:rsidRPr="00E04A67">
              <w:rPr>
                <w:rFonts w:ascii="Times New Roman" w:hAnsi="Times New Roman"/>
              </w:rPr>
              <w:t>,</w:t>
            </w:r>
            <w:r w:rsidR="00730F74" w:rsidRPr="00E04A67">
              <w:rPr>
                <w:rFonts w:ascii="Times New Roman" w:hAnsi="Times New Roman"/>
              </w:rPr>
              <w:t xml:space="preserve"> включая расходов на перевозку, страхование, уплату таможенных пошлин, налогов и других обязательных платежей</w:t>
            </w:r>
          </w:p>
        </w:tc>
      </w:tr>
      <w:tr w:rsidR="009A3FA4" w:rsidRPr="00E04A67" w14:paraId="52782C59" w14:textId="77777777" w:rsidTr="00EC108B">
        <w:trPr>
          <w:jc w:val="center"/>
        </w:trPr>
        <w:tc>
          <w:tcPr>
            <w:tcW w:w="824" w:type="dxa"/>
            <w:shd w:val="clear" w:color="auto" w:fill="D9E2F3" w:themeFill="accent1" w:themeFillTint="33"/>
            <w:vAlign w:val="center"/>
          </w:tcPr>
          <w:p w14:paraId="2A2273D0" w14:textId="47BAC47E" w:rsidR="009A3FA4" w:rsidRPr="00E04A67" w:rsidRDefault="009A3FA4" w:rsidP="009A3FA4">
            <w:pPr>
              <w:jc w:val="center"/>
              <w:rPr>
                <w:rFonts w:ascii="Times New Roman" w:hAnsi="Times New Roman"/>
              </w:rPr>
            </w:pPr>
            <w:r w:rsidRPr="00E04A67">
              <w:rPr>
                <w:rFonts w:ascii="Times New Roman" w:hAnsi="Times New Roman"/>
              </w:rPr>
              <w:t>2.8</w:t>
            </w:r>
          </w:p>
        </w:tc>
        <w:tc>
          <w:tcPr>
            <w:tcW w:w="9089" w:type="dxa"/>
            <w:shd w:val="clear" w:color="auto" w:fill="D9E2F3" w:themeFill="accent1" w:themeFillTint="33"/>
          </w:tcPr>
          <w:p w14:paraId="06C1C390" w14:textId="1861D253" w:rsidR="009A3FA4" w:rsidRPr="00E04A67" w:rsidRDefault="009A3FA4" w:rsidP="009A3FA4">
            <w:pPr>
              <w:rPr>
                <w:rFonts w:ascii="Times New Roman" w:hAnsi="Times New Roman"/>
              </w:rPr>
            </w:pPr>
            <w:r w:rsidRPr="00E04A67">
              <w:rPr>
                <w:rFonts w:ascii="Times New Roman" w:hAnsi="Times New Roman"/>
              </w:rPr>
              <w:t>Форма, сроки и порядок оплаты товара, работы, услуги</w:t>
            </w:r>
          </w:p>
        </w:tc>
      </w:tr>
      <w:tr w:rsidR="009A3FA4" w:rsidRPr="00E04A67" w14:paraId="78065A3E" w14:textId="77777777" w:rsidTr="004F017E">
        <w:trPr>
          <w:jc w:val="center"/>
        </w:trPr>
        <w:tc>
          <w:tcPr>
            <w:tcW w:w="824" w:type="dxa"/>
            <w:tcBorders>
              <w:bottom w:val="single" w:sz="4" w:space="0" w:color="auto"/>
            </w:tcBorders>
            <w:vAlign w:val="center"/>
          </w:tcPr>
          <w:p w14:paraId="674A45A5" w14:textId="77777777" w:rsidR="009A3FA4" w:rsidRPr="00E04A67" w:rsidRDefault="009A3FA4" w:rsidP="009A3FA4">
            <w:pPr>
              <w:jc w:val="center"/>
              <w:rPr>
                <w:rFonts w:ascii="Times New Roman" w:hAnsi="Times New Roman"/>
              </w:rPr>
            </w:pPr>
          </w:p>
        </w:tc>
        <w:tc>
          <w:tcPr>
            <w:tcW w:w="9089" w:type="dxa"/>
          </w:tcPr>
          <w:p w14:paraId="275EB9B0" w14:textId="638BA260" w:rsidR="009A3FA4" w:rsidRPr="00E04A67" w:rsidRDefault="000331EA" w:rsidP="009A3FA4">
            <w:pPr>
              <w:tabs>
                <w:tab w:val="left" w:pos="1134"/>
              </w:tabs>
              <w:ind w:firstLine="631"/>
              <w:contextualSpacing/>
              <w:jc w:val="both"/>
              <w:rPr>
                <w:rFonts w:ascii="Times New Roman" w:hAnsi="Times New Roman"/>
                <w:bCs/>
              </w:rPr>
            </w:pPr>
            <w:r w:rsidRPr="00E04A67">
              <w:rPr>
                <w:rFonts w:ascii="Times New Roman" w:hAnsi="Times New Roman"/>
                <w:bCs/>
              </w:rPr>
              <w:t xml:space="preserve">В соответствии с разделом </w:t>
            </w:r>
            <w:r w:rsidR="008A1A64" w:rsidRPr="00E04A67">
              <w:rPr>
                <w:rFonts w:ascii="Times New Roman" w:hAnsi="Times New Roman"/>
                <w:bCs/>
              </w:rPr>
              <w:t>3</w:t>
            </w:r>
            <w:r w:rsidRPr="00E04A67">
              <w:rPr>
                <w:rFonts w:ascii="Times New Roman" w:hAnsi="Times New Roman"/>
                <w:bCs/>
              </w:rPr>
              <w:t xml:space="preserve"> извещения о проведении закупки (проект Договора)</w:t>
            </w:r>
            <w:r w:rsidR="009A3FA4" w:rsidRPr="00E04A67">
              <w:rPr>
                <w:rFonts w:ascii="Times New Roman" w:hAnsi="Times New Roman"/>
                <w:bCs/>
              </w:rPr>
              <w:t xml:space="preserve"> </w:t>
            </w:r>
          </w:p>
        </w:tc>
      </w:tr>
      <w:tr w:rsidR="009A3FA4" w:rsidRPr="00E04A67" w14:paraId="4EF1FB96" w14:textId="77777777" w:rsidTr="004F017E">
        <w:trPr>
          <w:jc w:val="center"/>
        </w:trPr>
        <w:tc>
          <w:tcPr>
            <w:tcW w:w="824" w:type="dxa"/>
            <w:shd w:val="clear" w:color="auto" w:fill="D9E2F3" w:themeFill="accent1" w:themeFillTint="33"/>
            <w:vAlign w:val="center"/>
          </w:tcPr>
          <w:p w14:paraId="23020965" w14:textId="780B8FD8" w:rsidR="009A3FA4" w:rsidRPr="00E04A67" w:rsidRDefault="004F017E" w:rsidP="009A3FA4">
            <w:pPr>
              <w:jc w:val="center"/>
              <w:rPr>
                <w:rFonts w:ascii="Times New Roman" w:hAnsi="Times New Roman"/>
              </w:rPr>
            </w:pPr>
            <w:r w:rsidRPr="00E04A67">
              <w:rPr>
                <w:rFonts w:ascii="Times New Roman" w:hAnsi="Times New Roman"/>
              </w:rPr>
              <w:t>2.8.1</w:t>
            </w:r>
          </w:p>
        </w:tc>
        <w:tc>
          <w:tcPr>
            <w:tcW w:w="9089" w:type="dxa"/>
            <w:shd w:val="clear" w:color="auto" w:fill="D9E2F3" w:themeFill="accent1" w:themeFillTint="33"/>
          </w:tcPr>
          <w:p w14:paraId="202F3ADD" w14:textId="4C900FB2" w:rsidR="009A3FA4" w:rsidRPr="00E04A67" w:rsidRDefault="009A3FA4" w:rsidP="0003578F">
            <w:pPr>
              <w:ind w:firstLine="709"/>
              <w:jc w:val="both"/>
              <w:rPr>
                <w:rFonts w:ascii="Times New Roman" w:hAnsi="Times New Roman"/>
                <w:shd w:val="clear" w:color="auto" w:fill="FFFFFF"/>
              </w:rPr>
            </w:pPr>
            <w:r w:rsidRPr="00E04A67">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E04A67" w14:paraId="572020C7" w14:textId="77777777" w:rsidTr="004F017E">
        <w:trPr>
          <w:jc w:val="center"/>
        </w:trPr>
        <w:tc>
          <w:tcPr>
            <w:tcW w:w="824" w:type="dxa"/>
            <w:tcBorders>
              <w:bottom w:val="single" w:sz="4" w:space="0" w:color="auto"/>
            </w:tcBorders>
            <w:vAlign w:val="center"/>
          </w:tcPr>
          <w:p w14:paraId="515BA6E3" w14:textId="77777777" w:rsidR="009A3FA4" w:rsidRPr="00E04A67" w:rsidRDefault="009A3FA4" w:rsidP="009A3FA4">
            <w:pPr>
              <w:jc w:val="center"/>
              <w:rPr>
                <w:rFonts w:ascii="Times New Roman" w:hAnsi="Times New Roman"/>
              </w:rPr>
            </w:pPr>
          </w:p>
        </w:tc>
        <w:tc>
          <w:tcPr>
            <w:tcW w:w="9089" w:type="dxa"/>
          </w:tcPr>
          <w:p w14:paraId="441E3D3D" w14:textId="78DCFAEA" w:rsidR="009A3FA4" w:rsidRPr="00E04A67" w:rsidRDefault="009A3FA4" w:rsidP="009A3FA4">
            <w:pPr>
              <w:tabs>
                <w:tab w:val="left" w:pos="1134"/>
              </w:tabs>
              <w:ind w:firstLine="631"/>
              <w:contextualSpacing/>
              <w:jc w:val="both"/>
              <w:rPr>
                <w:rFonts w:ascii="Times New Roman" w:hAnsi="Times New Roman"/>
                <w:shd w:val="clear" w:color="auto" w:fill="FFFFFF"/>
              </w:rPr>
            </w:pPr>
            <w:r w:rsidRPr="00E04A67">
              <w:rPr>
                <w:rFonts w:ascii="Times New Roman" w:hAnsi="Times New Roman"/>
                <w:bCs/>
              </w:rPr>
              <w:t xml:space="preserve">В соответствии с разделом </w:t>
            </w:r>
            <w:r w:rsidR="004F017E" w:rsidRPr="00E04A67">
              <w:rPr>
                <w:rFonts w:ascii="Times New Roman" w:hAnsi="Times New Roman"/>
                <w:bCs/>
              </w:rPr>
              <w:t>4</w:t>
            </w:r>
            <w:r w:rsidRPr="00E04A67">
              <w:rPr>
                <w:rFonts w:ascii="Times New Roman" w:hAnsi="Times New Roman"/>
                <w:bCs/>
              </w:rPr>
              <w:t xml:space="preserve"> извещения о проведении закупки (Расчет </w:t>
            </w:r>
            <w:proofErr w:type="gramStart"/>
            <w:r w:rsidRPr="00E04A67">
              <w:rPr>
                <w:rFonts w:ascii="Times New Roman" w:hAnsi="Times New Roman"/>
                <w:bCs/>
              </w:rPr>
              <w:t>Н</w:t>
            </w:r>
            <w:r w:rsidR="0003578F" w:rsidRPr="00E04A67">
              <w:rPr>
                <w:rFonts w:ascii="Times New Roman" w:hAnsi="Times New Roman"/>
                <w:bCs/>
              </w:rPr>
              <w:t>(</w:t>
            </w:r>
            <w:proofErr w:type="gramEnd"/>
            <w:r w:rsidRPr="00E04A67">
              <w:rPr>
                <w:rFonts w:ascii="Times New Roman" w:hAnsi="Times New Roman"/>
                <w:bCs/>
              </w:rPr>
              <w:t>М</w:t>
            </w:r>
            <w:r w:rsidR="0003578F" w:rsidRPr="00E04A67">
              <w:rPr>
                <w:rFonts w:ascii="Times New Roman" w:hAnsi="Times New Roman"/>
                <w:bCs/>
              </w:rPr>
              <w:t>)</w:t>
            </w:r>
            <w:r w:rsidRPr="00E04A67">
              <w:rPr>
                <w:rFonts w:ascii="Times New Roman" w:hAnsi="Times New Roman"/>
                <w:bCs/>
              </w:rPr>
              <w:t>ЦД)</w:t>
            </w:r>
          </w:p>
        </w:tc>
      </w:tr>
      <w:tr w:rsidR="009A3FA4" w:rsidRPr="00E04A67" w14:paraId="294D9E53" w14:textId="77777777" w:rsidTr="004F017E">
        <w:trPr>
          <w:jc w:val="center"/>
        </w:trPr>
        <w:tc>
          <w:tcPr>
            <w:tcW w:w="824" w:type="dxa"/>
            <w:shd w:val="clear" w:color="auto" w:fill="D9E2F3" w:themeFill="accent1" w:themeFillTint="33"/>
            <w:vAlign w:val="center"/>
          </w:tcPr>
          <w:p w14:paraId="7EEFF4DC" w14:textId="6BE8F22A" w:rsidR="009A3FA4" w:rsidRPr="00E04A67" w:rsidRDefault="004F017E" w:rsidP="009A3FA4">
            <w:pPr>
              <w:jc w:val="center"/>
              <w:rPr>
                <w:rFonts w:ascii="Times New Roman" w:hAnsi="Times New Roman"/>
              </w:rPr>
            </w:pPr>
            <w:r w:rsidRPr="00E04A67">
              <w:rPr>
                <w:rFonts w:ascii="Times New Roman" w:hAnsi="Times New Roman"/>
              </w:rPr>
              <w:t>2.8.2</w:t>
            </w:r>
          </w:p>
        </w:tc>
        <w:tc>
          <w:tcPr>
            <w:tcW w:w="9089" w:type="dxa"/>
            <w:shd w:val="clear" w:color="auto" w:fill="D9E2F3" w:themeFill="accent1" w:themeFillTint="33"/>
          </w:tcPr>
          <w:p w14:paraId="56918FFC" w14:textId="0F75B937" w:rsidR="009A3FA4" w:rsidRPr="00E04A67" w:rsidRDefault="009A3FA4" w:rsidP="009A3FA4">
            <w:pPr>
              <w:tabs>
                <w:tab w:val="left" w:pos="1134"/>
              </w:tabs>
              <w:ind w:firstLine="631"/>
              <w:contextualSpacing/>
              <w:jc w:val="both"/>
              <w:rPr>
                <w:rFonts w:ascii="Times New Roman" w:hAnsi="Times New Roman"/>
                <w:bCs/>
              </w:rPr>
            </w:pPr>
            <w:r w:rsidRPr="00E04A67">
              <w:rPr>
                <w:rFonts w:ascii="Times New Roman" w:hAnsi="Times New Roman"/>
                <w:bCs/>
                <w:spacing w:val="-6"/>
              </w:rPr>
              <w:t>Порядок, место, дата начала и дата и время окончания срока подачи заявок</w:t>
            </w:r>
          </w:p>
        </w:tc>
      </w:tr>
      <w:tr w:rsidR="009A3FA4" w:rsidRPr="00E04A67" w14:paraId="70C9F141" w14:textId="77777777" w:rsidTr="00EC108B">
        <w:trPr>
          <w:jc w:val="center"/>
        </w:trPr>
        <w:tc>
          <w:tcPr>
            <w:tcW w:w="824" w:type="dxa"/>
            <w:vAlign w:val="center"/>
          </w:tcPr>
          <w:p w14:paraId="4889AB40" w14:textId="77777777" w:rsidR="009A3FA4" w:rsidRPr="00E04A67" w:rsidRDefault="009A3FA4" w:rsidP="009A3FA4">
            <w:pPr>
              <w:jc w:val="center"/>
              <w:rPr>
                <w:rFonts w:ascii="Times New Roman" w:hAnsi="Times New Roman"/>
              </w:rPr>
            </w:pPr>
          </w:p>
        </w:tc>
        <w:tc>
          <w:tcPr>
            <w:tcW w:w="9089" w:type="dxa"/>
          </w:tcPr>
          <w:p w14:paraId="44D50212" w14:textId="32DCF865"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Дата и время начала подачи заявок:</w:t>
            </w:r>
            <w:r w:rsidR="0003578F" w:rsidRPr="00E04A67">
              <w:rPr>
                <w:rFonts w:ascii="Times New Roman" w:hAnsi="Times New Roman"/>
                <w:bCs/>
                <w:sz w:val="24"/>
                <w:szCs w:val="24"/>
              </w:rPr>
              <w:t xml:space="preserve"> «</w:t>
            </w:r>
            <w:r w:rsidR="00B06E29" w:rsidRPr="00E04A67">
              <w:rPr>
                <w:rFonts w:ascii="Times New Roman" w:hAnsi="Times New Roman"/>
                <w:bCs/>
                <w:sz w:val="24"/>
                <w:szCs w:val="24"/>
              </w:rPr>
              <w:t>03</w:t>
            </w:r>
            <w:r w:rsidR="0003578F" w:rsidRPr="00E04A67">
              <w:rPr>
                <w:rFonts w:ascii="Times New Roman" w:hAnsi="Times New Roman"/>
                <w:bCs/>
                <w:sz w:val="24"/>
                <w:szCs w:val="24"/>
              </w:rPr>
              <w:t xml:space="preserve">» </w:t>
            </w:r>
            <w:r w:rsidR="00B06E29" w:rsidRPr="00E04A67">
              <w:rPr>
                <w:rFonts w:ascii="Times New Roman" w:hAnsi="Times New Roman"/>
                <w:bCs/>
                <w:sz w:val="24"/>
                <w:szCs w:val="24"/>
              </w:rPr>
              <w:t>сентября</w:t>
            </w:r>
            <w:r w:rsidR="006C7B4E" w:rsidRPr="00E04A67">
              <w:rPr>
                <w:rFonts w:ascii="Times New Roman" w:hAnsi="Times New Roman"/>
                <w:bCs/>
                <w:sz w:val="24"/>
                <w:szCs w:val="24"/>
              </w:rPr>
              <w:t xml:space="preserve"> 2025 г. с 9:00.</w:t>
            </w:r>
          </w:p>
          <w:p w14:paraId="6E8CF1DD" w14:textId="3561A18E" w:rsidR="0003578F" w:rsidRPr="00E04A67" w:rsidRDefault="009A3FA4" w:rsidP="006C7B4E">
            <w:pPr>
              <w:pStyle w:val="a"/>
              <w:numPr>
                <w:ilvl w:val="0"/>
                <w:numId w:val="0"/>
              </w:numPr>
              <w:spacing w:before="0"/>
              <w:ind w:firstLine="622"/>
              <w:rPr>
                <w:rFonts w:ascii="Times New Roman" w:hAnsi="Times New Roman"/>
                <w:bCs/>
                <w:spacing w:val="-6"/>
                <w:sz w:val="24"/>
                <w:szCs w:val="24"/>
              </w:rPr>
            </w:pPr>
            <w:r w:rsidRPr="00E04A67">
              <w:rPr>
                <w:rFonts w:ascii="Times New Roman" w:hAnsi="Times New Roman"/>
                <w:bCs/>
                <w:spacing w:val="-6"/>
                <w:sz w:val="24"/>
                <w:szCs w:val="24"/>
              </w:rPr>
              <w:t>Дата и время окончания срока подачи заявок:</w:t>
            </w:r>
            <w:r w:rsidR="0003578F" w:rsidRPr="00E04A67">
              <w:rPr>
                <w:rFonts w:ascii="Times New Roman" w:hAnsi="Times New Roman"/>
                <w:bCs/>
                <w:spacing w:val="-6"/>
                <w:sz w:val="24"/>
                <w:szCs w:val="24"/>
              </w:rPr>
              <w:t xml:space="preserve"> </w:t>
            </w:r>
            <w:r w:rsidR="006C7B4E" w:rsidRPr="00E04A67">
              <w:rPr>
                <w:rFonts w:ascii="Times New Roman" w:hAnsi="Times New Roman"/>
                <w:bCs/>
                <w:spacing w:val="-6"/>
                <w:sz w:val="24"/>
                <w:szCs w:val="24"/>
              </w:rPr>
              <w:t>«</w:t>
            </w:r>
            <w:r w:rsidR="00E47518" w:rsidRPr="00E04A67">
              <w:rPr>
                <w:rFonts w:ascii="Times New Roman" w:hAnsi="Times New Roman"/>
                <w:bCs/>
                <w:spacing w:val="-6"/>
                <w:sz w:val="24"/>
                <w:szCs w:val="24"/>
              </w:rPr>
              <w:t>0</w:t>
            </w:r>
            <w:r w:rsidR="00B06E29" w:rsidRPr="00E04A67">
              <w:rPr>
                <w:rFonts w:ascii="Times New Roman" w:hAnsi="Times New Roman"/>
                <w:bCs/>
                <w:spacing w:val="-6"/>
                <w:sz w:val="24"/>
                <w:szCs w:val="24"/>
              </w:rPr>
              <w:t>8</w:t>
            </w:r>
            <w:r w:rsidR="006C7B4E" w:rsidRPr="00E04A67">
              <w:rPr>
                <w:rFonts w:ascii="Times New Roman" w:hAnsi="Times New Roman"/>
                <w:bCs/>
                <w:spacing w:val="-6"/>
                <w:sz w:val="24"/>
                <w:szCs w:val="24"/>
              </w:rPr>
              <w:t xml:space="preserve">» </w:t>
            </w:r>
            <w:r w:rsidR="00E47518" w:rsidRPr="00E04A67">
              <w:rPr>
                <w:rFonts w:ascii="Times New Roman" w:hAnsi="Times New Roman"/>
                <w:bCs/>
                <w:spacing w:val="-6"/>
                <w:sz w:val="24"/>
                <w:szCs w:val="24"/>
              </w:rPr>
              <w:t>сентября</w:t>
            </w:r>
            <w:r w:rsidR="006C7B4E" w:rsidRPr="00E04A67">
              <w:rPr>
                <w:rFonts w:ascii="Times New Roman" w:hAnsi="Times New Roman"/>
                <w:bCs/>
                <w:spacing w:val="-6"/>
                <w:sz w:val="24"/>
                <w:szCs w:val="24"/>
              </w:rPr>
              <w:t xml:space="preserve"> 2025 г. в 1</w:t>
            </w:r>
            <w:r w:rsidR="000D1448" w:rsidRPr="00E04A67">
              <w:rPr>
                <w:rFonts w:ascii="Times New Roman" w:hAnsi="Times New Roman"/>
                <w:bCs/>
                <w:spacing w:val="-6"/>
                <w:sz w:val="24"/>
                <w:szCs w:val="24"/>
              </w:rPr>
              <w:t>0</w:t>
            </w:r>
            <w:r w:rsidR="006C7B4E" w:rsidRPr="00E04A67">
              <w:rPr>
                <w:rFonts w:ascii="Times New Roman" w:hAnsi="Times New Roman"/>
                <w:bCs/>
                <w:spacing w:val="-6"/>
                <w:sz w:val="24"/>
                <w:szCs w:val="24"/>
              </w:rPr>
              <w:t>:00.</w:t>
            </w:r>
          </w:p>
          <w:p w14:paraId="3ABD58E3" w14:textId="383AA561"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 xml:space="preserve">Место подачи заявок: </w:t>
            </w:r>
            <w:r w:rsidR="006C7B4E" w:rsidRPr="00E04A67">
              <w:rPr>
                <w:rFonts w:ascii="Times New Roman" w:hAnsi="Times New Roman"/>
                <w:bCs/>
                <w:sz w:val="24"/>
                <w:szCs w:val="24"/>
              </w:rPr>
              <w:t xml:space="preserve">г. Москва, </w:t>
            </w:r>
            <w:r w:rsidR="00B06E29" w:rsidRPr="00E04A67">
              <w:rPr>
                <w:rFonts w:ascii="Times New Roman" w:hAnsi="Times New Roman"/>
                <w:bCs/>
                <w:sz w:val="24"/>
                <w:szCs w:val="24"/>
              </w:rPr>
              <w:t>Тверской бульвар дом 13 строение 1.</w:t>
            </w:r>
          </w:p>
          <w:p w14:paraId="0D07C8F8"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 xml:space="preserve">Участник запроса предложений вправе подать только одну заявку </w:t>
            </w:r>
            <w:proofErr w:type="gramStart"/>
            <w:r w:rsidRPr="00E04A67">
              <w:rPr>
                <w:rFonts w:ascii="Times New Roman" w:hAnsi="Times New Roman"/>
                <w:bCs/>
                <w:sz w:val="24"/>
                <w:szCs w:val="24"/>
              </w:rPr>
              <w:t>на участие в запросе предложений в отношении каждого предмета закупки в любое время с момента</w:t>
            </w:r>
            <w:proofErr w:type="gramEnd"/>
            <w:r w:rsidRPr="00E04A67">
              <w:rPr>
                <w:rFonts w:ascii="Times New Roman" w:hAnsi="Times New Roman"/>
                <w:bCs/>
                <w:sz w:val="24"/>
                <w:szCs w:val="24"/>
              </w:rPr>
              <w:t xml:space="preserve">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 xml:space="preserve">Участник запроса предложений подает заявку </w:t>
            </w:r>
            <w:proofErr w:type="gramStart"/>
            <w:r w:rsidRPr="00E04A67">
              <w:rPr>
                <w:rFonts w:ascii="Times New Roman" w:hAnsi="Times New Roman"/>
                <w:bCs/>
                <w:sz w:val="24"/>
                <w:szCs w:val="24"/>
              </w:rPr>
              <w:t>на участие в письменной форме на русском языке без исправлений в запечатанном конверте</w:t>
            </w:r>
            <w:proofErr w:type="gramEnd"/>
            <w:r w:rsidRPr="00E04A67">
              <w:rPr>
                <w:rFonts w:ascii="Times New Roman" w:hAnsi="Times New Roman"/>
                <w:bCs/>
                <w:sz w:val="24"/>
                <w:szCs w:val="24"/>
              </w:rPr>
              <w:t>. При этом на конверте указывается наименование запроса предложений, на участие в котором подается заявка.</w:t>
            </w:r>
          </w:p>
          <w:p w14:paraId="0FE0C692"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w:t>
            </w:r>
            <w:proofErr w:type="gramStart"/>
            <w:r w:rsidRPr="00E04A67">
              <w:rPr>
                <w:rFonts w:ascii="Times New Roman" w:hAnsi="Times New Roman"/>
                <w:bCs/>
                <w:sz w:val="24"/>
                <w:szCs w:val="24"/>
              </w:rPr>
              <w:t xml:space="preserve">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w:t>
            </w:r>
            <w:r w:rsidRPr="00E04A67">
              <w:rPr>
                <w:rFonts w:ascii="Times New Roman" w:hAnsi="Times New Roman"/>
                <w:bCs/>
                <w:sz w:val="24"/>
                <w:szCs w:val="24"/>
              </w:rPr>
              <w:lastRenderedPageBreak/>
              <w:t>полномочия лица, подавшего конверт с заявкой на участие в запросе предложений, на осуществление таких действий от имени участника запроса предложений</w:t>
            </w:r>
            <w:proofErr w:type="gramEnd"/>
            <w:r w:rsidRPr="00E04A67">
              <w:rPr>
                <w:rFonts w:ascii="Times New Roman" w:hAnsi="Times New Roman"/>
                <w:bCs/>
                <w:sz w:val="24"/>
                <w:szCs w:val="24"/>
              </w:rPr>
              <w:t>,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E04A67" w:rsidRDefault="009A3FA4" w:rsidP="006C7B4E">
            <w:pPr>
              <w:tabs>
                <w:tab w:val="left" w:pos="1134"/>
              </w:tabs>
              <w:ind w:firstLine="622"/>
              <w:contextualSpacing/>
              <w:jc w:val="both"/>
              <w:rPr>
                <w:rFonts w:ascii="Times New Roman" w:hAnsi="Times New Roman"/>
                <w:bCs/>
              </w:rPr>
            </w:pPr>
            <w:r w:rsidRPr="00E04A67">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E04A67" w14:paraId="4F3005EE" w14:textId="77777777" w:rsidTr="00EC108B">
        <w:trPr>
          <w:jc w:val="center"/>
        </w:trPr>
        <w:tc>
          <w:tcPr>
            <w:tcW w:w="824" w:type="dxa"/>
            <w:shd w:val="clear" w:color="auto" w:fill="D9E2F3" w:themeFill="accent1" w:themeFillTint="33"/>
            <w:vAlign w:val="center"/>
          </w:tcPr>
          <w:p w14:paraId="26C0FD67" w14:textId="15E4FBD1" w:rsidR="009A3FA4" w:rsidRPr="00E04A67" w:rsidRDefault="009A3FA4" w:rsidP="009A3FA4">
            <w:pPr>
              <w:jc w:val="center"/>
              <w:rPr>
                <w:rFonts w:ascii="Times New Roman" w:hAnsi="Times New Roman"/>
              </w:rPr>
            </w:pPr>
            <w:r w:rsidRPr="00E04A67">
              <w:rPr>
                <w:rFonts w:ascii="Times New Roman" w:hAnsi="Times New Roman"/>
              </w:rPr>
              <w:lastRenderedPageBreak/>
              <w:t>2.10</w:t>
            </w:r>
          </w:p>
        </w:tc>
        <w:tc>
          <w:tcPr>
            <w:tcW w:w="9089" w:type="dxa"/>
            <w:shd w:val="clear" w:color="auto" w:fill="D9E2F3" w:themeFill="accent1" w:themeFillTint="33"/>
          </w:tcPr>
          <w:p w14:paraId="54C61C14" w14:textId="77777777" w:rsidR="009A3FA4" w:rsidRPr="00E04A67" w:rsidRDefault="009A3FA4" w:rsidP="009A3FA4">
            <w:pPr>
              <w:jc w:val="both"/>
              <w:rPr>
                <w:rFonts w:ascii="Times New Roman" w:hAnsi="Times New Roman"/>
              </w:rPr>
            </w:pPr>
            <w:r w:rsidRPr="00E04A67">
              <w:rPr>
                <w:rFonts w:ascii="Times New Roman" w:hAnsi="Times New Roman"/>
              </w:rPr>
              <w:t xml:space="preserve">Дата начала и дата </w:t>
            </w:r>
            <w:proofErr w:type="gramStart"/>
            <w:r w:rsidRPr="00E04A67">
              <w:rPr>
                <w:rFonts w:ascii="Times New Roman" w:hAnsi="Times New Roman"/>
              </w:rPr>
              <w:t>окончания срока предоставления разъяснений положений Извещения</w:t>
            </w:r>
            <w:proofErr w:type="gramEnd"/>
          </w:p>
        </w:tc>
      </w:tr>
      <w:tr w:rsidR="009A3FA4" w:rsidRPr="00E04A67" w14:paraId="03A2DF5D" w14:textId="77777777" w:rsidTr="00EC108B">
        <w:trPr>
          <w:jc w:val="center"/>
        </w:trPr>
        <w:tc>
          <w:tcPr>
            <w:tcW w:w="824" w:type="dxa"/>
            <w:vAlign w:val="center"/>
          </w:tcPr>
          <w:p w14:paraId="00604D10" w14:textId="77777777" w:rsidR="009A3FA4" w:rsidRPr="00E04A67" w:rsidRDefault="009A3FA4" w:rsidP="009A3FA4">
            <w:pPr>
              <w:jc w:val="center"/>
              <w:rPr>
                <w:rFonts w:ascii="Times New Roman" w:hAnsi="Times New Roman"/>
              </w:rPr>
            </w:pPr>
          </w:p>
        </w:tc>
        <w:tc>
          <w:tcPr>
            <w:tcW w:w="9089" w:type="dxa"/>
          </w:tcPr>
          <w:p w14:paraId="2564A217" w14:textId="5DA49288" w:rsidR="009A3FA4" w:rsidRPr="00E04A67" w:rsidRDefault="009A3FA4" w:rsidP="009A3FA4">
            <w:pPr>
              <w:widowControl w:val="0"/>
              <w:ind w:firstLine="709"/>
              <w:jc w:val="both"/>
              <w:rPr>
                <w:rFonts w:ascii="Times New Roman" w:hAnsi="Times New Roman"/>
              </w:rPr>
            </w:pPr>
            <w:r w:rsidRPr="00E04A67">
              <w:rPr>
                <w:rFonts w:ascii="Times New Roman" w:hAnsi="Times New Roman"/>
              </w:rPr>
              <w:t>Дата начала срока предоставления Участникам закупки разъяснений положений Закупочной документации: с «</w:t>
            </w:r>
            <w:r w:rsidR="00B06E29" w:rsidRPr="00E04A67">
              <w:rPr>
                <w:rFonts w:ascii="Times New Roman" w:hAnsi="Times New Roman"/>
              </w:rPr>
              <w:t>03</w:t>
            </w:r>
            <w:r w:rsidRPr="00E04A67">
              <w:rPr>
                <w:rFonts w:ascii="Times New Roman" w:hAnsi="Times New Roman"/>
              </w:rPr>
              <w:t xml:space="preserve">» </w:t>
            </w:r>
            <w:r w:rsidR="00B06E29" w:rsidRPr="00E04A67">
              <w:rPr>
                <w:rFonts w:ascii="Times New Roman" w:hAnsi="Times New Roman"/>
              </w:rPr>
              <w:t>сентября</w:t>
            </w:r>
            <w:r w:rsidRPr="00E04A67">
              <w:rPr>
                <w:rFonts w:ascii="Times New Roman" w:hAnsi="Times New Roman"/>
              </w:rPr>
              <w:t xml:space="preserve"> 2025</w:t>
            </w:r>
            <w:r w:rsidR="006C7B4E" w:rsidRPr="00E04A67">
              <w:rPr>
                <w:rFonts w:ascii="Times New Roman" w:hAnsi="Times New Roman"/>
              </w:rPr>
              <w:t xml:space="preserve"> г</w:t>
            </w:r>
            <w:r w:rsidRPr="00E04A67">
              <w:rPr>
                <w:rFonts w:ascii="Times New Roman" w:hAnsi="Times New Roman"/>
              </w:rPr>
              <w:t>.</w:t>
            </w:r>
          </w:p>
          <w:p w14:paraId="20AB0A40" w14:textId="53C31A8C" w:rsidR="009A3FA4" w:rsidRPr="00E04A67" w:rsidRDefault="009A3FA4" w:rsidP="009A3FA4">
            <w:pPr>
              <w:widowControl w:val="0"/>
              <w:ind w:firstLine="709"/>
              <w:jc w:val="both"/>
              <w:rPr>
                <w:rFonts w:ascii="Times New Roman" w:hAnsi="Times New Roman"/>
              </w:rPr>
            </w:pPr>
            <w:r w:rsidRPr="00E04A67">
              <w:rPr>
                <w:rFonts w:ascii="Times New Roman" w:hAnsi="Times New Roman"/>
              </w:rPr>
              <w:t>Дата окончания срока направления Участниками закупки запроса о разъяснении Закупочной документации: «</w:t>
            </w:r>
            <w:r w:rsidR="00B06E29" w:rsidRPr="00E04A67">
              <w:rPr>
                <w:rFonts w:ascii="Times New Roman" w:hAnsi="Times New Roman"/>
              </w:rPr>
              <w:t>05</w:t>
            </w:r>
            <w:r w:rsidRPr="00E04A67">
              <w:rPr>
                <w:rFonts w:ascii="Times New Roman" w:hAnsi="Times New Roman"/>
              </w:rPr>
              <w:t xml:space="preserve">» </w:t>
            </w:r>
            <w:r w:rsidR="00B06E29" w:rsidRPr="00E04A67">
              <w:rPr>
                <w:rFonts w:ascii="Times New Roman" w:hAnsi="Times New Roman"/>
              </w:rPr>
              <w:t>сентября</w:t>
            </w:r>
            <w:r w:rsidRPr="00E04A67">
              <w:rPr>
                <w:rFonts w:ascii="Times New Roman" w:hAnsi="Times New Roman"/>
              </w:rPr>
              <w:t xml:space="preserve"> 2025 </w:t>
            </w:r>
            <w:r w:rsidR="006C7B4E" w:rsidRPr="00E04A67">
              <w:rPr>
                <w:rFonts w:ascii="Times New Roman" w:hAnsi="Times New Roman"/>
              </w:rPr>
              <w:t>г.</w:t>
            </w:r>
          </w:p>
          <w:p w14:paraId="09790AE0" w14:textId="267D8AC2" w:rsidR="009A3FA4" w:rsidRPr="00E04A67" w:rsidRDefault="009A3FA4" w:rsidP="00B06E29">
            <w:pPr>
              <w:widowControl w:val="0"/>
              <w:ind w:firstLine="709"/>
              <w:jc w:val="both"/>
              <w:rPr>
                <w:rFonts w:ascii="Times New Roman" w:hAnsi="Times New Roman"/>
              </w:rPr>
            </w:pPr>
            <w:r w:rsidRPr="00E04A67">
              <w:rPr>
                <w:rFonts w:ascii="Times New Roman" w:hAnsi="Times New Roman"/>
              </w:rPr>
              <w:t>Дата окончания срока предоставления Заказчиком разъяснений положений Закупочной документации: «</w:t>
            </w:r>
            <w:r w:rsidR="00B06E29" w:rsidRPr="00E04A67">
              <w:rPr>
                <w:rFonts w:ascii="Times New Roman" w:hAnsi="Times New Roman"/>
              </w:rPr>
              <w:t>05</w:t>
            </w:r>
            <w:r w:rsidRPr="00E04A67">
              <w:rPr>
                <w:rFonts w:ascii="Times New Roman" w:hAnsi="Times New Roman"/>
              </w:rPr>
              <w:t xml:space="preserve">» </w:t>
            </w:r>
            <w:r w:rsidR="00B06E29" w:rsidRPr="00E04A67">
              <w:rPr>
                <w:rFonts w:ascii="Times New Roman" w:hAnsi="Times New Roman"/>
              </w:rPr>
              <w:t>сентября</w:t>
            </w:r>
            <w:r w:rsidRPr="00E04A67">
              <w:rPr>
                <w:rFonts w:ascii="Times New Roman" w:hAnsi="Times New Roman"/>
              </w:rPr>
              <w:t xml:space="preserve"> 2025 </w:t>
            </w:r>
            <w:r w:rsidR="006C7B4E" w:rsidRPr="00E04A67">
              <w:rPr>
                <w:rFonts w:ascii="Times New Roman" w:hAnsi="Times New Roman"/>
              </w:rPr>
              <w:t>г.</w:t>
            </w:r>
          </w:p>
        </w:tc>
      </w:tr>
      <w:tr w:rsidR="009A3FA4" w:rsidRPr="00E04A67" w14:paraId="079B575E" w14:textId="77777777" w:rsidTr="00EC108B">
        <w:trPr>
          <w:jc w:val="center"/>
        </w:trPr>
        <w:tc>
          <w:tcPr>
            <w:tcW w:w="824" w:type="dxa"/>
            <w:shd w:val="clear" w:color="auto" w:fill="D9E2F3" w:themeFill="accent1" w:themeFillTint="33"/>
            <w:vAlign w:val="center"/>
          </w:tcPr>
          <w:p w14:paraId="1A5FA62E" w14:textId="0879C7DE" w:rsidR="009A3FA4" w:rsidRPr="00E04A67" w:rsidRDefault="009A3FA4" w:rsidP="009A3FA4">
            <w:pPr>
              <w:jc w:val="center"/>
              <w:rPr>
                <w:rFonts w:ascii="Times New Roman" w:hAnsi="Times New Roman"/>
              </w:rPr>
            </w:pPr>
            <w:r w:rsidRPr="00E04A67">
              <w:rPr>
                <w:rFonts w:ascii="Times New Roman" w:hAnsi="Times New Roman"/>
              </w:rPr>
              <w:t>2.11</w:t>
            </w:r>
          </w:p>
        </w:tc>
        <w:tc>
          <w:tcPr>
            <w:tcW w:w="9089" w:type="dxa"/>
            <w:shd w:val="clear" w:color="auto" w:fill="D9E2F3" w:themeFill="accent1" w:themeFillTint="33"/>
          </w:tcPr>
          <w:p w14:paraId="6276EE28" w14:textId="10F707A8" w:rsidR="009A3FA4" w:rsidRPr="00E04A67" w:rsidRDefault="009A3FA4" w:rsidP="006C7B4E">
            <w:pPr>
              <w:ind w:firstLine="709"/>
              <w:jc w:val="both"/>
              <w:rPr>
                <w:rFonts w:ascii="Times New Roman" w:hAnsi="Times New Roman"/>
              </w:rPr>
            </w:pPr>
            <w:r w:rsidRPr="00E04A67">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E04A67">
              <w:rPr>
                <w:rFonts w:ascii="Times New Roman" w:hAnsi="Times New Roman"/>
              </w:rPr>
              <w:t xml:space="preserve"> </w:t>
            </w:r>
            <w:r w:rsidRPr="00E04A67">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E04A67">
              <w:rPr>
                <w:rFonts w:ascii="Times New Roman" w:hAnsi="Times New Roman"/>
              </w:rPr>
              <w:t xml:space="preserve"> </w:t>
            </w:r>
            <w:r w:rsidRPr="00E04A67">
              <w:rPr>
                <w:rFonts w:ascii="Times New Roman" w:hAnsi="Times New Roman"/>
              </w:rPr>
              <w:t>о закупке в форме электронного документа.</w:t>
            </w:r>
          </w:p>
        </w:tc>
      </w:tr>
      <w:tr w:rsidR="009A3FA4" w:rsidRPr="00E04A67" w14:paraId="2E2EF4F3" w14:textId="77777777" w:rsidTr="00EC108B">
        <w:trPr>
          <w:jc w:val="center"/>
        </w:trPr>
        <w:tc>
          <w:tcPr>
            <w:tcW w:w="824" w:type="dxa"/>
            <w:vAlign w:val="center"/>
          </w:tcPr>
          <w:p w14:paraId="6D7354A9" w14:textId="0066A5C9" w:rsidR="009A3FA4" w:rsidRPr="00E04A67" w:rsidRDefault="000331EA" w:rsidP="009A3FA4">
            <w:pPr>
              <w:jc w:val="center"/>
              <w:rPr>
                <w:rFonts w:ascii="Times New Roman" w:hAnsi="Times New Roman"/>
              </w:rPr>
            </w:pPr>
            <w:r w:rsidRPr="00E04A67">
              <w:rPr>
                <w:rFonts w:ascii="Times New Roman" w:hAnsi="Times New Roman"/>
              </w:rPr>
              <w:t xml:space="preserve"> </w:t>
            </w:r>
          </w:p>
        </w:tc>
        <w:tc>
          <w:tcPr>
            <w:tcW w:w="9089" w:type="dxa"/>
          </w:tcPr>
          <w:p w14:paraId="7E58C29D" w14:textId="2A2A8B58" w:rsidR="009A3FA4" w:rsidRPr="00E04A67" w:rsidRDefault="009A3FA4" w:rsidP="009A3FA4">
            <w:pPr>
              <w:ind w:firstLine="798"/>
              <w:jc w:val="both"/>
              <w:rPr>
                <w:rFonts w:ascii="Times New Roman" w:hAnsi="Times New Roman"/>
                <w:b/>
                <w:bCs/>
              </w:rPr>
            </w:pPr>
            <w:r w:rsidRPr="00E04A67">
              <w:rPr>
                <w:rFonts w:ascii="Times New Roman" w:hAnsi="Times New Roman"/>
                <w:b/>
                <w:bCs/>
              </w:rPr>
              <w:t>Размещается на сайте</w:t>
            </w:r>
            <w:r w:rsidR="006C7B4E" w:rsidRPr="00E04A67">
              <w:rPr>
                <w:rFonts w:ascii="Times New Roman" w:hAnsi="Times New Roman"/>
                <w:b/>
                <w:bCs/>
              </w:rPr>
              <w:t xml:space="preserve"> Заказчика </w:t>
            </w:r>
            <w:hyperlink r:id="rId11" w:history="1">
              <w:r w:rsidR="006C7B4E" w:rsidRPr="00E04A67">
                <w:rPr>
                  <w:rStyle w:val="af8"/>
                  <w:rFonts w:ascii="Times New Roman" w:hAnsi="Times New Roman"/>
                </w:rPr>
                <w:t>http://anokp.ru</w:t>
              </w:r>
            </w:hyperlink>
            <w:r w:rsidR="006C7B4E" w:rsidRPr="00E04A67">
              <w:rPr>
                <w:rFonts w:ascii="Times New Roman" w:hAnsi="Times New Roman"/>
              </w:rPr>
              <w:t xml:space="preserve"> </w:t>
            </w:r>
            <w:r w:rsidR="006C7B4E" w:rsidRPr="00E04A67">
              <w:rPr>
                <w:rFonts w:ascii="Times New Roman" w:hAnsi="Times New Roman"/>
                <w:b/>
                <w:bCs/>
              </w:rPr>
              <w:t>,</w:t>
            </w:r>
            <w:r w:rsidRPr="00E04A67">
              <w:rPr>
                <w:rFonts w:ascii="Times New Roman" w:hAnsi="Times New Roman"/>
                <w:b/>
                <w:bCs/>
              </w:rPr>
              <w:t xml:space="preserve"> без взимания платы</w:t>
            </w:r>
          </w:p>
        </w:tc>
      </w:tr>
      <w:tr w:rsidR="009A3FA4" w:rsidRPr="00E04A67" w14:paraId="28B9F26E" w14:textId="77777777" w:rsidTr="00EC108B">
        <w:trPr>
          <w:jc w:val="center"/>
        </w:trPr>
        <w:tc>
          <w:tcPr>
            <w:tcW w:w="824" w:type="dxa"/>
            <w:shd w:val="clear" w:color="auto" w:fill="D9E2F3" w:themeFill="accent1" w:themeFillTint="33"/>
            <w:vAlign w:val="center"/>
          </w:tcPr>
          <w:p w14:paraId="5A77E81D" w14:textId="54738770" w:rsidR="009A3FA4" w:rsidRPr="00E04A67" w:rsidRDefault="009A3FA4" w:rsidP="009A3FA4">
            <w:pPr>
              <w:jc w:val="center"/>
              <w:rPr>
                <w:rFonts w:ascii="Times New Roman" w:hAnsi="Times New Roman"/>
              </w:rPr>
            </w:pPr>
            <w:r w:rsidRPr="00E04A67">
              <w:rPr>
                <w:rFonts w:ascii="Times New Roman" w:hAnsi="Times New Roman"/>
              </w:rPr>
              <w:t>2.12</w:t>
            </w:r>
          </w:p>
        </w:tc>
        <w:tc>
          <w:tcPr>
            <w:tcW w:w="9089" w:type="dxa"/>
            <w:shd w:val="clear" w:color="auto" w:fill="D9E2F3" w:themeFill="accent1" w:themeFillTint="33"/>
          </w:tcPr>
          <w:p w14:paraId="45109892" w14:textId="53BFAAC9" w:rsidR="009A3FA4" w:rsidRPr="00E04A67" w:rsidRDefault="009A3FA4" w:rsidP="009A3FA4">
            <w:pPr>
              <w:jc w:val="both"/>
              <w:rPr>
                <w:rFonts w:ascii="Times New Roman" w:hAnsi="Times New Roman"/>
              </w:rPr>
            </w:pPr>
            <w:r w:rsidRPr="00E04A67">
              <w:rPr>
                <w:rFonts w:ascii="Times New Roman" w:hAnsi="Times New Roman"/>
              </w:rPr>
              <w:t xml:space="preserve">Порядок, дата и время окончания срока подачи заявок </w:t>
            </w:r>
            <w:r w:rsidRPr="00E04A67">
              <w:rPr>
                <w:rFonts w:ascii="Times New Roman" w:hAnsi="Times New Roman"/>
              </w:rPr>
              <w:br/>
              <w:t>на участие в закупке (этапах закупки) и порядок подведения итогов закупки (этапов закупки).</w:t>
            </w:r>
          </w:p>
        </w:tc>
      </w:tr>
      <w:tr w:rsidR="009A3FA4" w:rsidRPr="00E04A67"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2175C4CE" w14:textId="4E41793F" w:rsidR="009A3FA4" w:rsidRPr="00E04A67" w:rsidRDefault="006C7B4E" w:rsidP="00A961F4">
            <w:pPr>
              <w:rPr>
                <w:rFonts w:ascii="Times New Roman" w:hAnsi="Times New Roman"/>
              </w:rPr>
            </w:pPr>
            <w:r w:rsidRPr="00E04A67">
              <w:rPr>
                <w:rFonts w:ascii="Times New Roman" w:hAnsi="Times New Roman"/>
              </w:rPr>
              <w:t>«</w:t>
            </w:r>
            <w:r w:rsidR="00B06E29" w:rsidRPr="00E04A67">
              <w:rPr>
                <w:rFonts w:ascii="Times New Roman" w:hAnsi="Times New Roman"/>
              </w:rPr>
              <w:t>08</w:t>
            </w:r>
            <w:r w:rsidRPr="00E04A67">
              <w:rPr>
                <w:rFonts w:ascii="Times New Roman" w:hAnsi="Times New Roman"/>
              </w:rPr>
              <w:t xml:space="preserve">» </w:t>
            </w:r>
            <w:r w:rsidR="00E47518" w:rsidRPr="00E04A67">
              <w:rPr>
                <w:rFonts w:ascii="Times New Roman" w:hAnsi="Times New Roman"/>
              </w:rPr>
              <w:t>сентября</w:t>
            </w:r>
            <w:r w:rsidRPr="00E04A67">
              <w:rPr>
                <w:rFonts w:ascii="Times New Roman" w:hAnsi="Times New Roman"/>
              </w:rPr>
              <w:t xml:space="preserve"> 2025 г. в 1</w:t>
            </w:r>
            <w:r w:rsidR="00780EA6" w:rsidRPr="00E04A67">
              <w:rPr>
                <w:rFonts w:ascii="Times New Roman" w:hAnsi="Times New Roman"/>
              </w:rPr>
              <w:t>0</w:t>
            </w:r>
            <w:r w:rsidRPr="00E04A67">
              <w:rPr>
                <w:rFonts w:ascii="Times New Roman" w:hAnsi="Times New Roman"/>
              </w:rPr>
              <w:t>:00.</w:t>
            </w:r>
          </w:p>
          <w:p w14:paraId="34413A95" w14:textId="56EBD47C" w:rsidR="00A961F4" w:rsidRPr="00E04A67" w:rsidRDefault="00A961F4" w:rsidP="00A961F4">
            <w:pPr>
              <w:rPr>
                <w:rFonts w:ascii="Times New Roman" w:hAnsi="Times New Roman"/>
              </w:rPr>
            </w:pPr>
            <w:r w:rsidRPr="00E04A67">
              <w:rPr>
                <w:rFonts w:ascii="Times New Roman" w:hAnsi="Times New Roman"/>
              </w:rPr>
              <w:t>Порядок подачи заявок указан в п. 2.8.2 раздела 2 извещения о проведении закупки</w:t>
            </w:r>
          </w:p>
        </w:tc>
      </w:tr>
      <w:tr w:rsidR="009A3FA4" w:rsidRPr="00E04A67"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E04A67" w:rsidRDefault="004F017E" w:rsidP="009A3FA4">
            <w:pPr>
              <w:jc w:val="center"/>
              <w:rPr>
                <w:rFonts w:ascii="Times New Roman" w:hAnsi="Times New Roman"/>
              </w:rPr>
            </w:pPr>
            <w:r w:rsidRPr="00E04A67">
              <w:rPr>
                <w:rFonts w:ascii="Times New Roman" w:hAnsi="Times New Roman"/>
              </w:rPr>
              <w:t>2.12.1</w:t>
            </w:r>
          </w:p>
        </w:tc>
        <w:tc>
          <w:tcPr>
            <w:tcW w:w="9089" w:type="dxa"/>
            <w:shd w:val="clear" w:color="auto" w:fill="D9E2F3" w:themeFill="accent1" w:themeFillTint="33"/>
          </w:tcPr>
          <w:p w14:paraId="5C185868" w14:textId="25F77332" w:rsidR="009A3FA4" w:rsidRPr="00E04A67" w:rsidRDefault="009A3FA4" w:rsidP="009A3FA4">
            <w:pPr>
              <w:rPr>
                <w:rFonts w:ascii="Times New Roman" w:hAnsi="Times New Roman"/>
              </w:rPr>
            </w:pPr>
            <w:r w:rsidRPr="00E04A67">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E04A67" w14:paraId="1D1ABDFE" w14:textId="77777777" w:rsidTr="004F017E">
        <w:trPr>
          <w:jc w:val="center"/>
        </w:trPr>
        <w:tc>
          <w:tcPr>
            <w:tcW w:w="824" w:type="dxa"/>
            <w:shd w:val="clear" w:color="auto" w:fill="auto"/>
            <w:vAlign w:val="center"/>
          </w:tcPr>
          <w:p w14:paraId="631E1F03"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1598AC68" w14:textId="52A99555" w:rsidR="009A3FA4" w:rsidRPr="00E04A67" w:rsidRDefault="006C7B4E" w:rsidP="00B06E29">
            <w:pPr>
              <w:rPr>
                <w:rFonts w:ascii="Times New Roman" w:hAnsi="Times New Roman"/>
              </w:rPr>
            </w:pPr>
            <w:r w:rsidRPr="00E04A67">
              <w:rPr>
                <w:rFonts w:ascii="Times New Roman" w:hAnsi="Times New Roman"/>
              </w:rPr>
              <w:t>«</w:t>
            </w:r>
            <w:r w:rsidR="00996A17" w:rsidRPr="00E04A67">
              <w:rPr>
                <w:rFonts w:ascii="Times New Roman" w:hAnsi="Times New Roman"/>
              </w:rPr>
              <w:t>0</w:t>
            </w:r>
            <w:r w:rsidR="00B06E29" w:rsidRPr="00E04A67">
              <w:rPr>
                <w:rFonts w:ascii="Times New Roman" w:hAnsi="Times New Roman"/>
              </w:rPr>
              <w:t>9</w:t>
            </w:r>
            <w:r w:rsidRPr="00E04A67">
              <w:rPr>
                <w:rFonts w:ascii="Times New Roman" w:hAnsi="Times New Roman"/>
              </w:rPr>
              <w:t xml:space="preserve">» </w:t>
            </w:r>
            <w:r w:rsidR="00996A17" w:rsidRPr="00E04A67">
              <w:rPr>
                <w:rFonts w:ascii="Times New Roman" w:hAnsi="Times New Roman"/>
              </w:rPr>
              <w:t>сентября</w:t>
            </w:r>
            <w:r w:rsidRPr="00E04A67">
              <w:rPr>
                <w:rFonts w:ascii="Times New Roman" w:hAnsi="Times New Roman"/>
              </w:rPr>
              <w:t xml:space="preserve"> 2025 г. </w:t>
            </w:r>
          </w:p>
        </w:tc>
      </w:tr>
      <w:tr w:rsidR="009A3FA4" w:rsidRPr="00E04A67" w14:paraId="46123CFF" w14:textId="77777777" w:rsidTr="004F017E">
        <w:trPr>
          <w:jc w:val="center"/>
        </w:trPr>
        <w:tc>
          <w:tcPr>
            <w:tcW w:w="824" w:type="dxa"/>
            <w:shd w:val="clear" w:color="auto" w:fill="D9E2F3" w:themeFill="accent1" w:themeFillTint="33"/>
            <w:vAlign w:val="center"/>
          </w:tcPr>
          <w:p w14:paraId="4DE5BA4C" w14:textId="1C2B1C07" w:rsidR="009A3FA4" w:rsidRPr="00E04A67" w:rsidRDefault="004F017E" w:rsidP="009A3FA4">
            <w:pPr>
              <w:jc w:val="center"/>
              <w:rPr>
                <w:rFonts w:ascii="Times New Roman" w:hAnsi="Times New Roman"/>
              </w:rPr>
            </w:pPr>
            <w:r w:rsidRPr="00E04A67">
              <w:rPr>
                <w:rFonts w:ascii="Times New Roman" w:hAnsi="Times New Roman"/>
              </w:rPr>
              <w:t>2.12.2</w:t>
            </w:r>
          </w:p>
          <w:p w14:paraId="36E3B7BB" w14:textId="44BAD0B6" w:rsidR="009A3FA4" w:rsidRPr="00E04A67"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E04A67" w:rsidRDefault="009A3FA4" w:rsidP="009A3FA4">
            <w:pPr>
              <w:rPr>
                <w:rFonts w:ascii="Times New Roman" w:hAnsi="Times New Roman"/>
              </w:rPr>
            </w:pPr>
            <w:r w:rsidRPr="00E04A67">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E04A67"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E04A67" w:rsidRDefault="00EE7B17" w:rsidP="009A3FA4">
            <w:pPr>
              <w:rPr>
                <w:rFonts w:ascii="Times New Roman" w:hAnsi="Times New Roman"/>
              </w:rPr>
            </w:pPr>
            <w:r w:rsidRPr="00E04A67">
              <w:rPr>
                <w:rFonts w:ascii="Times New Roman" w:hAnsi="Times New Roman"/>
              </w:rPr>
              <w:t>Не установлено</w:t>
            </w:r>
          </w:p>
        </w:tc>
      </w:tr>
      <w:tr w:rsidR="009A3FA4" w:rsidRPr="00E04A67" w14:paraId="2F624499" w14:textId="77777777" w:rsidTr="004F017E">
        <w:trPr>
          <w:jc w:val="center"/>
        </w:trPr>
        <w:tc>
          <w:tcPr>
            <w:tcW w:w="824" w:type="dxa"/>
            <w:shd w:val="clear" w:color="auto" w:fill="D9E2F3" w:themeFill="accent1" w:themeFillTint="33"/>
            <w:vAlign w:val="center"/>
          </w:tcPr>
          <w:p w14:paraId="41B21D1C" w14:textId="1E6F5ED0" w:rsidR="009A3FA4" w:rsidRPr="00E04A67" w:rsidRDefault="004F017E" w:rsidP="009A3FA4">
            <w:pPr>
              <w:jc w:val="center"/>
              <w:rPr>
                <w:rFonts w:ascii="Times New Roman" w:hAnsi="Times New Roman"/>
              </w:rPr>
            </w:pPr>
            <w:r w:rsidRPr="00E04A67">
              <w:rPr>
                <w:rFonts w:ascii="Times New Roman" w:hAnsi="Times New Roman"/>
              </w:rPr>
              <w:t>2.12.3</w:t>
            </w:r>
          </w:p>
        </w:tc>
        <w:tc>
          <w:tcPr>
            <w:tcW w:w="9089" w:type="dxa"/>
            <w:shd w:val="clear" w:color="auto" w:fill="D9E2F3" w:themeFill="accent1" w:themeFillTint="33"/>
          </w:tcPr>
          <w:p w14:paraId="1BFB6F3F" w14:textId="77777777" w:rsidR="009A3FA4" w:rsidRPr="00E04A67" w:rsidRDefault="009A3FA4" w:rsidP="009A3FA4">
            <w:pPr>
              <w:rPr>
                <w:rFonts w:ascii="Times New Roman" w:hAnsi="Times New Roman"/>
              </w:rPr>
            </w:pPr>
            <w:r w:rsidRPr="00E04A67">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E04A67" w:rsidRDefault="009A3FA4" w:rsidP="009A3FA4">
            <w:pPr>
              <w:rPr>
                <w:rFonts w:ascii="Times New Roman" w:hAnsi="Times New Roman"/>
              </w:rPr>
            </w:pPr>
          </w:p>
        </w:tc>
      </w:tr>
      <w:tr w:rsidR="009A3FA4" w:rsidRPr="00E04A67" w14:paraId="4AF324B1" w14:textId="77777777" w:rsidTr="00EC108B">
        <w:trPr>
          <w:jc w:val="center"/>
        </w:trPr>
        <w:tc>
          <w:tcPr>
            <w:tcW w:w="824" w:type="dxa"/>
            <w:shd w:val="clear" w:color="auto" w:fill="FFFFFF" w:themeFill="background1"/>
            <w:vAlign w:val="center"/>
          </w:tcPr>
          <w:p w14:paraId="37951F5D"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E04A67" w:rsidRDefault="00EE7B17" w:rsidP="009A3FA4">
            <w:pPr>
              <w:rPr>
                <w:rFonts w:ascii="Times New Roman" w:hAnsi="Times New Roman"/>
              </w:rPr>
            </w:pPr>
            <w:r w:rsidRPr="00E04A67">
              <w:rPr>
                <w:rFonts w:ascii="Times New Roman" w:hAnsi="Times New Roman"/>
              </w:rPr>
              <w:t xml:space="preserve">Не установлено </w:t>
            </w:r>
          </w:p>
        </w:tc>
      </w:tr>
      <w:tr w:rsidR="009A3FA4" w:rsidRPr="00E04A67" w14:paraId="02E89723" w14:textId="77777777" w:rsidTr="00EC108B">
        <w:trPr>
          <w:jc w:val="center"/>
        </w:trPr>
        <w:tc>
          <w:tcPr>
            <w:tcW w:w="824" w:type="dxa"/>
            <w:shd w:val="clear" w:color="auto" w:fill="D9E2F3" w:themeFill="accent1" w:themeFillTint="33"/>
          </w:tcPr>
          <w:p w14:paraId="16D9AD9A" w14:textId="3E92CF6C" w:rsidR="009A3FA4" w:rsidRPr="00E04A67" w:rsidRDefault="009A3FA4" w:rsidP="009A3FA4">
            <w:pPr>
              <w:jc w:val="center"/>
              <w:rPr>
                <w:rFonts w:ascii="Times New Roman" w:hAnsi="Times New Roman"/>
              </w:rPr>
            </w:pPr>
            <w:r w:rsidRPr="00E04A67">
              <w:rPr>
                <w:rFonts w:ascii="Times New Roman" w:hAnsi="Times New Roman"/>
              </w:rPr>
              <w:t>2.12.</w:t>
            </w:r>
            <w:r w:rsidR="004F017E" w:rsidRPr="00E04A67">
              <w:rPr>
                <w:rFonts w:ascii="Times New Roman" w:hAnsi="Times New Roman"/>
              </w:rPr>
              <w:t>4</w:t>
            </w:r>
          </w:p>
        </w:tc>
        <w:tc>
          <w:tcPr>
            <w:tcW w:w="9089" w:type="dxa"/>
            <w:shd w:val="clear" w:color="auto" w:fill="D9E2F3" w:themeFill="accent1" w:themeFillTint="33"/>
          </w:tcPr>
          <w:p w14:paraId="37E5B8A0" w14:textId="2F3B963E" w:rsidR="009A3FA4" w:rsidRPr="00E04A67" w:rsidRDefault="00AD6551" w:rsidP="009A3FA4">
            <w:pPr>
              <w:rPr>
                <w:rFonts w:ascii="Times New Roman" w:hAnsi="Times New Roman"/>
              </w:rPr>
            </w:pPr>
            <w:r w:rsidRPr="00E04A67">
              <w:rPr>
                <w:rFonts w:ascii="Times New Roman" w:hAnsi="Times New Roman"/>
              </w:rPr>
              <w:t xml:space="preserve">Срок, в течение которого </w:t>
            </w:r>
            <w:r w:rsidR="00B35254" w:rsidRPr="00E04A67">
              <w:rPr>
                <w:rFonts w:ascii="Times New Roman" w:hAnsi="Times New Roman"/>
              </w:rPr>
              <w:t>П</w:t>
            </w:r>
            <w:r w:rsidRPr="00E04A67">
              <w:rPr>
                <w:rFonts w:ascii="Times New Roman" w:hAnsi="Times New Roman"/>
              </w:rPr>
              <w:t>обедитель закупки должен подписать проект договора</w:t>
            </w:r>
            <w:r w:rsidR="009A3FA4" w:rsidRPr="00E04A67">
              <w:rPr>
                <w:rFonts w:ascii="Times New Roman" w:hAnsi="Times New Roman"/>
              </w:rPr>
              <w:t xml:space="preserve"> </w:t>
            </w:r>
          </w:p>
        </w:tc>
      </w:tr>
      <w:tr w:rsidR="009A3FA4" w:rsidRPr="00E04A67" w14:paraId="03C871A2" w14:textId="77777777" w:rsidTr="00EC108B">
        <w:trPr>
          <w:jc w:val="center"/>
        </w:trPr>
        <w:tc>
          <w:tcPr>
            <w:tcW w:w="824" w:type="dxa"/>
            <w:shd w:val="clear" w:color="auto" w:fill="FFFFFF" w:themeFill="background1"/>
          </w:tcPr>
          <w:p w14:paraId="018A85F5"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E04A67" w:rsidRDefault="00B35254" w:rsidP="009A3FA4">
            <w:pPr>
              <w:ind w:firstLine="772"/>
              <w:jc w:val="both"/>
              <w:rPr>
                <w:rFonts w:ascii="Times New Roman" w:hAnsi="Times New Roman"/>
              </w:rPr>
            </w:pPr>
            <w:r w:rsidRPr="00E04A67">
              <w:rPr>
                <w:rFonts w:ascii="Times New Roman" w:hAnsi="Times New Roman"/>
              </w:rPr>
              <w:t>Не позднее</w:t>
            </w:r>
            <w:r w:rsidR="005308C9" w:rsidRPr="00E04A67">
              <w:rPr>
                <w:rFonts w:ascii="Times New Roman" w:hAnsi="Times New Roman"/>
              </w:rPr>
              <w:t xml:space="preserve"> </w:t>
            </w:r>
            <w:r w:rsidRPr="00E04A67">
              <w:rPr>
                <w:rFonts w:ascii="Times New Roman" w:hAnsi="Times New Roman"/>
              </w:rPr>
              <w:t>7</w:t>
            </w:r>
            <w:r w:rsidR="005308C9" w:rsidRPr="00E04A67">
              <w:rPr>
                <w:rFonts w:ascii="Times New Roman" w:hAnsi="Times New Roman"/>
              </w:rPr>
              <w:t xml:space="preserve"> (</w:t>
            </w:r>
            <w:r w:rsidRPr="00E04A67">
              <w:rPr>
                <w:rFonts w:ascii="Times New Roman" w:hAnsi="Times New Roman"/>
              </w:rPr>
              <w:t>семи</w:t>
            </w:r>
            <w:r w:rsidR="005308C9" w:rsidRPr="00E04A67">
              <w:rPr>
                <w:rFonts w:ascii="Times New Roman" w:hAnsi="Times New Roman"/>
              </w:rPr>
              <w:t xml:space="preserve">) </w:t>
            </w:r>
            <w:r w:rsidRPr="00E04A67">
              <w:rPr>
                <w:rFonts w:ascii="Times New Roman" w:hAnsi="Times New Roman"/>
              </w:rPr>
              <w:t>рабочих</w:t>
            </w:r>
            <w:r w:rsidR="005308C9" w:rsidRPr="00E04A67">
              <w:rPr>
                <w:rFonts w:ascii="Times New Roman" w:hAnsi="Times New Roman"/>
              </w:rPr>
              <w:t xml:space="preserve"> дн</w:t>
            </w:r>
            <w:r w:rsidRPr="00E04A67">
              <w:rPr>
                <w:rFonts w:ascii="Times New Roman" w:hAnsi="Times New Roman"/>
              </w:rPr>
              <w:t>ей</w:t>
            </w:r>
            <w:r w:rsidR="005308C9" w:rsidRPr="00E04A67">
              <w:rPr>
                <w:rFonts w:ascii="Times New Roman" w:hAnsi="Times New Roman"/>
              </w:rPr>
              <w:t xml:space="preserve"> </w:t>
            </w:r>
            <w:proofErr w:type="gramStart"/>
            <w:r w:rsidR="005308C9" w:rsidRPr="00E04A67">
              <w:rPr>
                <w:rFonts w:ascii="Times New Roman" w:hAnsi="Times New Roman"/>
              </w:rPr>
              <w:t xml:space="preserve">с </w:t>
            </w:r>
            <w:r w:rsidRPr="00E04A67">
              <w:rPr>
                <w:rFonts w:ascii="Times New Roman" w:hAnsi="Times New Roman"/>
              </w:rPr>
              <w:t>даты направления</w:t>
            </w:r>
            <w:proofErr w:type="gramEnd"/>
            <w:r w:rsidRPr="00E04A67">
              <w:rPr>
                <w:rFonts w:ascii="Times New Roman" w:hAnsi="Times New Roman"/>
              </w:rPr>
              <w:t xml:space="preserve"> Заказчиком</w:t>
            </w:r>
            <w:r w:rsidR="005308C9" w:rsidRPr="00E04A67">
              <w:rPr>
                <w:rFonts w:ascii="Times New Roman" w:hAnsi="Times New Roman"/>
              </w:rPr>
              <w:t xml:space="preserve"> проекта договора</w:t>
            </w:r>
          </w:p>
        </w:tc>
      </w:tr>
      <w:tr w:rsidR="009A3FA4" w:rsidRPr="00E04A67" w14:paraId="72F38D8B" w14:textId="77777777" w:rsidTr="00EC108B">
        <w:trPr>
          <w:jc w:val="center"/>
        </w:trPr>
        <w:tc>
          <w:tcPr>
            <w:tcW w:w="824" w:type="dxa"/>
            <w:shd w:val="clear" w:color="auto" w:fill="D9E2F3" w:themeFill="accent1" w:themeFillTint="33"/>
            <w:vAlign w:val="center"/>
          </w:tcPr>
          <w:p w14:paraId="6DB71EAD" w14:textId="2CAA2D38" w:rsidR="009A3FA4" w:rsidRPr="00E04A67" w:rsidRDefault="009A3FA4" w:rsidP="009A3FA4">
            <w:pPr>
              <w:jc w:val="center"/>
              <w:rPr>
                <w:rFonts w:ascii="Times New Roman" w:hAnsi="Times New Roman"/>
              </w:rPr>
            </w:pPr>
            <w:r w:rsidRPr="00E04A67">
              <w:rPr>
                <w:rFonts w:ascii="Times New Roman" w:hAnsi="Times New Roman"/>
              </w:rPr>
              <w:t>2.13</w:t>
            </w:r>
          </w:p>
        </w:tc>
        <w:tc>
          <w:tcPr>
            <w:tcW w:w="9089" w:type="dxa"/>
            <w:shd w:val="clear" w:color="auto" w:fill="D9E2F3" w:themeFill="accent1" w:themeFillTint="33"/>
          </w:tcPr>
          <w:p w14:paraId="2520B604" w14:textId="587F3DF0" w:rsidR="009A3FA4" w:rsidRPr="00E04A67" w:rsidRDefault="009A3FA4" w:rsidP="005308C9">
            <w:pPr>
              <w:jc w:val="both"/>
              <w:rPr>
                <w:rFonts w:ascii="Times New Roman" w:hAnsi="Times New Roman"/>
              </w:rPr>
            </w:pPr>
            <w:r w:rsidRPr="00E04A67">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E04A67" w14:paraId="617A812A" w14:textId="77777777" w:rsidTr="004F017E">
        <w:trPr>
          <w:jc w:val="center"/>
        </w:trPr>
        <w:tc>
          <w:tcPr>
            <w:tcW w:w="824" w:type="dxa"/>
            <w:tcBorders>
              <w:bottom w:val="single" w:sz="4" w:space="0" w:color="auto"/>
            </w:tcBorders>
            <w:vAlign w:val="center"/>
          </w:tcPr>
          <w:p w14:paraId="048A0263" w14:textId="77777777" w:rsidR="009A3FA4" w:rsidRPr="00E04A67" w:rsidRDefault="009A3FA4" w:rsidP="009A3FA4">
            <w:pPr>
              <w:jc w:val="center"/>
              <w:rPr>
                <w:rFonts w:ascii="Times New Roman" w:hAnsi="Times New Roman"/>
              </w:rPr>
            </w:pPr>
          </w:p>
        </w:tc>
        <w:tc>
          <w:tcPr>
            <w:tcW w:w="9089" w:type="dxa"/>
          </w:tcPr>
          <w:p w14:paraId="1B0D1F67" w14:textId="59037BDC" w:rsidR="009A3FA4" w:rsidRPr="00E04A67" w:rsidRDefault="00E964FF" w:rsidP="009A3FA4">
            <w:pPr>
              <w:ind w:firstLine="798"/>
              <w:jc w:val="both"/>
              <w:rPr>
                <w:rFonts w:ascii="Times New Roman" w:eastAsia="MS Mincho" w:hAnsi="Times New Roman"/>
                <w:color w:val="000000"/>
              </w:rPr>
            </w:pPr>
            <w:r w:rsidRPr="00E04A67">
              <w:rPr>
                <w:rFonts w:ascii="Times New Roman" w:eastAsia="MS Mincho" w:hAnsi="Times New Roman"/>
                <w:color w:val="000000"/>
              </w:rPr>
              <w:t>Установлены разделом 6 извещения о проведении закупки</w:t>
            </w:r>
          </w:p>
        </w:tc>
      </w:tr>
      <w:tr w:rsidR="009A3FA4" w:rsidRPr="00E04A67" w14:paraId="290F708B" w14:textId="77777777" w:rsidTr="004F017E">
        <w:trPr>
          <w:jc w:val="center"/>
        </w:trPr>
        <w:tc>
          <w:tcPr>
            <w:tcW w:w="824" w:type="dxa"/>
            <w:shd w:val="clear" w:color="auto" w:fill="D9E2F3" w:themeFill="accent1" w:themeFillTint="33"/>
            <w:vAlign w:val="center"/>
          </w:tcPr>
          <w:p w14:paraId="34231CB6" w14:textId="75231F9A" w:rsidR="009A3FA4" w:rsidRPr="00E04A67" w:rsidRDefault="004F017E" w:rsidP="009A3FA4">
            <w:pPr>
              <w:jc w:val="center"/>
              <w:rPr>
                <w:rFonts w:ascii="Times New Roman" w:hAnsi="Times New Roman"/>
              </w:rPr>
            </w:pPr>
            <w:r w:rsidRPr="00E04A67">
              <w:rPr>
                <w:rFonts w:ascii="Times New Roman" w:hAnsi="Times New Roman"/>
              </w:rPr>
              <w:t>2.14</w:t>
            </w:r>
          </w:p>
        </w:tc>
        <w:tc>
          <w:tcPr>
            <w:tcW w:w="9089" w:type="dxa"/>
            <w:shd w:val="clear" w:color="auto" w:fill="D9E2F3" w:themeFill="accent1" w:themeFillTint="33"/>
          </w:tcPr>
          <w:p w14:paraId="42113447" w14:textId="25A128F1" w:rsidR="009A3FA4" w:rsidRPr="00E04A67" w:rsidRDefault="009A3FA4" w:rsidP="009A3FA4">
            <w:pPr>
              <w:ind w:firstLine="709"/>
              <w:jc w:val="both"/>
              <w:rPr>
                <w:rFonts w:ascii="Times New Roman" w:hAnsi="Times New Roman"/>
              </w:rPr>
            </w:pPr>
            <w:r w:rsidRPr="00E04A67">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E04A67" w14:paraId="71E6525C" w14:textId="77777777" w:rsidTr="00EC108B">
        <w:trPr>
          <w:jc w:val="center"/>
        </w:trPr>
        <w:tc>
          <w:tcPr>
            <w:tcW w:w="824" w:type="dxa"/>
            <w:vAlign w:val="center"/>
          </w:tcPr>
          <w:p w14:paraId="48990C1D" w14:textId="77777777" w:rsidR="009A3FA4" w:rsidRPr="00E04A67" w:rsidRDefault="009A3FA4" w:rsidP="009A3FA4">
            <w:pPr>
              <w:jc w:val="center"/>
              <w:rPr>
                <w:rFonts w:ascii="Times New Roman" w:hAnsi="Times New Roman"/>
              </w:rPr>
            </w:pPr>
          </w:p>
        </w:tc>
        <w:tc>
          <w:tcPr>
            <w:tcW w:w="9089" w:type="dxa"/>
          </w:tcPr>
          <w:p w14:paraId="32729C63" w14:textId="5BC7E494" w:rsidR="009A3FA4" w:rsidRPr="00E04A67" w:rsidRDefault="009A3FA4" w:rsidP="009A3FA4">
            <w:pPr>
              <w:ind w:firstLine="709"/>
              <w:jc w:val="both"/>
              <w:rPr>
                <w:rFonts w:ascii="Times New Roman" w:hAnsi="Times New Roman"/>
              </w:rPr>
            </w:pPr>
            <w:proofErr w:type="gramStart"/>
            <w:r w:rsidRPr="00E04A67">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E04A67">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roofErr w:type="gramEnd"/>
          </w:p>
        </w:tc>
      </w:tr>
      <w:tr w:rsidR="009A3FA4" w:rsidRPr="00E04A67" w14:paraId="364DAD8E" w14:textId="77777777" w:rsidTr="000331EA">
        <w:trPr>
          <w:jc w:val="center"/>
        </w:trPr>
        <w:tc>
          <w:tcPr>
            <w:tcW w:w="824" w:type="dxa"/>
            <w:shd w:val="clear" w:color="auto" w:fill="D9E2F3" w:themeFill="accent1" w:themeFillTint="33"/>
            <w:vAlign w:val="center"/>
          </w:tcPr>
          <w:p w14:paraId="4C453674" w14:textId="5B480BF0" w:rsidR="009A3FA4" w:rsidRPr="00E04A67" w:rsidRDefault="000331EA" w:rsidP="009A3FA4">
            <w:pPr>
              <w:jc w:val="center"/>
              <w:rPr>
                <w:rFonts w:ascii="Times New Roman" w:hAnsi="Times New Roman"/>
              </w:rPr>
            </w:pPr>
            <w:r w:rsidRPr="00E04A67">
              <w:rPr>
                <w:rFonts w:ascii="Times New Roman" w:hAnsi="Times New Roman"/>
              </w:rPr>
              <w:lastRenderedPageBreak/>
              <w:t>2.15</w:t>
            </w:r>
          </w:p>
        </w:tc>
        <w:tc>
          <w:tcPr>
            <w:tcW w:w="9089" w:type="dxa"/>
            <w:shd w:val="clear" w:color="auto" w:fill="D9E2F3" w:themeFill="accent1" w:themeFillTint="33"/>
          </w:tcPr>
          <w:p w14:paraId="1646D45D" w14:textId="05EFF57E" w:rsidR="009A3FA4" w:rsidRPr="00E04A67" w:rsidRDefault="009A3FA4" w:rsidP="009A3FA4">
            <w:pPr>
              <w:ind w:firstLine="709"/>
              <w:jc w:val="both"/>
              <w:rPr>
                <w:rFonts w:ascii="Times New Roman" w:hAnsi="Times New Roman"/>
              </w:rPr>
            </w:pPr>
            <w:r w:rsidRPr="00E04A67">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E04A67" w14:paraId="7A9BA50C" w14:textId="77777777" w:rsidTr="000331EA">
        <w:trPr>
          <w:jc w:val="center"/>
        </w:trPr>
        <w:tc>
          <w:tcPr>
            <w:tcW w:w="824" w:type="dxa"/>
            <w:tcBorders>
              <w:bottom w:val="single" w:sz="4" w:space="0" w:color="auto"/>
            </w:tcBorders>
            <w:vAlign w:val="center"/>
          </w:tcPr>
          <w:p w14:paraId="6867980C"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E04A67" w:rsidRDefault="00B35254" w:rsidP="009A3FA4">
            <w:pPr>
              <w:ind w:firstLine="709"/>
              <w:jc w:val="both"/>
              <w:rPr>
                <w:rFonts w:ascii="Times New Roman" w:hAnsi="Times New Roman"/>
              </w:rPr>
            </w:pPr>
            <w:r w:rsidRPr="00E04A67">
              <w:rPr>
                <w:rFonts w:ascii="Times New Roman" w:hAnsi="Times New Roman"/>
              </w:rPr>
              <w:t>Не применяется</w:t>
            </w:r>
          </w:p>
        </w:tc>
      </w:tr>
      <w:tr w:rsidR="009A3FA4" w:rsidRPr="00E04A67" w14:paraId="64DCC410" w14:textId="77777777" w:rsidTr="000331EA">
        <w:trPr>
          <w:jc w:val="center"/>
        </w:trPr>
        <w:tc>
          <w:tcPr>
            <w:tcW w:w="824" w:type="dxa"/>
            <w:shd w:val="clear" w:color="auto" w:fill="D9E2F3" w:themeFill="accent1" w:themeFillTint="33"/>
            <w:vAlign w:val="center"/>
          </w:tcPr>
          <w:p w14:paraId="013E686C" w14:textId="42175635" w:rsidR="009A3FA4" w:rsidRPr="00E04A67" w:rsidRDefault="000331EA" w:rsidP="009A3FA4">
            <w:pPr>
              <w:jc w:val="center"/>
              <w:rPr>
                <w:rFonts w:ascii="Times New Roman" w:hAnsi="Times New Roman"/>
              </w:rPr>
            </w:pPr>
            <w:r w:rsidRPr="00E04A67">
              <w:rPr>
                <w:rFonts w:ascii="Times New Roman" w:hAnsi="Times New Roman"/>
              </w:rPr>
              <w:t>2.16</w:t>
            </w:r>
          </w:p>
        </w:tc>
        <w:tc>
          <w:tcPr>
            <w:tcW w:w="9089" w:type="dxa"/>
            <w:shd w:val="clear" w:color="auto" w:fill="D9E2F3" w:themeFill="accent1" w:themeFillTint="33"/>
          </w:tcPr>
          <w:p w14:paraId="5238B74C" w14:textId="4DE774AC" w:rsidR="009A3FA4" w:rsidRPr="00E04A67" w:rsidRDefault="009A3FA4" w:rsidP="009A3FA4">
            <w:pPr>
              <w:ind w:firstLine="709"/>
              <w:jc w:val="both"/>
              <w:rPr>
                <w:rFonts w:ascii="Times New Roman" w:hAnsi="Times New Roman"/>
              </w:rPr>
            </w:pPr>
            <w:r w:rsidRPr="00E04A67">
              <w:rPr>
                <w:rFonts w:ascii="Times New Roman" w:hAnsi="Times New Roman"/>
              </w:rPr>
              <w:t>Размер обеспечения исполнения договора, порядок и срок его предоставления</w:t>
            </w:r>
          </w:p>
        </w:tc>
      </w:tr>
      <w:tr w:rsidR="009A3FA4" w:rsidRPr="00E04A67" w14:paraId="21FC33B2" w14:textId="77777777" w:rsidTr="000331EA">
        <w:trPr>
          <w:jc w:val="center"/>
        </w:trPr>
        <w:tc>
          <w:tcPr>
            <w:tcW w:w="824" w:type="dxa"/>
            <w:tcBorders>
              <w:bottom w:val="single" w:sz="4" w:space="0" w:color="auto"/>
            </w:tcBorders>
            <w:vAlign w:val="center"/>
          </w:tcPr>
          <w:p w14:paraId="421448A6"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E04A67" w:rsidRDefault="00B35254" w:rsidP="009A3FA4">
            <w:pPr>
              <w:ind w:firstLine="709"/>
              <w:jc w:val="both"/>
              <w:rPr>
                <w:rFonts w:ascii="Times New Roman" w:hAnsi="Times New Roman"/>
              </w:rPr>
            </w:pPr>
            <w:r w:rsidRPr="00E04A67">
              <w:rPr>
                <w:rFonts w:ascii="Times New Roman" w:hAnsi="Times New Roman"/>
              </w:rPr>
              <w:t>Не установлено</w:t>
            </w:r>
          </w:p>
        </w:tc>
      </w:tr>
      <w:tr w:rsidR="009A3FA4" w:rsidRPr="00E04A67" w14:paraId="325C656D" w14:textId="77777777" w:rsidTr="000331EA">
        <w:trPr>
          <w:jc w:val="center"/>
        </w:trPr>
        <w:tc>
          <w:tcPr>
            <w:tcW w:w="824" w:type="dxa"/>
            <w:shd w:val="clear" w:color="auto" w:fill="D9E2F3" w:themeFill="accent1" w:themeFillTint="33"/>
            <w:vAlign w:val="center"/>
          </w:tcPr>
          <w:p w14:paraId="10A9868D" w14:textId="7E51856A" w:rsidR="009A3FA4" w:rsidRPr="00E04A67" w:rsidRDefault="000331EA" w:rsidP="009A3FA4">
            <w:pPr>
              <w:jc w:val="center"/>
              <w:rPr>
                <w:rFonts w:ascii="Times New Roman" w:hAnsi="Times New Roman"/>
              </w:rPr>
            </w:pPr>
            <w:r w:rsidRPr="00E04A67">
              <w:rPr>
                <w:rFonts w:ascii="Times New Roman" w:hAnsi="Times New Roman"/>
              </w:rPr>
              <w:t>2.17</w:t>
            </w:r>
          </w:p>
        </w:tc>
        <w:tc>
          <w:tcPr>
            <w:tcW w:w="9089" w:type="dxa"/>
            <w:shd w:val="clear" w:color="auto" w:fill="D9E2F3" w:themeFill="accent1" w:themeFillTint="33"/>
          </w:tcPr>
          <w:p w14:paraId="529B7ECD" w14:textId="3580C953" w:rsidR="009A3FA4" w:rsidRPr="00E04A67" w:rsidRDefault="009A3FA4" w:rsidP="009A3FA4">
            <w:pPr>
              <w:ind w:firstLine="709"/>
              <w:jc w:val="both"/>
              <w:rPr>
                <w:rFonts w:ascii="Times New Roman" w:hAnsi="Times New Roman"/>
              </w:rPr>
            </w:pPr>
            <w:r w:rsidRPr="00E04A67">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E04A67" w14:paraId="41CD5244" w14:textId="77777777" w:rsidTr="000331EA">
        <w:trPr>
          <w:jc w:val="center"/>
        </w:trPr>
        <w:tc>
          <w:tcPr>
            <w:tcW w:w="824" w:type="dxa"/>
            <w:tcBorders>
              <w:bottom w:val="single" w:sz="4" w:space="0" w:color="auto"/>
            </w:tcBorders>
            <w:vAlign w:val="center"/>
          </w:tcPr>
          <w:p w14:paraId="776F11F2"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E04A67" w:rsidRDefault="00B35254" w:rsidP="00B35254">
            <w:pPr>
              <w:pStyle w:val="a"/>
              <w:numPr>
                <w:ilvl w:val="0"/>
                <w:numId w:val="0"/>
              </w:numPr>
              <w:spacing w:before="0"/>
              <w:ind w:left="-88" w:firstLine="709"/>
              <w:rPr>
                <w:rFonts w:ascii="Times New Roman" w:hAnsi="Times New Roman"/>
                <w:sz w:val="24"/>
                <w:szCs w:val="24"/>
              </w:rPr>
            </w:pPr>
            <w:r w:rsidRPr="00E04A67">
              <w:rPr>
                <w:rFonts w:ascii="Times New Roman" w:hAnsi="Times New Roman"/>
                <w:sz w:val="24"/>
                <w:szCs w:val="24"/>
              </w:rPr>
              <w:t xml:space="preserve">2.17.1. </w:t>
            </w:r>
            <w:r w:rsidR="009A3FA4" w:rsidRPr="00E04A67">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E04A67">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E04A67">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E04A67" w:rsidRDefault="00B35254" w:rsidP="00B35254">
            <w:pPr>
              <w:pStyle w:val="a"/>
              <w:numPr>
                <w:ilvl w:val="0"/>
                <w:numId w:val="0"/>
              </w:numPr>
              <w:spacing w:before="0"/>
              <w:ind w:left="-88" w:firstLine="709"/>
              <w:rPr>
                <w:rFonts w:ascii="Times New Roman" w:hAnsi="Times New Roman"/>
                <w:sz w:val="24"/>
                <w:szCs w:val="24"/>
              </w:rPr>
            </w:pPr>
            <w:r w:rsidRPr="00E04A67">
              <w:rPr>
                <w:rFonts w:ascii="Times New Roman" w:hAnsi="Times New Roman"/>
                <w:sz w:val="24"/>
                <w:szCs w:val="24"/>
              </w:rPr>
              <w:t xml:space="preserve">2.17.2. </w:t>
            </w:r>
            <w:proofErr w:type="gramStart"/>
            <w:r w:rsidR="009A3FA4" w:rsidRPr="00E04A67">
              <w:rPr>
                <w:rFonts w:ascii="Times New Roman" w:hAnsi="Times New Roman"/>
                <w:sz w:val="24"/>
                <w:szCs w:val="24"/>
              </w:rPr>
              <w:t>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w:t>
            </w:r>
            <w:proofErr w:type="gramEnd"/>
            <w:r w:rsidR="009A3FA4" w:rsidRPr="00E04A67">
              <w:rPr>
                <w:rFonts w:ascii="Times New Roman" w:hAnsi="Times New Roman"/>
                <w:sz w:val="24"/>
                <w:szCs w:val="24"/>
              </w:rPr>
              <w:t xml:space="preserve"> о закупке. </w:t>
            </w:r>
          </w:p>
          <w:p w14:paraId="1CC47C2B" w14:textId="526F4F3A" w:rsidR="009A3FA4" w:rsidRPr="00E04A67" w:rsidRDefault="00B35254" w:rsidP="00B35254">
            <w:pPr>
              <w:pStyle w:val="a"/>
              <w:numPr>
                <w:ilvl w:val="0"/>
                <w:numId w:val="0"/>
              </w:numPr>
              <w:spacing w:before="0"/>
              <w:ind w:left="-88" w:firstLine="709"/>
              <w:rPr>
                <w:rFonts w:ascii="Times New Roman" w:hAnsi="Times New Roman"/>
                <w:sz w:val="24"/>
                <w:szCs w:val="24"/>
              </w:rPr>
            </w:pPr>
            <w:r w:rsidRPr="00E04A67">
              <w:rPr>
                <w:rFonts w:ascii="Times New Roman" w:hAnsi="Times New Roman"/>
                <w:sz w:val="24"/>
                <w:szCs w:val="24"/>
              </w:rPr>
              <w:t xml:space="preserve">2.17.3. </w:t>
            </w:r>
            <w:r w:rsidR="009A3FA4" w:rsidRPr="00E04A67">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E04A67" w:rsidRDefault="00B35254" w:rsidP="00B35254">
            <w:pPr>
              <w:pStyle w:val="a"/>
              <w:numPr>
                <w:ilvl w:val="0"/>
                <w:numId w:val="0"/>
              </w:numPr>
              <w:spacing w:before="0"/>
              <w:ind w:left="-88" w:firstLine="709"/>
              <w:rPr>
                <w:rFonts w:ascii="Times New Roman" w:hAnsi="Times New Roman"/>
                <w:sz w:val="24"/>
                <w:szCs w:val="24"/>
              </w:rPr>
            </w:pPr>
            <w:r w:rsidRPr="00E04A67">
              <w:rPr>
                <w:rFonts w:ascii="Times New Roman" w:hAnsi="Times New Roman"/>
                <w:sz w:val="24"/>
                <w:szCs w:val="24"/>
              </w:rPr>
              <w:t xml:space="preserve">2.17.4. </w:t>
            </w:r>
            <w:r w:rsidR="009A3FA4" w:rsidRPr="00E04A67">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E04A67" w:rsidRDefault="00B35254" w:rsidP="00B35254">
            <w:pPr>
              <w:pStyle w:val="a"/>
              <w:numPr>
                <w:ilvl w:val="0"/>
                <w:numId w:val="0"/>
              </w:numPr>
              <w:spacing w:before="0"/>
              <w:ind w:left="-88" w:firstLine="709"/>
              <w:rPr>
                <w:rFonts w:ascii="Times New Roman" w:hAnsi="Times New Roman"/>
                <w:sz w:val="24"/>
                <w:szCs w:val="24"/>
              </w:rPr>
            </w:pPr>
            <w:r w:rsidRPr="00E04A67">
              <w:rPr>
                <w:rFonts w:ascii="Times New Roman" w:hAnsi="Times New Roman"/>
                <w:sz w:val="24"/>
                <w:szCs w:val="24"/>
              </w:rPr>
              <w:t xml:space="preserve">2.17.5. </w:t>
            </w:r>
            <w:proofErr w:type="gramStart"/>
            <w:r w:rsidR="009A3FA4" w:rsidRPr="00E04A67">
              <w:rPr>
                <w:rFonts w:ascii="Times New Roman" w:hAnsi="Times New Roman"/>
                <w:sz w:val="24"/>
                <w:szCs w:val="24"/>
              </w:rPr>
              <w:t>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w:t>
            </w:r>
            <w:proofErr w:type="gramEnd"/>
            <w:r w:rsidR="009A3FA4" w:rsidRPr="00E04A67">
              <w:rPr>
                <w:rFonts w:ascii="Times New Roman" w:hAnsi="Times New Roman"/>
                <w:sz w:val="24"/>
                <w:szCs w:val="24"/>
              </w:rPr>
              <w:t xml:space="preserve"> и (или) документации о закупке. </w:t>
            </w:r>
          </w:p>
          <w:p w14:paraId="7B1077B5" w14:textId="074F8DDA" w:rsidR="009A3FA4" w:rsidRPr="00E04A67" w:rsidRDefault="00B35254" w:rsidP="00B35254">
            <w:pPr>
              <w:ind w:left="-88" w:firstLine="709"/>
              <w:jc w:val="both"/>
              <w:rPr>
                <w:rFonts w:ascii="Times New Roman" w:hAnsi="Times New Roman"/>
              </w:rPr>
            </w:pPr>
            <w:r w:rsidRPr="00E04A67">
              <w:rPr>
                <w:rFonts w:ascii="Times New Roman" w:hAnsi="Times New Roman"/>
              </w:rPr>
              <w:t xml:space="preserve">2.17.6. </w:t>
            </w:r>
            <w:proofErr w:type="gramStart"/>
            <w:r w:rsidR="009A3FA4" w:rsidRPr="00E04A67">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w:t>
            </w:r>
            <w:r w:rsidR="009A3FA4" w:rsidRPr="00E04A67">
              <w:rPr>
                <w:rFonts w:ascii="Times New Roman" w:hAnsi="Times New Roman"/>
              </w:rPr>
              <w:lastRenderedPageBreak/>
              <w:t>исполнения договора, если данное требование установлено в извещении и (или) документации о закупке, подписывает два экземпляра договора</w:t>
            </w:r>
            <w:proofErr w:type="gramEnd"/>
            <w:r w:rsidR="009A3FA4" w:rsidRPr="00E04A67">
              <w:rPr>
                <w:rFonts w:ascii="Times New Roman" w:hAnsi="Times New Roman"/>
              </w:rPr>
              <w:t xml:space="preserve">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E04A67" w14:paraId="5B96A026" w14:textId="77777777" w:rsidTr="000331EA">
        <w:trPr>
          <w:jc w:val="center"/>
        </w:trPr>
        <w:tc>
          <w:tcPr>
            <w:tcW w:w="824" w:type="dxa"/>
            <w:shd w:val="clear" w:color="auto" w:fill="D9E2F3" w:themeFill="accent1" w:themeFillTint="33"/>
            <w:vAlign w:val="center"/>
          </w:tcPr>
          <w:p w14:paraId="79FEBBE5" w14:textId="2DFE33A3" w:rsidR="009A3FA4" w:rsidRPr="00E04A67" w:rsidRDefault="000331EA" w:rsidP="009A3FA4">
            <w:pPr>
              <w:jc w:val="center"/>
              <w:rPr>
                <w:rFonts w:ascii="Times New Roman" w:hAnsi="Times New Roman"/>
              </w:rPr>
            </w:pPr>
            <w:r w:rsidRPr="00E04A67">
              <w:rPr>
                <w:rFonts w:ascii="Times New Roman" w:hAnsi="Times New Roman"/>
              </w:rPr>
              <w:lastRenderedPageBreak/>
              <w:t>2.18</w:t>
            </w:r>
          </w:p>
        </w:tc>
        <w:tc>
          <w:tcPr>
            <w:tcW w:w="9089" w:type="dxa"/>
            <w:shd w:val="clear" w:color="auto" w:fill="D9E2F3" w:themeFill="accent1" w:themeFillTint="33"/>
          </w:tcPr>
          <w:p w14:paraId="3C7B2712" w14:textId="31CB8AF9" w:rsidR="009A3FA4" w:rsidRPr="00E04A67" w:rsidRDefault="009A3FA4" w:rsidP="009A3FA4">
            <w:pPr>
              <w:pStyle w:val="a"/>
              <w:numPr>
                <w:ilvl w:val="0"/>
                <w:numId w:val="0"/>
              </w:numPr>
              <w:spacing w:before="0"/>
              <w:ind w:left="1134" w:hanging="1134"/>
              <w:rPr>
                <w:rFonts w:ascii="Times New Roman" w:hAnsi="Times New Roman"/>
                <w:sz w:val="24"/>
                <w:szCs w:val="24"/>
              </w:rPr>
            </w:pPr>
            <w:r w:rsidRPr="00E04A67">
              <w:rPr>
                <w:rFonts w:ascii="Times New Roman" w:hAnsi="Times New Roman"/>
                <w:spacing w:val="-6"/>
                <w:sz w:val="24"/>
                <w:szCs w:val="24"/>
              </w:rPr>
              <w:t>Срок и порядок отказа от проведения закупки</w:t>
            </w:r>
          </w:p>
        </w:tc>
      </w:tr>
      <w:tr w:rsidR="009A3FA4" w:rsidRPr="00E04A67" w14:paraId="6FA7F0CE" w14:textId="77777777" w:rsidTr="00EC6CF2">
        <w:trPr>
          <w:jc w:val="center"/>
        </w:trPr>
        <w:tc>
          <w:tcPr>
            <w:tcW w:w="824" w:type="dxa"/>
            <w:vAlign w:val="center"/>
          </w:tcPr>
          <w:p w14:paraId="11EC79A4"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E04A67" w:rsidRDefault="009A3FA4" w:rsidP="00B35254">
            <w:pPr>
              <w:pStyle w:val="a"/>
              <w:numPr>
                <w:ilvl w:val="0"/>
                <w:numId w:val="0"/>
              </w:numPr>
              <w:spacing w:before="0"/>
              <w:ind w:firstLine="621"/>
              <w:rPr>
                <w:rFonts w:ascii="Times New Roman" w:hAnsi="Times New Roman"/>
                <w:bCs/>
                <w:spacing w:val="-6"/>
                <w:sz w:val="24"/>
                <w:szCs w:val="24"/>
              </w:rPr>
            </w:pPr>
            <w:r w:rsidRPr="00E04A67">
              <w:rPr>
                <w:rFonts w:ascii="Times New Roman" w:hAnsi="Times New Roman"/>
                <w:bCs/>
                <w:spacing w:val="-6"/>
                <w:sz w:val="24"/>
                <w:szCs w:val="24"/>
              </w:rPr>
              <w:t xml:space="preserve">Заказчик, разместивший на Сайте </w:t>
            </w:r>
            <w:r w:rsidR="00B35254" w:rsidRPr="00E04A67">
              <w:rPr>
                <w:rFonts w:ascii="Times New Roman" w:hAnsi="Times New Roman"/>
                <w:bCs/>
                <w:spacing w:val="-6"/>
                <w:sz w:val="24"/>
                <w:szCs w:val="24"/>
              </w:rPr>
              <w:t>З</w:t>
            </w:r>
            <w:r w:rsidRPr="00E04A67">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E04A67" w:rsidRDefault="009A3FA4" w:rsidP="00B35254">
            <w:pPr>
              <w:pStyle w:val="a"/>
              <w:numPr>
                <w:ilvl w:val="0"/>
                <w:numId w:val="0"/>
              </w:numPr>
              <w:spacing w:before="0"/>
              <w:ind w:firstLine="621"/>
              <w:rPr>
                <w:rFonts w:ascii="Times New Roman" w:hAnsi="Times New Roman"/>
                <w:sz w:val="24"/>
                <w:szCs w:val="24"/>
              </w:rPr>
            </w:pPr>
            <w:r w:rsidRPr="00E04A67">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E04A67"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E04A67"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E04A67" w:rsidSect="00B1789E">
          <w:headerReference w:type="default" r:id="rId12"/>
          <w:footerReference w:type="even" r:id="rId13"/>
          <w:footerReference w:type="default" r:id="rId14"/>
          <w:pgSz w:w="11906" w:h="16838"/>
          <w:pgMar w:top="1134" w:right="707" w:bottom="1134" w:left="1276" w:header="720" w:footer="444" w:gutter="0"/>
          <w:cols w:space="720"/>
          <w:titlePg/>
          <w:docGrid w:linePitch="326"/>
        </w:sectPr>
      </w:pPr>
    </w:p>
    <w:p w14:paraId="07222EE1" w14:textId="4BB6302C" w:rsidR="0028202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0" w:name="_Toc167381556"/>
      <w:r w:rsidRPr="00E04A67">
        <w:rPr>
          <w:rFonts w:ascii="Times New Roman" w:hAnsi="Times New Roman" w:cs="Times New Roman"/>
          <w:b/>
          <w:bCs/>
          <w:kern w:val="2"/>
          <w:sz w:val="24"/>
          <w:szCs w:val="24"/>
          <w14:ligatures w14:val="standardContextual"/>
        </w:rPr>
        <w:lastRenderedPageBreak/>
        <w:t>ПРОЕКТ ДОГОВОРА</w:t>
      </w:r>
      <w:bookmarkEnd w:id="20"/>
    </w:p>
    <w:p w14:paraId="1B223D61" w14:textId="77777777" w:rsidR="00E04A67" w:rsidRDefault="00E04A67" w:rsidP="00E04A67">
      <w:pPr>
        <w:pStyle w:val="af0"/>
        <w:tabs>
          <w:tab w:val="left" w:pos="1134"/>
        </w:tabs>
        <w:ind w:left="0" w:firstLine="567"/>
        <w:jc w:val="center"/>
        <w:rPr>
          <w:rFonts w:ascii="Times New Roman" w:hAnsi="Times New Roman" w:cs="Times New Roman"/>
          <w:b/>
        </w:rPr>
      </w:pPr>
    </w:p>
    <w:p w14:paraId="71AE09E6" w14:textId="77777777" w:rsidR="00E04A67" w:rsidRPr="00E04A67" w:rsidRDefault="00E04A67" w:rsidP="00E04A67">
      <w:pPr>
        <w:pStyle w:val="af0"/>
        <w:tabs>
          <w:tab w:val="left" w:pos="1134"/>
        </w:tabs>
        <w:ind w:left="0" w:firstLine="567"/>
        <w:jc w:val="center"/>
        <w:rPr>
          <w:rFonts w:ascii="Times New Roman" w:hAnsi="Times New Roman" w:cs="Times New Roman"/>
          <w:b/>
        </w:rPr>
      </w:pPr>
      <w:r w:rsidRPr="00E04A67">
        <w:rPr>
          <w:rFonts w:ascii="Times New Roman" w:hAnsi="Times New Roman" w:cs="Times New Roman"/>
          <w:b/>
        </w:rPr>
        <w:t xml:space="preserve">Договор </w:t>
      </w:r>
      <w:bookmarkStart w:id="21" w:name="_Hlk82769691"/>
      <w:r w:rsidRPr="00E04A67">
        <w:rPr>
          <w:rFonts w:ascii="Times New Roman" w:hAnsi="Times New Roman" w:cs="Times New Roman"/>
          <w:b/>
        </w:rPr>
        <w:t>№ ___________</w:t>
      </w:r>
    </w:p>
    <w:p w14:paraId="3CBE9EF0" w14:textId="77777777" w:rsidR="00E04A67" w:rsidRPr="00E04A67" w:rsidRDefault="00E04A67" w:rsidP="00E04A67">
      <w:pPr>
        <w:pStyle w:val="af0"/>
        <w:tabs>
          <w:tab w:val="left" w:pos="1134"/>
        </w:tabs>
        <w:ind w:left="0" w:firstLine="567"/>
        <w:jc w:val="center"/>
        <w:rPr>
          <w:rFonts w:ascii="Times New Roman" w:hAnsi="Times New Roman" w:cs="Times New Roman"/>
          <w:b/>
        </w:rPr>
      </w:pPr>
    </w:p>
    <w:bookmarkEnd w:id="21"/>
    <w:p w14:paraId="77E423B1" w14:textId="77777777" w:rsidR="00E04A67" w:rsidRPr="00E04A67" w:rsidRDefault="00E04A67" w:rsidP="00E04A67">
      <w:pPr>
        <w:pStyle w:val="af0"/>
        <w:shd w:val="clear" w:color="auto" w:fill="FFFFFF"/>
        <w:tabs>
          <w:tab w:val="left" w:pos="1134"/>
          <w:tab w:val="left" w:pos="6739"/>
        </w:tabs>
        <w:suppressAutoHyphens/>
        <w:ind w:left="0" w:firstLine="567"/>
        <w:rPr>
          <w:rFonts w:ascii="Times New Roman" w:hAnsi="Times New Roman" w:cs="Times New Roman"/>
          <w:b/>
          <w:bCs/>
        </w:rPr>
      </w:pPr>
      <w:r w:rsidRPr="00E04A67">
        <w:rPr>
          <w:rFonts w:ascii="Times New Roman" w:hAnsi="Times New Roman" w:cs="Times New Roman"/>
          <w:b/>
          <w:bCs/>
        </w:rPr>
        <w:t xml:space="preserve">г. Москва </w:t>
      </w:r>
      <w:r w:rsidRPr="00E04A67">
        <w:rPr>
          <w:rFonts w:ascii="Times New Roman" w:hAnsi="Times New Roman" w:cs="Times New Roman"/>
          <w:b/>
          <w:bCs/>
        </w:rPr>
        <w:tab/>
        <w:t xml:space="preserve">                   «__» ______ 2025 г.</w:t>
      </w:r>
    </w:p>
    <w:p w14:paraId="063A3A96" w14:textId="77777777" w:rsidR="00E04A67" w:rsidRPr="00E04A67" w:rsidRDefault="00E04A67" w:rsidP="00E04A67">
      <w:pPr>
        <w:shd w:val="clear" w:color="auto" w:fill="FFFFFF"/>
        <w:tabs>
          <w:tab w:val="left" w:pos="1134"/>
          <w:tab w:val="left" w:pos="1423"/>
        </w:tabs>
        <w:suppressAutoHyphens/>
        <w:ind w:firstLine="567"/>
        <w:rPr>
          <w:rFonts w:ascii="Times New Roman" w:hAnsi="Times New Roman" w:cs="Times New Roman"/>
          <w:b/>
          <w:bCs/>
        </w:rPr>
      </w:pPr>
    </w:p>
    <w:p w14:paraId="02E63495" w14:textId="77777777" w:rsidR="00E04A67" w:rsidRPr="00E04A67" w:rsidRDefault="00E04A67" w:rsidP="00E04A67">
      <w:pPr>
        <w:pStyle w:val="af0"/>
        <w:tabs>
          <w:tab w:val="left" w:pos="1134"/>
        </w:tabs>
        <w:ind w:left="0" w:firstLine="567"/>
        <w:jc w:val="both"/>
        <w:rPr>
          <w:rFonts w:ascii="Times New Roman" w:hAnsi="Times New Roman" w:cs="Times New Roman"/>
        </w:rPr>
      </w:pPr>
      <w:r w:rsidRPr="00E04A67">
        <w:rPr>
          <w:rFonts w:ascii="Times New Roman" w:hAnsi="Times New Roman" w:cs="Times New Roman"/>
          <w:b/>
        </w:rPr>
        <w:t xml:space="preserve">Автономная некоммерческая организация </w:t>
      </w:r>
      <w:r w:rsidRPr="00E04A67">
        <w:rPr>
          <w:rFonts w:ascii="Times New Roman" w:hAnsi="Times New Roman" w:cs="Times New Roman"/>
          <w:b/>
          <w:bCs/>
        </w:rPr>
        <w:t>«</w:t>
      </w:r>
      <w:proofErr w:type="spellStart"/>
      <w:r w:rsidRPr="00E04A67">
        <w:rPr>
          <w:rFonts w:ascii="Times New Roman" w:hAnsi="Times New Roman" w:cs="Times New Roman"/>
          <w:b/>
          <w:bCs/>
        </w:rPr>
        <w:t>Кинопарк</w:t>
      </w:r>
      <w:proofErr w:type="spellEnd"/>
      <w:r w:rsidRPr="00E04A67">
        <w:rPr>
          <w:rFonts w:ascii="Times New Roman" w:hAnsi="Times New Roman" w:cs="Times New Roman"/>
          <w:b/>
          <w:bCs/>
        </w:rPr>
        <w:t>» (АНО «</w:t>
      </w:r>
      <w:proofErr w:type="spellStart"/>
      <w:r w:rsidRPr="00E04A67">
        <w:rPr>
          <w:rFonts w:ascii="Times New Roman" w:hAnsi="Times New Roman" w:cs="Times New Roman"/>
          <w:b/>
          <w:bCs/>
        </w:rPr>
        <w:t>Кинопарк</w:t>
      </w:r>
      <w:proofErr w:type="spellEnd"/>
      <w:r w:rsidRPr="00E04A67">
        <w:rPr>
          <w:rFonts w:ascii="Times New Roman" w:hAnsi="Times New Roman" w:cs="Times New Roman"/>
          <w:b/>
          <w:bCs/>
        </w:rPr>
        <w:t>»)</w:t>
      </w:r>
      <w:r w:rsidRPr="00E04A67">
        <w:rPr>
          <w:rFonts w:ascii="Times New Roman" w:hAnsi="Times New Roman" w:cs="Times New Roman"/>
          <w:b/>
        </w:rPr>
        <w:t xml:space="preserve">, </w:t>
      </w:r>
      <w:r w:rsidRPr="00E04A67">
        <w:rPr>
          <w:rFonts w:ascii="Times New Roman" w:hAnsi="Times New Roman" w:cs="Times New Roman"/>
          <w:bCs/>
        </w:rPr>
        <w:t>именуемая в дальнейшем</w:t>
      </w:r>
      <w:r w:rsidRPr="00E04A67">
        <w:rPr>
          <w:rFonts w:ascii="Times New Roman" w:hAnsi="Times New Roman" w:cs="Times New Roman"/>
          <w:b/>
        </w:rPr>
        <w:t xml:space="preserve"> «Заказчик», </w:t>
      </w:r>
      <w:r w:rsidRPr="00E04A67">
        <w:rPr>
          <w:rFonts w:ascii="Times New Roman" w:hAnsi="Times New Roman" w:cs="Times New Roman"/>
        </w:rPr>
        <w:t xml:space="preserve">в лице ________________, действующего на основании _________, с одной стороны, </w:t>
      </w:r>
    </w:p>
    <w:p w14:paraId="547BF26C" w14:textId="77777777" w:rsidR="00E04A67" w:rsidRPr="00E04A67" w:rsidRDefault="00E04A67" w:rsidP="00E04A67">
      <w:pPr>
        <w:pStyle w:val="af0"/>
        <w:tabs>
          <w:tab w:val="left" w:pos="1134"/>
        </w:tabs>
        <w:ind w:left="0" w:firstLine="567"/>
        <w:jc w:val="both"/>
        <w:rPr>
          <w:rFonts w:ascii="Times New Roman" w:hAnsi="Times New Roman" w:cs="Times New Roman"/>
        </w:rPr>
      </w:pPr>
      <w:bookmarkStart w:id="22" w:name="_Hlk109729681"/>
      <w:r w:rsidRPr="00E04A67">
        <w:rPr>
          <w:rFonts w:ascii="Times New Roman" w:hAnsi="Times New Roman" w:cs="Times New Roman"/>
        </w:rPr>
        <w:t xml:space="preserve">и  </w:t>
      </w:r>
      <w:r w:rsidRPr="00E04A67">
        <w:rPr>
          <w:rFonts w:ascii="Times New Roman" w:hAnsi="Times New Roman" w:cs="Times New Roman"/>
          <w:b/>
          <w:bCs/>
        </w:rPr>
        <w:t xml:space="preserve">___________________________________ </w:t>
      </w:r>
      <w:r w:rsidRPr="00E04A67">
        <w:rPr>
          <w:rFonts w:ascii="Times New Roman" w:hAnsi="Times New Roman" w:cs="Times New Roman"/>
          <w:bCs/>
        </w:rPr>
        <w:t>(</w:t>
      </w:r>
      <w:r w:rsidRPr="00E04A67">
        <w:rPr>
          <w:rFonts w:ascii="Times New Roman" w:hAnsi="Times New Roman" w:cs="Times New Roman"/>
          <w:bCs/>
          <w:i/>
        </w:rPr>
        <w:t>сокращенное наименование</w:t>
      </w:r>
      <w:r w:rsidRPr="00E04A67">
        <w:rPr>
          <w:rFonts w:ascii="Times New Roman" w:hAnsi="Times New Roman" w:cs="Times New Roman"/>
          <w:bCs/>
        </w:rPr>
        <w:t>),</w:t>
      </w:r>
      <w:r w:rsidRPr="00E04A67">
        <w:rPr>
          <w:rFonts w:ascii="Times New Roman" w:hAnsi="Times New Roman" w:cs="Times New Roman"/>
          <w:b/>
          <w:bCs/>
        </w:rPr>
        <w:t xml:space="preserve"> </w:t>
      </w:r>
      <w:r w:rsidRPr="00E04A67">
        <w:rPr>
          <w:rFonts w:ascii="Times New Roman" w:hAnsi="Times New Roman" w:cs="Times New Roman"/>
        </w:rPr>
        <w:t xml:space="preserve">именуемый в дальнейшем </w:t>
      </w:r>
      <w:r w:rsidRPr="00E04A67">
        <w:rPr>
          <w:rFonts w:ascii="Times New Roman" w:hAnsi="Times New Roman" w:cs="Times New Roman"/>
          <w:b/>
        </w:rPr>
        <w:t>«Исполнитель»</w:t>
      </w:r>
      <w:r w:rsidRPr="00E04A67">
        <w:rPr>
          <w:rFonts w:ascii="Times New Roman" w:hAnsi="Times New Roman" w:cs="Times New Roman"/>
        </w:rPr>
        <w:t>, в лице (</w:t>
      </w:r>
      <w:r w:rsidRPr="00E04A67">
        <w:rPr>
          <w:rFonts w:ascii="Times New Roman" w:hAnsi="Times New Roman" w:cs="Times New Roman"/>
          <w:i/>
        </w:rPr>
        <w:t>должность ФИО)</w:t>
      </w:r>
      <w:r w:rsidRPr="00E04A67">
        <w:rPr>
          <w:rFonts w:ascii="Times New Roman" w:hAnsi="Times New Roman" w:cs="Times New Roman"/>
        </w:rPr>
        <w:t xml:space="preserve">, действующего на основании _________,  с другой стороны, вместе именуемые «Стороны», и каждый в отдельности «Сторона», в </w:t>
      </w:r>
      <w:proofErr w:type="spellStart"/>
      <w:proofErr w:type="gramStart"/>
      <w:r w:rsidRPr="00E04A67">
        <w:rPr>
          <w:rFonts w:ascii="Times New Roman" w:hAnsi="Times New Roman" w:cs="Times New Roman"/>
          <w:color w:val="000000" w:themeColor="text1"/>
        </w:rPr>
        <w:t>в</w:t>
      </w:r>
      <w:proofErr w:type="spellEnd"/>
      <w:proofErr w:type="gramEnd"/>
      <w:r w:rsidRPr="00E04A67">
        <w:rPr>
          <w:rFonts w:ascii="Times New Roman" w:hAnsi="Times New Roman" w:cs="Times New Roman"/>
          <w:color w:val="000000" w:themeColor="text1"/>
        </w:rPr>
        <w:t xml:space="preserve"> соответствии с Положением о закупках товаров, работ, услуг для нужд АНО «</w:t>
      </w:r>
      <w:proofErr w:type="spellStart"/>
      <w:r w:rsidRPr="00E04A67">
        <w:rPr>
          <w:rFonts w:ascii="Times New Roman" w:hAnsi="Times New Roman" w:cs="Times New Roman"/>
          <w:color w:val="000000" w:themeColor="text1"/>
        </w:rPr>
        <w:t>Кинопарк</w:t>
      </w:r>
      <w:proofErr w:type="spellEnd"/>
      <w:r w:rsidRPr="00E04A67">
        <w:rPr>
          <w:rFonts w:ascii="Times New Roman" w:hAnsi="Times New Roman" w:cs="Times New Roman"/>
          <w:color w:val="000000" w:themeColor="text1"/>
        </w:rPr>
        <w:t xml:space="preserve">», утвержденного Протоколом № 2 заседания Наблюдательного совета от 16.06.2025 г., на основании результатов определения Поставщика способом закупки запрос предложений, протокол от _________№ _________, </w:t>
      </w:r>
      <w:r w:rsidRPr="00E04A67">
        <w:rPr>
          <w:rFonts w:ascii="Times New Roman" w:hAnsi="Times New Roman" w:cs="Times New Roman"/>
        </w:rPr>
        <w:t>заключили настоящий Договор (далее – Договор) о нижеследующем:</w:t>
      </w:r>
      <w:bookmarkEnd w:id="22"/>
    </w:p>
    <w:p w14:paraId="320FFF37" w14:textId="77777777" w:rsidR="00E04A67" w:rsidRPr="00E04A67" w:rsidRDefault="00E04A67" w:rsidP="00E04A67">
      <w:pPr>
        <w:pStyle w:val="af9"/>
        <w:numPr>
          <w:ilvl w:val="0"/>
          <w:numId w:val="26"/>
        </w:numPr>
        <w:ind w:left="0" w:firstLine="0"/>
        <w:jc w:val="center"/>
        <w:rPr>
          <w:b/>
          <w:bCs/>
          <w:color w:val="0D0D0D" w:themeColor="text1" w:themeTint="F2"/>
        </w:rPr>
      </w:pPr>
      <w:r w:rsidRPr="00E04A67">
        <w:rPr>
          <w:b/>
          <w:bCs/>
          <w:color w:val="0D0D0D" w:themeColor="text1" w:themeTint="F2"/>
        </w:rPr>
        <w:t>ПРЕДМЕТ ДОГОВОРА</w:t>
      </w:r>
    </w:p>
    <w:p w14:paraId="2ABEB3A1"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color w:val="0D0D0D" w:themeColor="text1" w:themeTint="F2"/>
          <w:shd w:val="clear" w:color="auto" w:fill="FFFFFF"/>
        </w:rPr>
      </w:pPr>
      <w:proofErr w:type="gramStart"/>
      <w:r w:rsidRPr="00E04A67">
        <w:rPr>
          <w:rFonts w:ascii="Times New Roman" w:hAnsi="Times New Roman" w:cs="Times New Roman"/>
          <w:color w:val="0D0D0D" w:themeColor="text1" w:themeTint="F2"/>
          <w:shd w:val="clear" w:color="auto" w:fill="FFFFFF"/>
        </w:rPr>
        <w:t xml:space="preserve">Исполнитель обязуется в соответствии с Техническим заданием, установленным Приложением № 1 к настоящему Договору (далее – Техническое задание), оказать (выполнить) </w:t>
      </w:r>
      <w:r w:rsidRPr="00E04A67">
        <w:rPr>
          <w:rFonts w:ascii="Times New Roman" w:hAnsi="Times New Roman" w:cs="Times New Roman"/>
          <w:shd w:val="clear" w:color="auto" w:fill="FFFFFF"/>
        </w:rPr>
        <w:t xml:space="preserve">комплекс услуг (работ) в сфере киноискусства и креативных индустрий по организации и проведению мероприятий, посвященных празднованию Дня города в Москве на территории </w:t>
      </w:r>
      <w:proofErr w:type="spellStart"/>
      <w:r w:rsidRPr="00E04A67">
        <w:rPr>
          <w:rFonts w:ascii="Times New Roman" w:hAnsi="Times New Roman" w:cs="Times New Roman"/>
          <w:shd w:val="clear" w:color="auto" w:fill="FFFFFF"/>
        </w:rPr>
        <w:t>Кинопарка</w:t>
      </w:r>
      <w:proofErr w:type="spellEnd"/>
      <w:r w:rsidRPr="00E04A67">
        <w:rPr>
          <w:rFonts w:ascii="Times New Roman" w:hAnsi="Times New Roman" w:cs="Times New Roman"/>
          <w:bCs/>
        </w:rPr>
        <w:t xml:space="preserve"> </w:t>
      </w:r>
      <w:r w:rsidRPr="00E04A67">
        <w:rPr>
          <w:rFonts w:ascii="Times New Roman" w:hAnsi="Times New Roman" w:cs="Times New Roman"/>
          <w:shd w:val="clear" w:color="auto" w:fill="FFFFFF"/>
        </w:rPr>
        <w:t>(далее – Услуги) в объеме, установленном в Техническом задании, по стоимости согласно Калькуляции (Приложение № 2 к настоящему Договору), а Заказчик</w:t>
      </w:r>
      <w:proofErr w:type="gramEnd"/>
      <w:r w:rsidRPr="00E04A67">
        <w:rPr>
          <w:rFonts w:ascii="Times New Roman" w:hAnsi="Times New Roman" w:cs="Times New Roman"/>
          <w:shd w:val="clear" w:color="auto" w:fill="FFFFFF"/>
        </w:rPr>
        <w:t xml:space="preserve"> обязуется принять надлежащим образом оказанные Услуги и оплатить их в порядке и на условиях, предусмотренных настоящим Договором.</w:t>
      </w:r>
    </w:p>
    <w:p w14:paraId="70FDE860"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color w:val="0D0D0D" w:themeColor="text1" w:themeTint="F2"/>
          <w:shd w:val="clear" w:color="auto" w:fill="FFFFFF"/>
        </w:rPr>
      </w:pPr>
      <w:r w:rsidRPr="00E04A67">
        <w:rPr>
          <w:rFonts w:ascii="Times New Roman" w:hAnsi="Times New Roman" w:cs="Times New Roman"/>
          <w:color w:val="0D0D0D" w:themeColor="text1" w:themeTint="F2"/>
          <w:shd w:val="clear" w:color="auto" w:fill="FFFFFF"/>
        </w:rPr>
        <w:t>Объем, виды, наименование и содержание Услуг, оказываемых в соответствии с настоящим Договором, определяются Техническим заданием.</w:t>
      </w:r>
    </w:p>
    <w:p w14:paraId="57C89040"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color w:val="0D0D0D" w:themeColor="text1" w:themeTint="F2"/>
          <w:shd w:val="clear" w:color="auto" w:fill="FFFFFF"/>
        </w:rPr>
        <w:t xml:space="preserve">Перечень оказанных услуг и документации, подлежащий </w:t>
      </w:r>
      <w:r w:rsidRPr="00E04A67">
        <w:rPr>
          <w:rFonts w:ascii="Times New Roman" w:hAnsi="Times New Roman" w:cs="Times New Roman"/>
          <w:shd w:val="clear" w:color="auto" w:fill="FFFFFF"/>
        </w:rPr>
        <w:t>оформлению и сдаче Исполнителем Заказчику по окончании оказания Услуг, определены Техническим заданием и Регламентом составления отчета об оказанных услугах, установленным Приложением № 5 к настоящему Договору (далее – Регламент составления отчета).</w:t>
      </w:r>
    </w:p>
    <w:p w14:paraId="4452DE50"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Место оказания Услуг определяется в соответствии с Техническим заданием.</w:t>
      </w:r>
    </w:p>
    <w:p w14:paraId="3A276E97" w14:textId="77777777" w:rsidR="00E04A67" w:rsidRPr="00E04A67" w:rsidRDefault="00E04A67" w:rsidP="00E04A67">
      <w:pPr>
        <w:pStyle w:val="af9"/>
        <w:numPr>
          <w:ilvl w:val="0"/>
          <w:numId w:val="26"/>
        </w:numPr>
        <w:ind w:left="0" w:firstLine="0"/>
        <w:jc w:val="center"/>
        <w:rPr>
          <w:b/>
          <w:bCs/>
        </w:rPr>
      </w:pPr>
      <w:bookmarkStart w:id="23" w:name="_Hlk503348274"/>
      <w:r w:rsidRPr="00E04A67">
        <w:rPr>
          <w:b/>
          <w:bCs/>
        </w:rPr>
        <w:t>ЦЕНА ДОГОВОРА И ПОРЯДОК РАСЧЕТОВ</w:t>
      </w:r>
      <w:bookmarkEnd w:id="23"/>
    </w:p>
    <w:p w14:paraId="15CA744B"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Цена Договора составляет</w:t>
      </w:r>
      <w:proofErr w:type="gramStart"/>
      <w:r w:rsidRPr="00E04A67">
        <w:rPr>
          <w:rFonts w:ascii="Times New Roman" w:hAnsi="Times New Roman" w:cs="Times New Roman"/>
          <w:shd w:val="clear" w:color="auto" w:fill="FFFFFF"/>
        </w:rPr>
        <w:t xml:space="preserve"> ______________ (_________________) </w:t>
      </w:r>
      <w:proofErr w:type="gramEnd"/>
      <w:r w:rsidRPr="00E04A67">
        <w:rPr>
          <w:rFonts w:ascii="Times New Roman" w:hAnsi="Times New Roman" w:cs="Times New Roman"/>
          <w:shd w:val="clear" w:color="auto" w:fill="FFFFFF"/>
        </w:rPr>
        <w:t>рублей ___ копеек (далее – Цена Договора), включая НДС (по ставке, установленной пунктом 3 статьи 164 Налогового кодекса Российской Федерации)/без НДС.</w:t>
      </w:r>
    </w:p>
    <w:p w14:paraId="12DC2822"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color w:val="000000" w:themeColor="text1"/>
          <w:shd w:val="clear" w:color="auto" w:fill="FFFFFF"/>
        </w:rPr>
        <w:t xml:space="preserve">Цена Договора, указанная в пункте 2.1 настоящего Договора, является </w:t>
      </w:r>
      <w:r w:rsidRPr="00E04A67">
        <w:rPr>
          <w:rFonts w:ascii="Times New Roman" w:hAnsi="Times New Roman" w:cs="Times New Roman"/>
          <w:color w:val="000000" w:themeColor="text1"/>
        </w:rPr>
        <w:t xml:space="preserve">приблизительной. </w:t>
      </w:r>
      <w:r w:rsidRPr="00E04A67">
        <w:rPr>
          <w:rFonts w:ascii="Times New Roman" w:hAnsi="Times New Roman" w:cs="Times New Roman"/>
          <w:shd w:val="clear" w:color="auto" w:fill="FFFFFF"/>
        </w:rPr>
        <w:t>Окончательная цена Договора устанавливается после получения заключения независимой экспертной организации о достоверности цены договора (НМЦД) (далее – Заключение).</w:t>
      </w:r>
    </w:p>
    <w:p w14:paraId="22FC4D63"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По факту исполнения настоящего Договора Исполнитель предоставляет Заказчику подробную детализированную калькуляцию затрат Исполнителя, которая подлежит проверке достоверности цены договора (НМЦД) независимой экспертной организацией, одобренной в качестве экспертной по соглашению о предоставлении Заказчику гранта в форме субсидии из бюджета города Москвы. </w:t>
      </w:r>
      <w:r w:rsidRPr="00E04A67">
        <w:rPr>
          <w:rFonts w:ascii="Times New Roman" w:hAnsi="Times New Roman" w:cs="Times New Roman"/>
          <w:color w:val="000000"/>
          <w:shd w:val="clear" w:color="auto" w:fill="FFFFFF"/>
        </w:rPr>
        <w:t>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w:t>
      </w:r>
      <w:r w:rsidRPr="00E04A67">
        <w:rPr>
          <w:rFonts w:ascii="Times New Roman" w:hAnsi="Times New Roman" w:cs="Times New Roman"/>
          <w:shd w:val="clear" w:color="auto" w:fill="FFFFFF"/>
        </w:rPr>
        <w:t xml:space="preserve">. </w:t>
      </w:r>
    </w:p>
    <w:p w14:paraId="443188CF"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proofErr w:type="gramStart"/>
      <w:r w:rsidRPr="00E04A67">
        <w:rPr>
          <w:rFonts w:ascii="Times New Roman" w:hAnsi="Times New Roman" w:cs="Times New Roman"/>
          <w:shd w:val="clear" w:color="auto" w:fill="FFFFFF"/>
        </w:rPr>
        <w:t>Цена Договора включает в себя все обязательные платежи и сборы, в том числе уплату Исполнителем налогов, сборов и пошлин, стоимость используемых материалов, транспортные и иные расходы Исполнителя, связанные с оказанием Услуг по Договору и поставкой товаров, стоимость работ и услуг, выполненных до заключения настоящего Договора в целях достижения результата по настоящему Договору и использованных при исполнении настоящего Договора, при условии</w:t>
      </w:r>
      <w:proofErr w:type="gramEnd"/>
      <w:r w:rsidRPr="00E04A67">
        <w:rPr>
          <w:rFonts w:ascii="Times New Roman" w:hAnsi="Times New Roman" w:cs="Times New Roman"/>
          <w:shd w:val="clear" w:color="auto" w:fill="FFFFFF"/>
        </w:rPr>
        <w:t xml:space="preserve"> предоставления Исполнителем документов, подтверждающих такие работы/услуги и их использование.</w:t>
      </w:r>
    </w:p>
    <w:p w14:paraId="3B5A4FBB"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lastRenderedPageBreak/>
        <w:t>Оплата по настоящему Договору производится из сре</w:t>
      </w:r>
      <w:proofErr w:type="gramStart"/>
      <w:r w:rsidRPr="00E04A67">
        <w:rPr>
          <w:rFonts w:ascii="Times New Roman" w:hAnsi="Times New Roman" w:cs="Times New Roman"/>
          <w:shd w:val="clear" w:color="auto" w:fill="FFFFFF"/>
        </w:rPr>
        <w:t>дств гр</w:t>
      </w:r>
      <w:proofErr w:type="gramEnd"/>
      <w:r w:rsidRPr="00E04A67">
        <w:rPr>
          <w:rFonts w:ascii="Times New Roman" w:hAnsi="Times New Roman" w:cs="Times New Roman"/>
          <w:shd w:val="clear" w:color="auto" w:fill="FFFFFF"/>
        </w:rPr>
        <w:t>анта в форме субсидии, предоставленной АНО «</w:t>
      </w:r>
      <w:proofErr w:type="spellStart"/>
      <w:r w:rsidRPr="00E04A67">
        <w:rPr>
          <w:rFonts w:ascii="Times New Roman" w:hAnsi="Times New Roman" w:cs="Times New Roman"/>
          <w:shd w:val="clear" w:color="auto" w:fill="FFFFFF"/>
        </w:rPr>
        <w:t>Кинопарк</w:t>
      </w:r>
      <w:proofErr w:type="spellEnd"/>
      <w:r w:rsidRPr="00E04A67">
        <w:rPr>
          <w:rFonts w:ascii="Times New Roman" w:hAnsi="Times New Roman" w:cs="Times New Roman"/>
          <w:shd w:val="clear" w:color="auto" w:fill="FFFFFF"/>
        </w:rPr>
        <w:t>» Департаментом культуры города Москвы (далее – Уполномоченный орган) по договору о предоставлении гранта в форме субсидии из бюджета города Москвы юридическим лицам, индивидуальным предпринимателям, физическим лицам от</w:t>
      </w:r>
      <w:r w:rsidRPr="00E04A67">
        <w:rPr>
          <w:rFonts w:ascii="Times New Roman" w:hAnsi="Times New Roman" w:cs="Times New Roman"/>
        </w:rPr>
        <w:t xml:space="preserve"> 10.02.2025</w:t>
      </w:r>
      <w:r w:rsidRPr="00E04A67">
        <w:rPr>
          <w:rFonts w:ascii="Times New Roman" w:hAnsi="Times New Roman" w:cs="Times New Roman"/>
          <w:shd w:val="clear" w:color="auto" w:fill="FFFFFF"/>
        </w:rPr>
        <w:t xml:space="preserve">. № 13/ГП (далее – Грант). </w:t>
      </w:r>
    </w:p>
    <w:p w14:paraId="12B18D4E"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4086B10B"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Заказчик вправе изменить (увеличить или уменьшить) не более чем на 10% (десять процентов) предусмотренный Договором объем Услуг. При изменении объема Услуг цена договора изменяется по соглашению Сторон так же не более чем на 10% (десять процентов).</w:t>
      </w:r>
    </w:p>
    <w:p w14:paraId="0A42C652"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Оплата по Договору осуществляется в российских рублях.</w:t>
      </w:r>
    </w:p>
    <w:p w14:paraId="3EBEEAAA"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proofErr w:type="gramStart"/>
      <w:r w:rsidRPr="00E04A67">
        <w:rPr>
          <w:rFonts w:ascii="Times New Roman" w:hAnsi="Times New Roman" w:cs="Times New Roman"/>
          <w:shd w:val="clear" w:color="auto" w:fill="FFFFFF"/>
        </w:rPr>
        <w:t>Заказчик на основании счета на оплату производит выплату Исполнителю авансового платежа в размере 50 (Пятьдесят) % от цены Договора в безналичном порядке путем перечисления денежных средств со своего расчетного счета на расчетный счет Исполнителя, указанный в разделе 16 настоящего Договора, в течение 7 (семи) рабочих дней с даты получения счета на оплату.</w:t>
      </w:r>
      <w:proofErr w:type="gramEnd"/>
    </w:p>
    <w:p w14:paraId="3D3D6269"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Заказчик оплачивает оставшуюся сумму цены Договора по факту оказания всего объема Услуг, но не ранее получения Заключения и подписания дополнительного соглашения </w:t>
      </w:r>
      <w:r w:rsidRPr="00E04A67">
        <w:rPr>
          <w:rFonts w:ascii="Times New Roman" w:hAnsi="Times New Roman" w:cs="Times New Roman"/>
          <w:color w:val="000000"/>
          <w:shd w:val="clear" w:color="auto" w:fill="FFFFFF"/>
        </w:rPr>
        <w:t xml:space="preserve">об окончательной цене Договора </w:t>
      </w:r>
      <w:r w:rsidRPr="00E04A67">
        <w:rPr>
          <w:rFonts w:ascii="Times New Roman" w:hAnsi="Times New Roman" w:cs="Times New Roman"/>
          <w:shd w:val="clear" w:color="auto" w:fill="FFFFFF"/>
        </w:rPr>
        <w:t xml:space="preserve">в соответствии с пунктом 2.3 Договора, в безналичном порядке путем перечисления стоимости оказанных </w:t>
      </w:r>
      <w:proofErr w:type="gramStart"/>
      <w:r w:rsidRPr="00E04A67">
        <w:rPr>
          <w:rFonts w:ascii="Times New Roman" w:hAnsi="Times New Roman" w:cs="Times New Roman"/>
          <w:shd w:val="clear" w:color="auto" w:fill="FFFFFF"/>
        </w:rPr>
        <w:t>Услуг</w:t>
      </w:r>
      <w:proofErr w:type="gramEnd"/>
      <w:r w:rsidRPr="00E04A67">
        <w:rPr>
          <w:rFonts w:ascii="Times New Roman" w:hAnsi="Times New Roman" w:cs="Times New Roman"/>
          <w:shd w:val="clear" w:color="auto" w:fill="FFFFFF"/>
        </w:rPr>
        <w:t xml:space="preserve"> за вычетом выплаченного Заказчиком авансового платежа, предусмотренного пунктом 2.8 Договора, со своего расчетного счета на расчетный счет Исполнителя, указанный в разделе 16 настоящего Договора, в течение 7 (семи) рабочих дней </w:t>
      </w:r>
      <w:proofErr w:type="gramStart"/>
      <w:r w:rsidRPr="00E04A67">
        <w:rPr>
          <w:rFonts w:ascii="Times New Roman" w:hAnsi="Times New Roman" w:cs="Times New Roman"/>
          <w:shd w:val="clear" w:color="auto" w:fill="FFFFFF"/>
        </w:rPr>
        <w:t>с даты предоставления</w:t>
      </w:r>
      <w:proofErr w:type="gramEnd"/>
      <w:r w:rsidRPr="00E04A67">
        <w:rPr>
          <w:rFonts w:ascii="Times New Roman" w:hAnsi="Times New Roman" w:cs="Times New Roman"/>
          <w:shd w:val="clear" w:color="auto" w:fill="FFFFFF"/>
        </w:rPr>
        <w:t xml:space="preserve"> счета на оплату, выставленного не ранее даты подписания Заказчиком Акта сдачи-приемки оказанных услуг/выполненных работ. </w:t>
      </w:r>
    </w:p>
    <w:p w14:paraId="76F52A23"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Услуги, выполненные Исполнителем с отклонениями от требований нормативных правовых актов, условий Договора и иных исходных данных или с иными недостатками </w:t>
      </w:r>
      <w:r w:rsidRPr="00E04A67">
        <w:rPr>
          <w:rFonts w:ascii="Times New Roman" w:hAnsi="Times New Roman" w:cs="Times New Roman"/>
          <w:shd w:val="clear" w:color="auto" w:fill="FFFFFF"/>
        </w:rPr>
        <w:br/>
        <w:t>не подлежат оплате Заказчиком, если указанные в настоящем пункте недостатки не были устранены в разумный срок либо являлись неустранимыми и существенно повлияли на качество оказанных Услуг.</w:t>
      </w:r>
    </w:p>
    <w:p w14:paraId="365E724F"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Заказчик вправе производить удержание суммы неисполненных Исполнителем требований об уплате неустоек (штрафов, пеней), предъявленных Заказчиком в соответствии </w:t>
      </w:r>
      <w:r w:rsidRPr="00E04A67">
        <w:rPr>
          <w:rFonts w:ascii="Times New Roman" w:hAnsi="Times New Roman" w:cs="Times New Roman"/>
          <w:shd w:val="clear" w:color="auto" w:fill="FFFFFF"/>
        </w:rPr>
        <w:br/>
        <w:t>с настоящим Договором, из суммы, подлежащей оплате Исполнителю (</w:t>
      </w:r>
      <w:proofErr w:type="spellStart"/>
      <w:r w:rsidRPr="00E04A67">
        <w:rPr>
          <w:rFonts w:ascii="Times New Roman" w:hAnsi="Times New Roman" w:cs="Times New Roman"/>
          <w:shd w:val="clear" w:color="auto" w:fill="FFFFFF"/>
        </w:rPr>
        <w:t>сальдирование</w:t>
      </w:r>
      <w:proofErr w:type="spellEnd"/>
      <w:r w:rsidRPr="00E04A67">
        <w:rPr>
          <w:rFonts w:ascii="Times New Roman" w:hAnsi="Times New Roman" w:cs="Times New Roman"/>
          <w:shd w:val="clear" w:color="auto" w:fill="FFFFFF"/>
        </w:rPr>
        <w:t xml:space="preserve"> задолженности).</w:t>
      </w:r>
    </w:p>
    <w:p w14:paraId="60540243"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Обязательства Заказчика по оплате Договора считаются исполненными с момента списания денежных сре</w:t>
      </w:r>
      <w:proofErr w:type="gramStart"/>
      <w:r w:rsidRPr="00E04A67">
        <w:rPr>
          <w:rFonts w:ascii="Times New Roman" w:hAnsi="Times New Roman" w:cs="Times New Roman"/>
          <w:shd w:val="clear" w:color="auto" w:fill="FFFFFF"/>
        </w:rPr>
        <w:t>дств с р</w:t>
      </w:r>
      <w:proofErr w:type="gramEnd"/>
      <w:r w:rsidRPr="00E04A67">
        <w:rPr>
          <w:rFonts w:ascii="Times New Roman" w:hAnsi="Times New Roman" w:cs="Times New Roman"/>
          <w:shd w:val="clear" w:color="auto" w:fill="FFFFFF"/>
        </w:rPr>
        <w:t>асчетного счета Заказчика.</w:t>
      </w:r>
    </w:p>
    <w:p w14:paraId="11E79BB6"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proofErr w:type="gramStart"/>
      <w:r w:rsidRPr="00E04A67">
        <w:rPr>
          <w:rFonts w:ascii="Times New Roman" w:hAnsi="Times New Roman" w:cs="Times New Roman"/>
          <w:shd w:val="clear" w:color="auto" w:fill="FFFFFF"/>
        </w:rPr>
        <w:t>Сумма, подлежащая уплате Заказчиком Исполнителю, будет уменьшена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14:paraId="7D4D40A6"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Заказчик создает Исполнителю необходимые условия для оказания Услуг, компенсация расходов по оплате электроэнергии, тепловой энергии, водопотребления и водоотведения, предоставленных Заказчиком на период оказания Услуг, Исполнителем не производится.</w:t>
      </w:r>
    </w:p>
    <w:p w14:paraId="17B60E9A"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При уменьшении ранее утвержденных размеров целевого финансирования Заказчика, как получателя Гранта, Заказчик в ходе исполнения Договора обеспечивает согласования новых условий Договора, в том числе цены Договора, сроков исполнения Договоров и (или) объема оказываемых Услуг, предусмотренных Договором.</w:t>
      </w:r>
    </w:p>
    <w:p w14:paraId="3E5AEBCF" w14:textId="77777777" w:rsidR="00E04A67" w:rsidRPr="00E04A67" w:rsidRDefault="00E04A67" w:rsidP="00E04A67">
      <w:pPr>
        <w:pStyle w:val="af9"/>
        <w:numPr>
          <w:ilvl w:val="0"/>
          <w:numId w:val="26"/>
        </w:numPr>
        <w:ind w:left="0" w:firstLine="0"/>
        <w:jc w:val="center"/>
        <w:rPr>
          <w:b/>
          <w:bCs/>
        </w:rPr>
      </w:pPr>
      <w:r w:rsidRPr="00E04A67">
        <w:rPr>
          <w:b/>
          <w:bCs/>
        </w:rPr>
        <w:t>СРОКИ ОКАЗАНИЯ УСЛУГ</w:t>
      </w:r>
    </w:p>
    <w:p w14:paraId="41153113"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Срок оказания Услуг по Договору: в соответствии с Техническим заданием.</w:t>
      </w:r>
    </w:p>
    <w:p w14:paraId="65088DAD" w14:textId="77777777" w:rsidR="00E04A67" w:rsidRPr="00E04A67" w:rsidRDefault="00E04A67" w:rsidP="00E04A67">
      <w:pPr>
        <w:numPr>
          <w:ilvl w:val="1"/>
          <w:numId w:val="26"/>
        </w:numPr>
        <w:tabs>
          <w:tab w:val="left" w:pos="1134"/>
        </w:tabs>
        <w:spacing w:after="0" w:line="240" w:lineRule="auto"/>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Исполнитель обязан в письменной форме своевременно предупредить Заказчика </w:t>
      </w:r>
      <w:r w:rsidRPr="00E04A67">
        <w:rPr>
          <w:rFonts w:ascii="Times New Roman" w:hAnsi="Times New Roman" w:cs="Times New Roman"/>
          <w:shd w:val="clear" w:color="auto" w:fill="FFFFFF"/>
        </w:rPr>
        <w:br/>
        <w:t>об обстоятельствах, препятствующих своевременному и надлежащему оказанию Услуг. В случае отсутствия предупреждения Заказчик не принимает во внимание эти обстоятельства при решении вопроса о своевременном исполнении обязательств по Договору.</w:t>
      </w:r>
    </w:p>
    <w:p w14:paraId="143015A5" w14:textId="77777777" w:rsidR="00E04A67" w:rsidRPr="00E04A67" w:rsidRDefault="00E04A67" w:rsidP="00E04A67">
      <w:pPr>
        <w:pStyle w:val="af9"/>
        <w:numPr>
          <w:ilvl w:val="0"/>
          <w:numId w:val="26"/>
        </w:numPr>
        <w:spacing w:after="0" w:afterAutospacing="0"/>
        <w:ind w:left="0" w:firstLine="0"/>
        <w:jc w:val="center"/>
        <w:rPr>
          <w:b/>
          <w:bCs/>
        </w:rPr>
      </w:pPr>
      <w:r w:rsidRPr="00E04A67">
        <w:rPr>
          <w:b/>
          <w:bCs/>
        </w:rPr>
        <w:t>ПРАВА И ОБЯЗАННОСТИ СТОРОН</w:t>
      </w:r>
    </w:p>
    <w:p w14:paraId="13BB0EB8" w14:textId="77777777" w:rsidR="00E04A67" w:rsidRPr="00E04A67" w:rsidRDefault="00E04A67" w:rsidP="00E04A67">
      <w:pPr>
        <w:tabs>
          <w:tab w:val="left" w:pos="1134"/>
        </w:tabs>
        <w:ind w:right="-2" w:firstLine="567"/>
        <w:contextualSpacing/>
        <w:jc w:val="both"/>
        <w:rPr>
          <w:rFonts w:ascii="Times New Roman" w:hAnsi="Times New Roman" w:cs="Times New Roman"/>
          <w:b/>
          <w:shd w:val="clear" w:color="auto" w:fill="FFFFFF"/>
        </w:rPr>
      </w:pPr>
      <w:bookmarkStart w:id="24" w:name="_Hlk143788219"/>
      <w:r w:rsidRPr="00E04A67">
        <w:rPr>
          <w:rFonts w:ascii="Times New Roman" w:hAnsi="Times New Roman" w:cs="Times New Roman"/>
          <w:b/>
          <w:shd w:val="clear" w:color="auto" w:fill="FFFFFF"/>
        </w:rPr>
        <w:t>4.1. Исполнитель обязан:</w:t>
      </w:r>
    </w:p>
    <w:p w14:paraId="0A307007"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lastRenderedPageBreak/>
        <w:t>4.1.1. Оказать</w:t>
      </w:r>
      <w:r w:rsidRPr="00E04A67">
        <w:rPr>
          <w:rFonts w:ascii="Times New Roman" w:hAnsi="Times New Roman" w:cs="Times New Roman"/>
          <w:color w:val="0D0D0D" w:themeColor="text1" w:themeTint="F2"/>
          <w:shd w:val="clear" w:color="auto" w:fill="FFFFFF"/>
        </w:rPr>
        <w:t xml:space="preserve"> </w:t>
      </w:r>
      <w:r w:rsidRPr="00E04A67">
        <w:rPr>
          <w:rFonts w:ascii="Times New Roman" w:hAnsi="Times New Roman" w:cs="Times New Roman"/>
          <w:shd w:val="clear" w:color="auto" w:fill="FFFFFF"/>
        </w:rPr>
        <w:t xml:space="preserve">Услуги в соответствии требованиями Технического задания, а также </w:t>
      </w:r>
      <w:r w:rsidRPr="00E04A67">
        <w:rPr>
          <w:rFonts w:ascii="Times New Roman" w:hAnsi="Times New Roman" w:cs="Times New Roman"/>
          <w:shd w:val="clear" w:color="auto" w:fill="FFFFFF"/>
        </w:rPr>
        <w:br/>
        <w:t xml:space="preserve">со стандартами и требованиями, предъявляемыми действующим законодательством к данным Услугам, с соблюдением современных технологий и методик производства работ такого рода, </w:t>
      </w:r>
      <w:r w:rsidRPr="00E04A67">
        <w:rPr>
          <w:rFonts w:ascii="Times New Roman" w:hAnsi="Times New Roman" w:cs="Times New Roman"/>
          <w:shd w:val="clear" w:color="auto" w:fill="FFFFFF"/>
        </w:rPr>
        <w:br/>
        <w:t>с соблюдением требований экологических, санитарно-гигиенических, противопожарных и других норм.</w:t>
      </w:r>
    </w:p>
    <w:p w14:paraId="7F468572"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4.1.2. Приступать к оказанию соответствующего вида Услуг, требующих специального разрешения, только после его получения.</w:t>
      </w:r>
    </w:p>
    <w:p w14:paraId="4F7A5C80"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4.1.3. В течение 3 (трех) рабочих дней </w:t>
      </w:r>
      <w:proofErr w:type="gramStart"/>
      <w:r w:rsidRPr="00E04A67">
        <w:rPr>
          <w:rFonts w:ascii="Times New Roman" w:hAnsi="Times New Roman" w:cs="Times New Roman"/>
          <w:shd w:val="clear" w:color="auto" w:fill="FFFFFF"/>
        </w:rPr>
        <w:t>с даты заключения</w:t>
      </w:r>
      <w:proofErr w:type="gramEnd"/>
      <w:r w:rsidRPr="00E04A67">
        <w:rPr>
          <w:rFonts w:ascii="Times New Roman" w:hAnsi="Times New Roman" w:cs="Times New Roman"/>
          <w:shd w:val="clear" w:color="auto" w:fill="FFFFFF"/>
        </w:rPr>
        <w:t xml:space="preserve"> Договора принять от Заказчика необходимое имущество и документацию путем подписания соответствующего Соглашения (при необходимости).</w:t>
      </w:r>
    </w:p>
    <w:p w14:paraId="243B7E88"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4.1.4. Незамедлительно письменно уведомить Заказчика при обнаружении не зависящих от Исполнителя обстоятельств, которые грозят годности или прочности результатов исполнения либо создают невозможность их завершения в срок.</w:t>
      </w:r>
    </w:p>
    <w:p w14:paraId="1971EDB1"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4.1.5. При исполнении Договора обеспечить безопасность для третьих лиц и окружающей среды, выполнение требований безопасности труда, сохранность имущества Заказчика.</w:t>
      </w:r>
    </w:p>
    <w:p w14:paraId="42B86150"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4.1.6. Предоставлять Заказчику по его требованию документы, относящиеся к предмету настоящего Договора, создавать условия для проверки хода оказания Услуг, исполнять требования Заказчика, связанные с осуществлением последним </w:t>
      </w:r>
      <w:proofErr w:type="gramStart"/>
      <w:r w:rsidRPr="00E04A67">
        <w:rPr>
          <w:rFonts w:ascii="Times New Roman" w:hAnsi="Times New Roman" w:cs="Times New Roman"/>
          <w:shd w:val="clear" w:color="auto" w:fill="FFFFFF"/>
        </w:rPr>
        <w:t>контроля за</w:t>
      </w:r>
      <w:proofErr w:type="gramEnd"/>
      <w:r w:rsidRPr="00E04A67">
        <w:rPr>
          <w:rFonts w:ascii="Times New Roman" w:hAnsi="Times New Roman" w:cs="Times New Roman"/>
          <w:shd w:val="clear" w:color="auto" w:fill="FFFFFF"/>
        </w:rPr>
        <w:t xml:space="preserve"> ходом оказания Услуг в процессе исполнения настоящего Договора.</w:t>
      </w:r>
    </w:p>
    <w:p w14:paraId="367A14E0"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4.1.7. В соответствии с законодательством в области обращения с отходами производства </w:t>
      </w:r>
      <w:r w:rsidRPr="00E04A67">
        <w:rPr>
          <w:rFonts w:ascii="Times New Roman" w:hAnsi="Times New Roman" w:cs="Times New Roman"/>
          <w:shd w:val="clear" w:color="auto" w:fill="FFFFFF"/>
        </w:rPr>
        <w:br/>
        <w:t>и потребления ежедневно освобождать места проведения работ от строительного мусора и иных отходов, если такой строительный мусор и иные отходы возникают в связи с оказанием Услуг.</w:t>
      </w:r>
    </w:p>
    <w:p w14:paraId="047FB4EA"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4.1.8. Предоставлять Заказчику список непосредственных работников Исполнителя, задействованных в исполнении Договора на территории Заказчика в соответствии </w:t>
      </w:r>
      <w:r w:rsidRPr="00E04A67">
        <w:rPr>
          <w:rFonts w:ascii="Times New Roman" w:hAnsi="Times New Roman" w:cs="Times New Roman"/>
          <w:shd w:val="clear" w:color="auto" w:fill="FFFFFF"/>
        </w:rPr>
        <w:br/>
        <w:t xml:space="preserve">с требованиями/регламентами Заказчика. </w:t>
      </w:r>
    </w:p>
    <w:p w14:paraId="324C18D3"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4.1.9. На протяжении всего периода исполнения Договора обеспечить присутствие на месте исполнения ответственного за оказание Услуг лица, назначенного Исполнителем.</w:t>
      </w:r>
    </w:p>
    <w:p w14:paraId="2C6129C0"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4.1.10. Не привлекать к оказанию Услуг иностранных граждан, не имеющих разрешения </w:t>
      </w:r>
      <w:r w:rsidRPr="00E04A67">
        <w:rPr>
          <w:rFonts w:ascii="Times New Roman" w:hAnsi="Times New Roman" w:cs="Times New Roman"/>
          <w:shd w:val="clear" w:color="auto" w:fill="FFFFFF"/>
        </w:rPr>
        <w:br/>
        <w:t>на осуществление трудовой деятельности в Российской Федерации.</w:t>
      </w:r>
    </w:p>
    <w:p w14:paraId="268B6F16"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4.1.11. Во время нахождения на территории Заказчика работников Исполнителя, задействованных в оказании Услуг, обеспечить соблюдение указанными лицами установленных </w:t>
      </w:r>
      <w:r w:rsidRPr="00E04A67">
        <w:rPr>
          <w:rFonts w:ascii="Times New Roman" w:hAnsi="Times New Roman" w:cs="Times New Roman"/>
          <w:shd w:val="clear" w:color="auto" w:fill="FFFFFF"/>
        </w:rPr>
        <w:br/>
        <w:t>у Заказчика правил пропускного, охранного и противопожарного режима, в том числе провести необходимый инструктаж указанных лиц.</w:t>
      </w:r>
    </w:p>
    <w:p w14:paraId="4E316BA5"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4.1.12. </w:t>
      </w:r>
      <w:proofErr w:type="gramStart"/>
      <w:r w:rsidRPr="00E04A67">
        <w:rPr>
          <w:rFonts w:ascii="Times New Roman" w:hAnsi="Times New Roman" w:cs="Times New Roman"/>
          <w:shd w:val="clear" w:color="auto" w:fill="FFFFFF"/>
        </w:rPr>
        <w:t xml:space="preserve">Информировать Заказчика обо всех происшествиях, связанных с оказанием Услуг </w:t>
      </w:r>
      <w:r w:rsidRPr="00E04A67">
        <w:rPr>
          <w:rFonts w:ascii="Times New Roman" w:hAnsi="Times New Roman" w:cs="Times New Roman"/>
          <w:shd w:val="clear" w:color="auto" w:fill="FFFFFF"/>
        </w:rPr>
        <w:br/>
        <w:t xml:space="preserve">на территории Заказчика, в том числе об авариях или о возникновении угрозы аварии на территории Заказчика, о несчастных случаях на территории Заказчика, повлекших причинение вреда жизни </w:t>
      </w:r>
      <w:r w:rsidRPr="00E04A67">
        <w:rPr>
          <w:rFonts w:ascii="Times New Roman" w:hAnsi="Times New Roman" w:cs="Times New Roman"/>
          <w:shd w:val="clear" w:color="auto" w:fill="FFFFFF"/>
        </w:rPr>
        <w:br/>
        <w:t>и (или) здоровью работников Исполнителя и иных лиц, в течение 24 часов с момента, когда возникновение аварии или несчастного случая либо угроза аварии или несчастного</w:t>
      </w:r>
      <w:proofErr w:type="gramEnd"/>
      <w:r w:rsidRPr="00E04A67">
        <w:rPr>
          <w:rFonts w:ascii="Times New Roman" w:hAnsi="Times New Roman" w:cs="Times New Roman"/>
          <w:shd w:val="clear" w:color="auto" w:fill="FFFFFF"/>
        </w:rPr>
        <w:t xml:space="preserve"> случая стали известны или должны были быть известны Исполнителю.</w:t>
      </w:r>
    </w:p>
    <w:p w14:paraId="58FB6BD0"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4.1.13. Устранять за свой счет выявленные и (или) обнаруженные недостатки (дефекты), возникшие вследствие невыполнения и (или) ненадлежащего выполнения Исполнителем принятых на себя обязательств,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4063E05B"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4.1.14. Ежедневно вести </w:t>
      </w:r>
      <w:proofErr w:type="spellStart"/>
      <w:r w:rsidRPr="00E04A67">
        <w:rPr>
          <w:rFonts w:ascii="Times New Roman" w:hAnsi="Times New Roman" w:cs="Times New Roman"/>
          <w:shd w:val="clear" w:color="auto" w:fill="FFFFFF"/>
        </w:rPr>
        <w:t>фотофиксацию</w:t>
      </w:r>
      <w:proofErr w:type="spellEnd"/>
      <w:r w:rsidRPr="00E04A67">
        <w:rPr>
          <w:rFonts w:ascii="Times New Roman" w:hAnsi="Times New Roman" w:cs="Times New Roman"/>
          <w:shd w:val="clear" w:color="auto" w:fill="FFFFFF"/>
        </w:rPr>
        <w:t xml:space="preserve"> оказания Услуг, своевременно оформлять исполнительную и отчетную документацию, а также по окончании оказания Услуг предоставить Заказчику фотоотчет, документы, сертификаты и </w:t>
      </w:r>
      <w:proofErr w:type="spellStart"/>
      <w:r w:rsidRPr="00E04A67">
        <w:rPr>
          <w:rFonts w:ascii="Times New Roman" w:hAnsi="Times New Roman" w:cs="Times New Roman"/>
          <w:shd w:val="clear" w:color="auto" w:fill="FFFFFF"/>
        </w:rPr>
        <w:t>т</w:t>
      </w:r>
      <w:proofErr w:type="gramStart"/>
      <w:r w:rsidRPr="00E04A67">
        <w:rPr>
          <w:rFonts w:ascii="Times New Roman" w:hAnsi="Times New Roman" w:cs="Times New Roman"/>
          <w:shd w:val="clear" w:color="auto" w:fill="FFFFFF"/>
        </w:rPr>
        <w:t>.п</w:t>
      </w:r>
      <w:proofErr w:type="spellEnd"/>
      <w:proofErr w:type="gramEnd"/>
      <w:r w:rsidRPr="00E04A67">
        <w:rPr>
          <w:rFonts w:ascii="Times New Roman" w:hAnsi="Times New Roman" w:cs="Times New Roman"/>
          <w:shd w:val="clear" w:color="auto" w:fill="FFFFFF"/>
        </w:rPr>
        <w:t xml:space="preserve">, в соответствии с Регламентом составления отчета. </w:t>
      </w:r>
    </w:p>
    <w:p w14:paraId="52A2DC13"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4.1.15. Обеспечить конфиденциальность сведений, касающихся предмета настоящего Договора, хода его исполнения и полученных результатов.</w:t>
      </w:r>
    </w:p>
    <w:p w14:paraId="4CE196A6"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4.1.16. </w:t>
      </w:r>
      <w:proofErr w:type="gramStart"/>
      <w:r w:rsidRPr="00E04A67">
        <w:rPr>
          <w:rFonts w:ascii="Times New Roman" w:hAnsi="Times New Roman" w:cs="Times New Roman"/>
          <w:shd w:val="clear" w:color="auto" w:fill="FFFFFF"/>
        </w:rPr>
        <w:t xml:space="preserve">В случаях, предусмотренных Техническим заданием, Исполнитель обязан передать  Заказчику права на использование результатов интеллектуальной деятельности, созданных в ходе оказания Услуг по настоящему Договору, в соответствии с условиями действующего законодательства и настоящего Договора без обременений и иных ограничений, без взимания дополнительной платы с Заказчика, но в объеме не большем, чем такое право получено Исполнителем. </w:t>
      </w:r>
      <w:proofErr w:type="gramEnd"/>
    </w:p>
    <w:p w14:paraId="055D3EAB"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lastRenderedPageBreak/>
        <w:t xml:space="preserve">Перечень результатов интеллектуальной деятельности, </w:t>
      </w:r>
      <w:proofErr w:type="gramStart"/>
      <w:r w:rsidRPr="00E04A67">
        <w:rPr>
          <w:rFonts w:ascii="Times New Roman" w:hAnsi="Times New Roman" w:cs="Times New Roman"/>
          <w:shd w:val="clear" w:color="auto" w:fill="FFFFFF"/>
        </w:rPr>
        <w:t>права</w:t>
      </w:r>
      <w:proofErr w:type="gramEnd"/>
      <w:r w:rsidRPr="00E04A67">
        <w:rPr>
          <w:rFonts w:ascii="Times New Roman" w:hAnsi="Times New Roman" w:cs="Times New Roman"/>
          <w:shd w:val="clear" w:color="auto" w:fill="FFFFFF"/>
        </w:rPr>
        <w:t xml:space="preserve"> на использование которых передаются Исполнителем Заказчику, устанавливается Сторонами в Техническом задании. Условия передачи права использования на результаты интеллектуальной деятельности урегулированы в разделе 14 настоящего Договора. </w:t>
      </w:r>
    </w:p>
    <w:p w14:paraId="6539C9DC"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4.1.17. Гарантировать Заказчику передачу в соответствии с п. 4.1.16 настоящего Договора полученных по Договору результатов интеллектуальной деятельности, не нарушающих исключительных прав других лиц. </w:t>
      </w:r>
    </w:p>
    <w:p w14:paraId="7501EF69"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4.1.18. 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p>
    <w:p w14:paraId="664A7DF6"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4.1.19. Представить Заказчику сведения об изменении своего фактического местонахождения, об изменении режима налогообложения, в срок не позднее 3 (трех) рабочих дней со дня соответствующего изменения. В случае непредставления в установленный срок уведомления </w:t>
      </w:r>
      <w:r w:rsidRPr="00E04A67">
        <w:rPr>
          <w:rFonts w:ascii="Times New Roman" w:hAnsi="Times New Roman" w:cs="Times New Roman"/>
          <w:shd w:val="clear" w:color="auto" w:fill="FFFFFF"/>
        </w:rPr>
        <w:br/>
        <w:t xml:space="preserve">об изменении адреса, уведомления об изменении режима налогообложения, адрес и режим налогообложения, указанные в Договоре, будут считаться действительными. Сторона обязана </w:t>
      </w:r>
      <w:r w:rsidRPr="00E04A67">
        <w:rPr>
          <w:rFonts w:ascii="Times New Roman" w:hAnsi="Times New Roman" w:cs="Times New Roman"/>
          <w:shd w:val="clear" w:color="auto" w:fill="FFFFFF"/>
        </w:rPr>
        <w:br/>
        <w:t>не позднее чем в 3х-дневный срок в письменной форме уведомить другую Сторону об изменении банковских реквизитов и юридического адреса с момента наступления таких обстоятельств.</w:t>
      </w:r>
    </w:p>
    <w:p w14:paraId="52CF3915"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4.1.20. 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 </w:t>
      </w:r>
    </w:p>
    <w:p w14:paraId="72CDB7FD"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59184B30"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4.1.21. </w:t>
      </w:r>
      <w:proofErr w:type="gramStart"/>
      <w:r w:rsidRPr="00E04A67">
        <w:rPr>
          <w:rFonts w:ascii="Times New Roman" w:hAnsi="Times New Roman" w:cs="Times New Roman"/>
          <w:shd w:val="clear" w:color="auto" w:fill="FFFFFF"/>
        </w:rPr>
        <w:t xml:space="preserve">В случае установления уполномоченными контрольными органами фактов оказания Услуг не в полном объеме и/или завышения их стоимости Исполнитель обязуется надлежаще исполнить обязательства по Договору в соответствии с требованиями контрольного органа и/или осуществить возврат Заказчику излишне уплаченных денежных средств в срок не более 30 (тридцати) календарных дней с даты получения соответствующего уведомления. </w:t>
      </w:r>
      <w:proofErr w:type="gramEnd"/>
    </w:p>
    <w:p w14:paraId="14094808"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4.1.22. Предоставлять по первому требованию Заказчика копии платежных поручений, подтверждающих оплату Услуг соисполнителей для подтверждения расходов Исполнителя.</w:t>
      </w:r>
    </w:p>
    <w:p w14:paraId="431D1B58"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4.1.23. В случае если законодательством Российской Федерации предусмотрено лицензирование вида деятельности, являющегося предметом Договора, а </w:t>
      </w:r>
      <w:proofErr w:type="gramStart"/>
      <w:r w:rsidRPr="00E04A67">
        <w:rPr>
          <w:rFonts w:ascii="Times New Roman" w:hAnsi="Times New Roman" w:cs="Times New Roman"/>
          <w:shd w:val="clear" w:color="auto" w:fill="FFFFFF"/>
        </w:rPr>
        <w:t>также</w:t>
      </w:r>
      <w:proofErr w:type="gramEnd"/>
      <w:r w:rsidRPr="00E04A67">
        <w:rPr>
          <w:rFonts w:ascii="Times New Roman" w:hAnsi="Times New Roman" w:cs="Times New Roman"/>
          <w:shd w:val="clear" w:color="auto" w:fill="FFFFFF"/>
        </w:rPr>
        <w:t xml:space="preserve">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 с момента получения требования.</w:t>
      </w:r>
    </w:p>
    <w:p w14:paraId="4EAEE0E6"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4.1.24. </w:t>
      </w:r>
      <w:proofErr w:type="gramStart"/>
      <w:r w:rsidRPr="00E04A67">
        <w:rPr>
          <w:rFonts w:ascii="Times New Roman" w:hAnsi="Times New Roman" w:cs="Times New Roman"/>
          <w:shd w:val="clear" w:color="auto" w:fill="FFFFFF"/>
        </w:rPr>
        <w:t xml:space="preserve">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завершения оказания Услуг </w:t>
      </w:r>
      <w:r w:rsidRPr="00E04A67">
        <w:rPr>
          <w:rFonts w:ascii="Times New Roman" w:hAnsi="Times New Roman" w:cs="Times New Roman"/>
          <w:shd w:val="clear" w:color="auto" w:fill="FFFFFF"/>
        </w:rPr>
        <w:br/>
        <w:t>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w:t>
      </w:r>
      <w:proofErr w:type="gramEnd"/>
      <w:r w:rsidRPr="00E04A67">
        <w:rPr>
          <w:rFonts w:ascii="Times New Roman" w:hAnsi="Times New Roman" w:cs="Times New Roman"/>
          <w:shd w:val="clear" w:color="auto" w:fill="FFFFFF"/>
        </w:rPr>
        <w:t xml:space="preserve"> </w:t>
      </w:r>
      <w:r w:rsidRPr="00E04A67">
        <w:rPr>
          <w:rFonts w:ascii="Times New Roman" w:hAnsi="Times New Roman" w:cs="Times New Roman"/>
          <w:shd w:val="clear" w:color="auto" w:fill="FFFFFF"/>
        </w:rPr>
        <w:br/>
        <w:t xml:space="preserve">о целесообразности и порядке продолжения оказания Услуг. </w:t>
      </w:r>
    </w:p>
    <w:p w14:paraId="25F6C0E8"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4.1.25. Исполнять иные обязательства, предусмотренные действующим законодательством </w:t>
      </w:r>
      <w:r w:rsidRPr="00E04A67">
        <w:rPr>
          <w:rFonts w:ascii="Times New Roman" w:hAnsi="Times New Roman" w:cs="Times New Roman"/>
          <w:shd w:val="clear" w:color="auto" w:fill="FFFFFF"/>
        </w:rPr>
        <w:br/>
        <w:t>и Договором.</w:t>
      </w:r>
    </w:p>
    <w:p w14:paraId="06534699"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4.1.26. Не позднее 10 (десяти) рабочих дней после получения соответствующего запроса предоставить Заказчику детализированную исполнительную смету (детализированную калькуляцию </w:t>
      </w:r>
      <w:r w:rsidRPr="00E04A67">
        <w:rPr>
          <w:rFonts w:ascii="Times New Roman" w:hAnsi="Times New Roman" w:cs="Times New Roman"/>
          <w:shd w:val="clear" w:color="auto" w:fill="FFFFFF"/>
        </w:rPr>
        <w:lastRenderedPageBreak/>
        <w:t xml:space="preserve">затрат Исполнителя), обосновывающую расходы, </w:t>
      </w:r>
      <w:proofErr w:type="gramStart"/>
      <w:r w:rsidRPr="00E04A67">
        <w:rPr>
          <w:rFonts w:ascii="Times New Roman" w:hAnsi="Times New Roman" w:cs="Times New Roman"/>
          <w:shd w:val="clear" w:color="auto" w:fill="FFFFFF"/>
        </w:rPr>
        <w:t>которая</w:t>
      </w:r>
      <w:proofErr w:type="gramEnd"/>
      <w:r w:rsidRPr="00E04A67">
        <w:rPr>
          <w:rFonts w:ascii="Times New Roman" w:hAnsi="Times New Roman" w:cs="Times New Roman"/>
          <w:shd w:val="clear" w:color="auto" w:fill="FFFFFF"/>
        </w:rPr>
        <w:t xml:space="preserve"> направляется </w:t>
      </w:r>
      <w:r w:rsidRPr="00E04A67">
        <w:rPr>
          <w:rFonts w:ascii="Times New Roman" w:hAnsi="Times New Roman" w:cs="Times New Roman"/>
          <w:shd w:val="clear" w:color="auto" w:fill="FFFFFF"/>
        </w:rPr>
        <w:br/>
        <w:t>в независимую экспертную организацию с целью получения Заключения.</w:t>
      </w:r>
    </w:p>
    <w:p w14:paraId="43C8058B" w14:textId="77777777" w:rsidR="00E04A67" w:rsidRPr="00E04A67" w:rsidRDefault="00E04A67" w:rsidP="00E04A67">
      <w:pPr>
        <w:tabs>
          <w:tab w:val="left" w:pos="1134"/>
        </w:tabs>
        <w:ind w:right="-2" w:firstLine="567"/>
        <w:contextualSpacing/>
        <w:jc w:val="both"/>
        <w:rPr>
          <w:rFonts w:ascii="Times New Roman" w:hAnsi="Times New Roman" w:cs="Times New Roman"/>
          <w:b/>
          <w:shd w:val="clear" w:color="auto" w:fill="FFFFFF"/>
        </w:rPr>
      </w:pPr>
      <w:r w:rsidRPr="00E04A67">
        <w:rPr>
          <w:rFonts w:ascii="Times New Roman" w:hAnsi="Times New Roman" w:cs="Times New Roman"/>
          <w:b/>
          <w:shd w:val="clear" w:color="auto" w:fill="FFFFFF"/>
        </w:rPr>
        <w:t>4.2. Исполнитель вправе:</w:t>
      </w:r>
    </w:p>
    <w:p w14:paraId="6B89748B"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4.2.1. Запрашивать у Заказчика предоставления разъяснений и уточнений по вопросам </w:t>
      </w:r>
      <w:r w:rsidRPr="00E04A67">
        <w:rPr>
          <w:rFonts w:ascii="Times New Roman" w:hAnsi="Times New Roman" w:cs="Times New Roman"/>
          <w:shd w:val="clear" w:color="auto" w:fill="FFFFFF"/>
        </w:rPr>
        <w:br/>
        <w:t>в рамках оказания Услуг по настоящему Договору.</w:t>
      </w:r>
    </w:p>
    <w:p w14:paraId="1348EA8A"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4.2.2. Требовать от Заказчика надлежащего и своевременного выполнения обязательств, предусмотренных Договором, своевременной оплаты оказанных Услуг, своевременного принятия оказанных Услуг и подписания Заказчиком Акта сдачи-приемки оказанных услуг/выполненных работ по настоящему Договору.</w:t>
      </w:r>
    </w:p>
    <w:p w14:paraId="6F5A754A" w14:textId="77777777" w:rsidR="00E04A67" w:rsidRPr="00E04A67" w:rsidRDefault="00E04A67" w:rsidP="00E04A67">
      <w:pPr>
        <w:shd w:val="clear" w:color="auto" w:fill="FFFFFF"/>
        <w:suppressAutoHyphens/>
        <w:ind w:firstLine="567"/>
        <w:jc w:val="both"/>
        <w:rPr>
          <w:rFonts w:ascii="Times New Roman" w:hAnsi="Times New Roman" w:cs="Times New Roman"/>
          <w:lang w:eastAsia="ru-RU"/>
        </w:rPr>
      </w:pPr>
      <w:r w:rsidRPr="00E04A67">
        <w:rPr>
          <w:rFonts w:ascii="Times New Roman" w:hAnsi="Times New Roman" w:cs="Times New Roman"/>
          <w:shd w:val="clear" w:color="auto" w:fill="FFFFFF"/>
        </w:rPr>
        <w:t xml:space="preserve">4.2.3. </w:t>
      </w:r>
      <w:r w:rsidRPr="00E04A67">
        <w:rPr>
          <w:rFonts w:ascii="Times New Roman" w:hAnsi="Times New Roman" w:cs="Times New Roman"/>
          <w:lang w:eastAsia="ru-RU"/>
        </w:rPr>
        <w:t>Привлекать третьих лиц для оказания Услуг. В этом случае Исполнитель несет перед Заказчиком ответственность за последствия неисполнения или ненадлежащего исполнения обязатель</w:t>
      </w:r>
      <w:proofErr w:type="gramStart"/>
      <w:r w:rsidRPr="00E04A67">
        <w:rPr>
          <w:rFonts w:ascii="Times New Roman" w:hAnsi="Times New Roman" w:cs="Times New Roman"/>
          <w:lang w:eastAsia="ru-RU"/>
        </w:rPr>
        <w:t>ств тр</w:t>
      </w:r>
      <w:proofErr w:type="gramEnd"/>
      <w:r w:rsidRPr="00E04A67">
        <w:rPr>
          <w:rFonts w:ascii="Times New Roman" w:hAnsi="Times New Roman" w:cs="Times New Roman"/>
          <w:lang w:eastAsia="ru-RU"/>
        </w:rPr>
        <w:t>етьими лицами по настоящему Договору. Привлечение соисполнителей не влечет изменение Цены Договоры или объема Услуг по Договору.</w:t>
      </w:r>
    </w:p>
    <w:p w14:paraId="7C528AD2" w14:textId="77777777" w:rsidR="00E04A67" w:rsidRPr="00E04A67" w:rsidRDefault="00E04A67" w:rsidP="00E04A67">
      <w:pPr>
        <w:shd w:val="clear" w:color="auto" w:fill="FFFFFF"/>
        <w:suppressAutoHyphens/>
        <w:ind w:firstLine="567"/>
        <w:jc w:val="both"/>
        <w:rPr>
          <w:rFonts w:ascii="Times New Roman" w:hAnsi="Times New Roman" w:cs="Times New Roman"/>
          <w:b/>
          <w:shd w:val="clear" w:color="auto" w:fill="FFFFFF"/>
        </w:rPr>
      </w:pPr>
      <w:r w:rsidRPr="00E04A67">
        <w:rPr>
          <w:rFonts w:ascii="Times New Roman" w:hAnsi="Times New Roman" w:cs="Times New Roman"/>
          <w:b/>
          <w:shd w:val="clear" w:color="auto" w:fill="FFFFFF"/>
        </w:rPr>
        <w:t>4.3. Заказчик обязан:</w:t>
      </w:r>
    </w:p>
    <w:p w14:paraId="05A48CB5" w14:textId="77777777" w:rsidR="00E04A67" w:rsidRPr="00E04A67" w:rsidRDefault="00E04A67" w:rsidP="00E04A67">
      <w:pPr>
        <w:shd w:val="clear" w:color="auto" w:fill="FFFFFF"/>
        <w:suppressAutoHyphens/>
        <w:ind w:firstLine="567"/>
        <w:jc w:val="both"/>
        <w:rPr>
          <w:rFonts w:ascii="Times New Roman" w:hAnsi="Times New Roman" w:cs="Times New Roman"/>
          <w:shd w:val="clear" w:color="auto" w:fill="FFFFFF"/>
        </w:rPr>
      </w:pPr>
      <w:r w:rsidRPr="00E04A67">
        <w:rPr>
          <w:rFonts w:ascii="Times New Roman" w:hAnsi="Times New Roman" w:cs="Times New Roman"/>
          <w:shd w:val="clear" w:color="auto" w:fill="FFFFFF"/>
        </w:rPr>
        <w:t>4.3.1. 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14B6BD52" w14:textId="77777777" w:rsidR="00E04A67" w:rsidRPr="00E04A67" w:rsidRDefault="00E04A67" w:rsidP="00E04A67">
      <w:pPr>
        <w:tabs>
          <w:tab w:val="left" w:pos="1134"/>
        </w:tabs>
        <w:ind w:right="-2" w:firstLine="567"/>
        <w:contextualSpacing/>
        <w:jc w:val="both"/>
        <w:rPr>
          <w:rFonts w:ascii="Times New Roman" w:hAnsi="Times New Roman" w:cs="Times New Roman"/>
          <w:highlight w:val="yellow"/>
          <w:shd w:val="clear" w:color="auto" w:fill="FFFFFF"/>
        </w:rPr>
      </w:pPr>
      <w:r w:rsidRPr="00E04A67">
        <w:rPr>
          <w:rFonts w:ascii="Times New Roman" w:hAnsi="Times New Roman" w:cs="Times New Roman"/>
          <w:shd w:val="clear" w:color="auto" w:fill="FFFFFF"/>
        </w:rPr>
        <w:t xml:space="preserve">4.3.2. Оказывать содействие Исполнителю в получении разрешений от органов государственной власти и местного самоуправления в отношении оказываемых Услуг. </w:t>
      </w:r>
    </w:p>
    <w:p w14:paraId="4189A3CB" w14:textId="77777777" w:rsidR="00E04A67" w:rsidRPr="00E04A67" w:rsidRDefault="00E04A67" w:rsidP="00E04A67">
      <w:pPr>
        <w:widowControl w:val="0"/>
        <w:suppressAutoHyphens/>
        <w:autoSpaceDE w:val="0"/>
        <w:autoSpaceDN w:val="0"/>
        <w:adjustRightInd w:val="0"/>
        <w:ind w:firstLine="567"/>
        <w:jc w:val="both"/>
        <w:rPr>
          <w:rFonts w:ascii="Times New Roman" w:hAnsi="Times New Roman" w:cs="Times New Roman"/>
          <w:lang w:eastAsia="ru-RU"/>
        </w:rPr>
      </w:pPr>
      <w:r w:rsidRPr="00E04A67">
        <w:rPr>
          <w:rFonts w:ascii="Times New Roman" w:hAnsi="Times New Roman" w:cs="Times New Roman"/>
          <w:shd w:val="clear" w:color="auto" w:fill="FFFFFF"/>
        </w:rPr>
        <w:t xml:space="preserve">4.3.3. </w:t>
      </w:r>
      <w:r w:rsidRPr="00E04A67">
        <w:rPr>
          <w:rFonts w:ascii="Times New Roman" w:hAnsi="Times New Roman" w:cs="Times New Roman"/>
          <w:lang w:eastAsia="ru-RU"/>
        </w:rPr>
        <w:t>В течение 3 (трех) рабочих дней с момента заключения Договора назначить ответственное лицо (группу лиц), отвечающее (отвечающих) за взаимодействие с Исполнителем.</w:t>
      </w:r>
    </w:p>
    <w:p w14:paraId="585D74A4"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4.3.4. В течение 3 (трех) рабочих дней </w:t>
      </w:r>
      <w:proofErr w:type="gramStart"/>
      <w:r w:rsidRPr="00E04A67">
        <w:rPr>
          <w:rFonts w:ascii="Times New Roman" w:hAnsi="Times New Roman" w:cs="Times New Roman"/>
          <w:shd w:val="clear" w:color="auto" w:fill="FFFFFF"/>
        </w:rPr>
        <w:t>с даты получения</w:t>
      </w:r>
      <w:proofErr w:type="gramEnd"/>
      <w:r w:rsidRPr="00E04A67">
        <w:rPr>
          <w:rFonts w:ascii="Times New Roman" w:hAnsi="Times New Roman" w:cs="Times New Roman"/>
          <w:shd w:val="clear" w:color="auto" w:fill="FFFFFF"/>
        </w:rPr>
        <w:t xml:space="preserve"> от Исполнителя документов, предусмотренных Техническим заданием, согласовать их либо направить Исполнителю свои замечания.</w:t>
      </w:r>
      <w:bookmarkStart w:id="25" w:name="_Hlk195042163"/>
    </w:p>
    <w:p w14:paraId="1450A5E0"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4.3.5. Обеспечить допуск представителей Исполнителя, задействованных в исполнении Договора, на территорию Заказчика, а также доступ представителей Исполнителя и иных лиц, задействованных в исполнении Договора, на территорию места оказания Услуг. </w:t>
      </w:r>
    </w:p>
    <w:p w14:paraId="74F8443C" w14:textId="77777777" w:rsidR="00E04A67" w:rsidRPr="00E04A67" w:rsidRDefault="00E04A67" w:rsidP="00E04A67">
      <w:pPr>
        <w:tabs>
          <w:tab w:val="left" w:pos="1134"/>
        </w:tabs>
        <w:ind w:right="-2" w:firstLine="567"/>
        <w:contextualSpacing/>
        <w:jc w:val="both"/>
        <w:rPr>
          <w:rFonts w:ascii="Times New Roman" w:hAnsi="Times New Roman" w:cs="Times New Roman"/>
          <w:strike/>
          <w:shd w:val="clear" w:color="auto" w:fill="FFFFFF"/>
        </w:rPr>
      </w:pPr>
      <w:r w:rsidRPr="00E04A67">
        <w:rPr>
          <w:rFonts w:ascii="Times New Roman" w:hAnsi="Times New Roman" w:cs="Times New Roman"/>
          <w:shd w:val="clear" w:color="auto" w:fill="FFFFFF"/>
        </w:rPr>
        <w:t xml:space="preserve">Порядок допуска осуществляется в соответствии с требованиями/регламентами Заказчика, </w:t>
      </w:r>
      <w:r w:rsidRPr="00E04A67">
        <w:rPr>
          <w:rFonts w:ascii="Times New Roman" w:hAnsi="Times New Roman" w:cs="Times New Roman"/>
          <w:shd w:val="clear" w:color="auto" w:fill="FFFFFF"/>
        </w:rPr>
        <w:br/>
        <w:t>а также</w:t>
      </w:r>
      <w:r w:rsidRPr="00E04A67">
        <w:rPr>
          <w:rFonts w:ascii="Times New Roman" w:hAnsi="Times New Roman" w:cs="Times New Roman"/>
          <w:b/>
          <w:bCs/>
          <w:shd w:val="clear" w:color="auto" w:fill="FFFFFF"/>
        </w:rPr>
        <w:t xml:space="preserve"> </w:t>
      </w:r>
      <w:r w:rsidRPr="00E04A67">
        <w:rPr>
          <w:rFonts w:ascii="Times New Roman" w:hAnsi="Times New Roman" w:cs="Times New Roman"/>
          <w:shd w:val="clear" w:color="auto" w:fill="FFFFFF"/>
        </w:rPr>
        <w:t>при условии подписания Исполнителем соответствующего Соглашения о допуске (</w:t>
      </w:r>
      <w:r w:rsidRPr="00E04A67">
        <w:rPr>
          <w:rFonts w:ascii="Times New Roman" w:hAnsi="Times New Roman" w:cs="Times New Roman"/>
          <w:color w:val="0D0D0D" w:themeColor="text1" w:themeTint="F2"/>
          <w:shd w:val="clear" w:color="auto" w:fill="FFFFFF"/>
        </w:rPr>
        <w:t>Приложение № 6 к настоящему Договору).</w:t>
      </w:r>
      <w:r w:rsidRPr="00E04A67">
        <w:rPr>
          <w:rFonts w:ascii="Times New Roman" w:hAnsi="Times New Roman" w:cs="Times New Roman"/>
          <w:b/>
          <w:bCs/>
          <w:shd w:val="clear" w:color="auto" w:fill="FFFFFF"/>
        </w:rPr>
        <w:t xml:space="preserve"> </w:t>
      </w:r>
    </w:p>
    <w:p w14:paraId="735EA509"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bookmarkStart w:id="26" w:name="_Hlk195042327"/>
      <w:bookmarkEnd w:id="25"/>
      <w:r w:rsidRPr="00E04A67">
        <w:rPr>
          <w:rFonts w:ascii="Times New Roman" w:hAnsi="Times New Roman" w:cs="Times New Roman"/>
          <w:color w:val="000000"/>
        </w:rPr>
        <w:t xml:space="preserve">4.3.6. Своевременно принять и оплатить надлежащим образом оказанные Услуги </w:t>
      </w:r>
      <w:r w:rsidRPr="00E04A67">
        <w:rPr>
          <w:rFonts w:ascii="Times New Roman" w:hAnsi="Times New Roman" w:cs="Times New Roman"/>
          <w:color w:val="000000"/>
        </w:rPr>
        <w:br/>
        <w:t>в соответствии с настоящим Договором.</w:t>
      </w:r>
    </w:p>
    <w:bookmarkEnd w:id="26"/>
    <w:p w14:paraId="10EE3233" w14:textId="77777777" w:rsidR="00E04A67" w:rsidRPr="00E04A67" w:rsidRDefault="00E04A67" w:rsidP="00E04A67">
      <w:pPr>
        <w:tabs>
          <w:tab w:val="left" w:pos="1134"/>
        </w:tabs>
        <w:ind w:right="-2" w:firstLine="567"/>
        <w:contextualSpacing/>
        <w:jc w:val="both"/>
        <w:rPr>
          <w:rFonts w:ascii="Times New Roman" w:hAnsi="Times New Roman" w:cs="Times New Roman"/>
          <w:b/>
          <w:shd w:val="clear" w:color="auto" w:fill="FFFFFF"/>
        </w:rPr>
      </w:pPr>
      <w:r w:rsidRPr="00E04A67">
        <w:rPr>
          <w:rFonts w:ascii="Times New Roman" w:hAnsi="Times New Roman" w:cs="Times New Roman"/>
          <w:b/>
          <w:shd w:val="clear" w:color="auto" w:fill="FFFFFF"/>
        </w:rPr>
        <w:t>4.4. Заказчик вправе:</w:t>
      </w:r>
    </w:p>
    <w:p w14:paraId="1D087F9C" w14:textId="77777777" w:rsidR="00E04A67" w:rsidRPr="00E04A67" w:rsidRDefault="00E04A67" w:rsidP="00E04A67">
      <w:pPr>
        <w:widowControl w:val="0"/>
        <w:suppressAutoHyphens/>
        <w:autoSpaceDE w:val="0"/>
        <w:autoSpaceDN w:val="0"/>
        <w:adjustRightInd w:val="0"/>
        <w:ind w:firstLine="567"/>
        <w:jc w:val="both"/>
        <w:rPr>
          <w:rFonts w:ascii="Times New Roman" w:hAnsi="Times New Roman" w:cs="Times New Roman"/>
          <w:lang w:eastAsia="ru-RU"/>
        </w:rPr>
      </w:pPr>
      <w:r w:rsidRPr="00E04A67">
        <w:rPr>
          <w:rFonts w:ascii="Times New Roman" w:hAnsi="Times New Roman" w:cs="Times New Roman"/>
          <w:shd w:val="clear" w:color="auto" w:fill="FFFFFF"/>
        </w:rPr>
        <w:t>4.4.1.</w:t>
      </w:r>
      <w:r w:rsidRPr="00E04A67">
        <w:rPr>
          <w:rFonts w:ascii="Times New Roman" w:hAnsi="Times New Roman" w:cs="Times New Roman"/>
          <w:b/>
          <w:shd w:val="clear" w:color="auto" w:fill="FFFFFF"/>
        </w:rPr>
        <w:t xml:space="preserve"> </w:t>
      </w:r>
      <w:r w:rsidRPr="00E04A67">
        <w:rPr>
          <w:rFonts w:ascii="Times New Roman" w:hAnsi="Times New Roman" w:cs="Times New Roman"/>
          <w:lang w:eastAsia="ru-RU"/>
        </w:rPr>
        <w:t xml:space="preserve">Требовать от Исполнителя надлежащего исполнения обязательств в соответствии </w:t>
      </w:r>
      <w:r w:rsidRPr="00E04A67">
        <w:rPr>
          <w:rFonts w:ascii="Times New Roman" w:hAnsi="Times New Roman" w:cs="Times New Roman"/>
          <w:lang w:eastAsia="ru-RU"/>
        </w:rPr>
        <w:br/>
        <w:t>с Договором и иными нормами, регулирующими данную сферу деятельности, а также требовать своевременного устранения выявленных недостатков.</w:t>
      </w:r>
    </w:p>
    <w:p w14:paraId="6A14362C" w14:textId="77777777" w:rsidR="00E04A67" w:rsidRPr="00E04A67" w:rsidRDefault="00E04A67" w:rsidP="00E04A67">
      <w:pPr>
        <w:widowControl w:val="0"/>
        <w:suppressAutoHyphens/>
        <w:autoSpaceDE w:val="0"/>
        <w:autoSpaceDN w:val="0"/>
        <w:adjustRightInd w:val="0"/>
        <w:ind w:firstLine="567"/>
        <w:jc w:val="both"/>
        <w:rPr>
          <w:rFonts w:ascii="Times New Roman" w:hAnsi="Times New Roman" w:cs="Times New Roman"/>
          <w:lang w:eastAsia="ru-RU"/>
        </w:rPr>
      </w:pPr>
      <w:r w:rsidRPr="00E04A67">
        <w:rPr>
          <w:rFonts w:ascii="Times New Roman" w:hAnsi="Times New Roman" w:cs="Times New Roman"/>
          <w:shd w:val="clear" w:color="auto" w:fill="FFFFFF"/>
        </w:rPr>
        <w:t xml:space="preserve">4.4.2. Осуществлять </w:t>
      </w:r>
      <w:proofErr w:type="gramStart"/>
      <w:r w:rsidRPr="00E04A67">
        <w:rPr>
          <w:rFonts w:ascii="Times New Roman" w:hAnsi="Times New Roman" w:cs="Times New Roman"/>
          <w:shd w:val="clear" w:color="auto" w:fill="FFFFFF"/>
        </w:rPr>
        <w:t>контроль за</w:t>
      </w:r>
      <w:proofErr w:type="gramEnd"/>
      <w:r w:rsidRPr="00E04A67">
        <w:rPr>
          <w:rFonts w:ascii="Times New Roman" w:hAnsi="Times New Roman" w:cs="Times New Roman"/>
          <w:shd w:val="clear" w:color="auto" w:fill="FFFFFF"/>
        </w:rPr>
        <w:t xml:space="preserve"> ходом и качеством исполнения настоящего Договора в любое время, давать обязательные для Исполнителя указания по улучшению качества исполнения, </w:t>
      </w:r>
      <w:r w:rsidRPr="00E04A67">
        <w:rPr>
          <w:rFonts w:ascii="Times New Roman" w:hAnsi="Times New Roman" w:cs="Times New Roman"/>
          <w:shd w:val="clear" w:color="auto" w:fill="FFFFFF"/>
        </w:rPr>
        <w:br/>
        <w:t>не вмешиваясь при этом в оперативную и хозяйственную деятельность Исполнителя.</w:t>
      </w:r>
      <w:bookmarkStart w:id="27" w:name="_Hlk195042422"/>
    </w:p>
    <w:p w14:paraId="246F2029" w14:textId="77777777" w:rsidR="00E04A67" w:rsidRPr="00E04A67" w:rsidRDefault="00E04A67" w:rsidP="00E04A67">
      <w:pPr>
        <w:widowControl w:val="0"/>
        <w:suppressAutoHyphens/>
        <w:autoSpaceDE w:val="0"/>
        <w:autoSpaceDN w:val="0"/>
        <w:adjustRightInd w:val="0"/>
        <w:ind w:firstLine="567"/>
        <w:jc w:val="both"/>
        <w:rPr>
          <w:rFonts w:ascii="Times New Roman" w:hAnsi="Times New Roman" w:cs="Times New Roman"/>
          <w:lang w:eastAsia="ru-RU"/>
        </w:rPr>
      </w:pPr>
      <w:r w:rsidRPr="00E04A67">
        <w:rPr>
          <w:rFonts w:ascii="Times New Roman" w:hAnsi="Times New Roman" w:cs="Times New Roman"/>
          <w:shd w:val="clear" w:color="auto" w:fill="FFFFFF"/>
        </w:rPr>
        <w:t>4.4.3. Приостановить выполнение шумных, пыльных работ в месте проведения подготовки к Мероприятию Исполнителем в непосредственной близости от места проведения подготовки к Мероприятию</w:t>
      </w:r>
      <w:bookmarkEnd w:id="27"/>
      <w:r w:rsidRPr="00E04A67">
        <w:rPr>
          <w:rFonts w:ascii="Times New Roman" w:hAnsi="Times New Roman" w:cs="Times New Roman"/>
          <w:shd w:val="clear" w:color="auto" w:fill="FFFFFF"/>
        </w:rPr>
        <w:t>.</w:t>
      </w:r>
    </w:p>
    <w:p w14:paraId="56318721" w14:textId="77777777" w:rsidR="00E04A67" w:rsidRPr="00E04A67" w:rsidRDefault="00E04A67" w:rsidP="00E04A67">
      <w:pPr>
        <w:widowControl w:val="0"/>
        <w:suppressAutoHyphens/>
        <w:autoSpaceDE w:val="0"/>
        <w:autoSpaceDN w:val="0"/>
        <w:adjustRightInd w:val="0"/>
        <w:ind w:firstLine="567"/>
        <w:jc w:val="both"/>
        <w:rPr>
          <w:rFonts w:ascii="Times New Roman" w:hAnsi="Times New Roman" w:cs="Times New Roman"/>
          <w:lang w:eastAsia="ru-RU"/>
        </w:rPr>
      </w:pPr>
      <w:r w:rsidRPr="00E04A67">
        <w:rPr>
          <w:rFonts w:ascii="Times New Roman" w:hAnsi="Times New Roman" w:cs="Times New Roman"/>
          <w:shd w:val="clear" w:color="auto" w:fill="FFFFFF"/>
        </w:rPr>
        <w:t xml:space="preserve">4.4.4. Запрашивать у Исполнителя информацию о ходе и состоянии оказываемых Услуг </w:t>
      </w:r>
      <w:r w:rsidRPr="00E04A67">
        <w:rPr>
          <w:rFonts w:ascii="Times New Roman" w:hAnsi="Times New Roman" w:cs="Times New Roman"/>
          <w:shd w:val="clear" w:color="auto" w:fill="FFFFFF"/>
        </w:rPr>
        <w:br/>
        <w:t>по настоящему Договору.</w:t>
      </w:r>
    </w:p>
    <w:p w14:paraId="4519ECB5" w14:textId="77777777" w:rsidR="00E04A67" w:rsidRPr="00E04A67" w:rsidRDefault="00E04A67" w:rsidP="00E04A67">
      <w:pPr>
        <w:widowControl w:val="0"/>
        <w:suppressAutoHyphens/>
        <w:autoSpaceDE w:val="0"/>
        <w:autoSpaceDN w:val="0"/>
        <w:adjustRightInd w:val="0"/>
        <w:ind w:firstLine="567"/>
        <w:jc w:val="both"/>
        <w:rPr>
          <w:rFonts w:ascii="Times New Roman" w:hAnsi="Times New Roman" w:cs="Times New Roman"/>
          <w:lang w:eastAsia="ru-RU"/>
        </w:rPr>
      </w:pPr>
      <w:r w:rsidRPr="00E04A67">
        <w:rPr>
          <w:rFonts w:ascii="Times New Roman" w:hAnsi="Times New Roman" w:cs="Times New Roman"/>
          <w:shd w:val="clear" w:color="auto" w:fill="FFFFFF"/>
        </w:rPr>
        <w:t xml:space="preserve">4.4.5. В случае невыполнения или ненадлежащего исполнения Договора отказаться </w:t>
      </w:r>
      <w:r w:rsidRPr="00E04A67">
        <w:rPr>
          <w:rFonts w:ascii="Times New Roman" w:hAnsi="Times New Roman" w:cs="Times New Roman"/>
          <w:shd w:val="clear" w:color="auto" w:fill="FFFFFF"/>
        </w:rPr>
        <w:br/>
        <w:t xml:space="preserve">от подписания документов о приемке и от окончательной оплаты Услуг в полном объеме </w:t>
      </w:r>
      <w:r w:rsidRPr="00E04A67">
        <w:rPr>
          <w:rFonts w:ascii="Times New Roman" w:hAnsi="Times New Roman" w:cs="Times New Roman"/>
          <w:shd w:val="clear" w:color="auto" w:fill="FFFFFF"/>
        </w:rPr>
        <w:br/>
        <w:t>до устранения Исполнителем выявленных нарушений.</w:t>
      </w:r>
    </w:p>
    <w:p w14:paraId="0E9AAEED" w14:textId="77777777" w:rsidR="00E04A67" w:rsidRPr="00E04A67" w:rsidRDefault="00E04A67" w:rsidP="00E04A67">
      <w:pPr>
        <w:pStyle w:val="af0"/>
        <w:numPr>
          <w:ilvl w:val="2"/>
          <w:numId w:val="28"/>
        </w:numPr>
        <w:spacing w:after="0" w:line="240" w:lineRule="auto"/>
        <w:ind w:left="0" w:right="-2" w:firstLine="567"/>
        <w:jc w:val="both"/>
        <w:rPr>
          <w:rFonts w:ascii="Times New Roman" w:hAnsi="Times New Roman" w:cs="Times New Roman"/>
          <w:shd w:val="clear" w:color="auto" w:fill="FFFFFF"/>
        </w:rPr>
      </w:pPr>
      <w:r w:rsidRPr="00E04A67">
        <w:rPr>
          <w:rFonts w:ascii="Times New Roman" w:hAnsi="Times New Roman" w:cs="Times New Roman"/>
          <w:lang w:eastAsia="ru-RU"/>
        </w:rPr>
        <w:lastRenderedPageBreak/>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5F358566" w14:textId="77777777" w:rsidR="00E04A67" w:rsidRPr="00E04A67" w:rsidRDefault="00E04A67" w:rsidP="00E04A67">
      <w:pPr>
        <w:pStyle w:val="af0"/>
        <w:numPr>
          <w:ilvl w:val="2"/>
          <w:numId w:val="28"/>
        </w:numPr>
        <w:spacing w:after="0" w:line="240" w:lineRule="auto"/>
        <w:ind w:left="0" w:right="-2" w:firstLine="567"/>
        <w:jc w:val="both"/>
        <w:rPr>
          <w:rFonts w:ascii="Times New Roman" w:hAnsi="Times New Roman" w:cs="Times New Roman"/>
          <w:shd w:val="clear" w:color="auto" w:fill="FFFFFF"/>
        </w:rPr>
      </w:pPr>
      <w:r w:rsidRPr="00E04A67">
        <w:rPr>
          <w:rFonts w:ascii="Times New Roman" w:hAnsi="Times New Roman" w:cs="Times New Roman"/>
        </w:rPr>
        <w:t xml:space="preserve">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w:t>
      </w:r>
      <w:r w:rsidRPr="00E04A67">
        <w:rPr>
          <w:rFonts w:ascii="Times New Roman" w:hAnsi="Times New Roman" w:cs="Times New Roman"/>
        </w:rPr>
        <w:br/>
        <w:t>c настоящим Договором. Требовать от Исполнителя представления документов, обосновывающих понесенные затраты.</w:t>
      </w:r>
    </w:p>
    <w:p w14:paraId="234B88F3" w14:textId="77777777" w:rsidR="00E04A67" w:rsidRPr="00E04A67" w:rsidRDefault="00E04A67" w:rsidP="00E04A67">
      <w:pPr>
        <w:pStyle w:val="af0"/>
        <w:numPr>
          <w:ilvl w:val="2"/>
          <w:numId w:val="28"/>
        </w:numPr>
        <w:spacing w:after="0" w:line="240" w:lineRule="auto"/>
        <w:ind w:left="0" w:right="-2" w:firstLine="567"/>
        <w:jc w:val="both"/>
        <w:rPr>
          <w:rFonts w:ascii="Times New Roman" w:hAnsi="Times New Roman" w:cs="Times New Roman"/>
          <w:shd w:val="clear" w:color="auto" w:fill="FFFFFF"/>
        </w:rPr>
      </w:pPr>
      <w:r w:rsidRPr="00E04A67">
        <w:rPr>
          <w:rFonts w:ascii="Times New Roman" w:hAnsi="Times New Roman" w:cs="Times New Roman"/>
        </w:rPr>
        <w:t xml:space="preserve">При обнаружении уполномоченными контрольными органами несоответствия объема </w:t>
      </w:r>
      <w:r w:rsidRPr="00E04A67">
        <w:rPr>
          <w:rFonts w:ascii="Times New Roman" w:hAnsi="Times New Roman" w:cs="Times New Roman"/>
        </w:rPr>
        <w:br/>
        <w:t xml:space="preserve">и </w:t>
      </w:r>
      <w:proofErr w:type="gramStart"/>
      <w:r w:rsidRPr="00E04A67">
        <w:rPr>
          <w:rFonts w:ascii="Times New Roman" w:hAnsi="Times New Roman" w:cs="Times New Roman"/>
        </w:rPr>
        <w:t>стоимости</w:t>
      </w:r>
      <w:proofErr w:type="gramEnd"/>
      <w:r w:rsidRPr="00E04A67">
        <w:rPr>
          <w:rFonts w:ascii="Times New Roman" w:hAnsi="Times New Roman" w:cs="Times New Roman"/>
        </w:rPr>
        <w:t xml:space="preserve"> оказанных Исполнителем Услуг требованиям Договора требовать от Исполнителя надлежащего исполнения обязательств по Договору в соответствии с требованиями контрольного органа и (или) возврата излишне уплаченных денежных средств в срок не более 30 (тридцати) календарных дней с даты уведомления.</w:t>
      </w:r>
    </w:p>
    <w:p w14:paraId="23D1A586" w14:textId="77777777" w:rsidR="00E04A67" w:rsidRPr="00E04A67" w:rsidRDefault="00E04A67" w:rsidP="00E04A67">
      <w:pPr>
        <w:pStyle w:val="af0"/>
        <w:numPr>
          <w:ilvl w:val="2"/>
          <w:numId w:val="28"/>
        </w:numPr>
        <w:spacing w:after="0" w:line="240" w:lineRule="auto"/>
        <w:ind w:left="0" w:right="-2" w:firstLine="567"/>
        <w:jc w:val="both"/>
        <w:rPr>
          <w:rFonts w:ascii="Times New Roman" w:hAnsi="Times New Roman" w:cs="Times New Roman"/>
          <w:shd w:val="clear" w:color="auto" w:fill="FFFFFF"/>
        </w:rPr>
      </w:pPr>
      <w:r w:rsidRPr="00E04A67">
        <w:rPr>
          <w:rFonts w:ascii="Times New Roman" w:hAnsi="Times New Roman" w:cs="Times New Roman"/>
          <w:lang w:eastAsia="ru-RU"/>
        </w:rPr>
        <w:t xml:space="preserve">Требовать уплаты неустойки (штрафа, пени) и (или) возмещения убытков, причинённых по вине Исполнителя. </w:t>
      </w:r>
    </w:p>
    <w:p w14:paraId="3CC7D7F4" w14:textId="77777777" w:rsidR="00E04A67" w:rsidRPr="00E04A67" w:rsidRDefault="00E04A67" w:rsidP="00E04A67">
      <w:pPr>
        <w:numPr>
          <w:ilvl w:val="2"/>
          <w:numId w:val="28"/>
        </w:numPr>
        <w:spacing w:after="0" w:line="240" w:lineRule="auto"/>
        <w:ind w:left="0" w:right="-2" w:firstLine="567"/>
        <w:contextualSpacing/>
        <w:jc w:val="both"/>
        <w:rPr>
          <w:rFonts w:ascii="Times New Roman" w:hAnsi="Times New Roman" w:cs="Times New Roman"/>
          <w:shd w:val="clear" w:color="auto" w:fill="FFFFFF"/>
        </w:rPr>
      </w:pPr>
      <w:bookmarkStart w:id="28" w:name="Par13"/>
      <w:bookmarkEnd w:id="28"/>
      <w:r w:rsidRPr="00E04A67">
        <w:rPr>
          <w:rFonts w:ascii="Times New Roman" w:hAnsi="Times New Roman" w:cs="Times New Roman"/>
          <w:shd w:val="clear" w:color="auto" w:fill="FFFFFF"/>
        </w:rPr>
        <w:t xml:space="preserve">Принять решение об одностороннем отказе от исполнения Договора в соответствии </w:t>
      </w:r>
      <w:r w:rsidRPr="00E04A67">
        <w:rPr>
          <w:rFonts w:ascii="Times New Roman" w:hAnsi="Times New Roman" w:cs="Times New Roman"/>
          <w:shd w:val="clear" w:color="auto" w:fill="FFFFFF"/>
        </w:rPr>
        <w:br/>
        <w:t>с гражданским законодательством Российской Федерации, возместив Исполнителю все фактически понесенные расходы.</w:t>
      </w:r>
      <w:bookmarkEnd w:id="24"/>
    </w:p>
    <w:p w14:paraId="59B4700D" w14:textId="77777777" w:rsidR="00E04A67" w:rsidRPr="00E04A67" w:rsidRDefault="00E04A67" w:rsidP="00E04A67">
      <w:pPr>
        <w:pStyle w:val="af9"/>
        <w:numPr>
          <w:ilvl w:val="0"/>
          <w:numId w:val="28"/>
        </w:numPr>
        <w:spacing w:before="0" w:beforeAutospacing="0" w:after="0" w:afterAutospacing="0"/>
        <w:ind w:left="0" w:firstLine="0"/>
        <w:jc w:val="center"/>
        <w:rPr>
          <w:b/>
          <w:bCs/>
        </w:rPr>
      </w:pPr>
      <w:r w:rsidRPr="00E04A67">
        <w:rPr>
          <w:b/>
          <w:bCs/>
        </w:rPr>
        <w:t>ГАРАНТИИ</w:t>
      </w:r>
    </w:p>
    <w:p w14:paraId="7A3B7657" w14:textId="77777777" w:rsidR="00E04A67" w:rsidRPr="00E04A67" w:rsidRDefault="00E04A67" w:rsidP="00E04A67">
      <w:pPr>
        <w:pStyle w:val="af0"/>
        <w:numPr>
          <w:ilvl w:val="1"/>
          <w:numId w:val="29"/>
        </w:numPr>
        <w:tabs>
          <w:tab w:val="left" w:pos="1134"/>
        </w:tabs>
        <w:spacing w:after="0" w:line="240" w:lineRule="auto"/>
        <w:ind w:left="0" w:right="-2" w:firstLine="567"/>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Исполнитель гарантирует качество оказания Услуг в соответствии с требованиями, указанными в Договоре. </w:t>
      </w:r>
    </w:p>
    <w:p w14:paraId="5637DCB8"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Гарантийный срок на оказанные Услуги при его установлении указывается </w:t>
      </w:r>
      <w:r w:rsidRPr="00E04A67">
        <w:rPr>
          <w:rFonts w:ascii="Times New Roman" w:hAnsi="Times New Roman" w:cs="Times New Roman"/>
          <w:shd w:val="clear" w:color="auto" w:fill="FFFFFF"/>
        </w:rPr>
        <w:br/>
        <w:t xml:space="preserve">в Техническом задании. </w:t>
      </w:r>
    </w:p>
    <w:p w14:paraId="381B5516"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0B9C0975"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Вред, причиненный жизни, здоровью физических лиц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Гражданского кодекса Российской Федерации. </w:t>
      </w:r>
    </w:p>
    <w:p w14:paraId="7C238685"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Исполнитель гарантирует своевременное предоставление необходимой и достоверной информации об оказываемых Услугах. </w:t>
      </w:r>
    </w:p>
    <w:p w14:paraId="79ECA548"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В случае </w:t>
      </w:r>
      <w:proofErr w:type="spellStart"/>
      <w:r w:rsidRPr="00E04A67">
        <w:rPr>
          <w:rFonts w:ascii="Times New Roman" w:hAnsi="Times New Roman" w:cs="Times New Roman"/>
          <w:shd w:val="clear" w:color="auto" w:fill="FFFFFF"/>
        </w:rPr>
        <w:t>непредоставления</w:t>
      </w:r>
      <w:proofErr w:type="spellEnd"/>
      <w:r w:rsidRPr="00E04A67">
        <w:rPr>
          <w:rFonts w:ascii="Times New Roman" w:hAnsi="Times New Roman" w:cs="Times New Roman"/>
          <w:shd w:val="clear" w:color="auto" w:fill="FFFFFF"/>
        </w:rPr>
        <w:t xml:space="preserve">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 и невозможности их выявления. </w:t>
      </w:r>
    </w:p>
    <w:p w14:paraId="068DBCDC"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w:t>
      </w:r>
      <w:proofErr w:type="spellStart"/>
      <w:r w:rsidRPr="00E04A67">
        <w:rPr>
          <w:rFonts w:ascii="Times New Roman" w:hAnsi="Times New Roman" w:cs="Times New Roman"/>
          <w:shd w:val="clear" w:color="auto" w:fill="FFFFFF"/>
        </w:rPr>
        <w:t>ненадлежаще</w:t>
      </w:r>
      <w:proofErr w:type="spellEnd"/>
      <w:r w:rsidRPr="00E04A67">
        <w:rPr>
          <w:rFonts w:ascii="Times New Roman" w:hAnsi="Times New Roman" w:cs="Times New Roman"/>
          <w:shd w:val="clear" w:color="auto" w:fill="FFFFFF"/>
        </w:rPr>
        <w:t xml:space="preserve"> исполнен.</w:t>
      </w:r>
    </w:p>
    <w:p w14:paraId="06930796"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Заказчик гарантирует на момент подписания настоящего Договора, что данная сделка </w:t>
      </w:r>
      <w:r w:rsidRPr="00E04A67">
        <w:rPr>
          <w:rFonts w:ascii="Times New Roman" w:hAnsi="Times New Roman" w:cs="Times New Roman"/>
          <w:shd w:val="clear" w:color="auto" w:fill="FFFFFF"/>
        </w:rPr>
        <w:br/>
        <w:t>не является для него крупной.</w:t>
      </w:r>
    </w:p>
    <w:p w14:paraId="5196B9CB" w14:textId="77777777" w:rsidR="00E04A67" w:rsidRPr="00E04A67" w:rsidRDefault="00E04A67" w:rsidP="00E04A67">
      <w:pPr>
        <w:pStyle w:val="af9"/>
        <w:numPr>
          <w:ilvl w:val="0"/>
          <w:numId w:val="29"/>
        </w:numPr>
        <w:ind w:left="0" w:firstLine="0"/>
        <w:jc w:val="center"/>
        <w:rPr>
          <w:b/>
          <w:bCs/>
        </w:rPr>
      </w:pPr>
      <w:r w:rsidRPr="00E04A67">
        <w:rPr>
          <w:b/>
          <w:bCs/>
        </w:rPr>
        <w:t>ПОРЯДОК СДАЧИ-ПРИЕМКИ ОКАЗАННЫХ УСЛУГ</w:t>
      </w:r>
    </w:p>
    <w:p w14:paraId="1E627258"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lang w:eastAsia="ru-RU"/>
        </w:rPr>
      </w:pPr>
      <w:bookmarkStart w:id="29" w:name="_Hlk195042924"/>
      <w:r w:rsidRPr="00E04A67">
        <w:rPr>
          <w:rFonts w:ascii="Times New Roman" w:hAnsi="Times New Roman" w:cs="Times New Roman"/>
          <w:shd w:val="clear" w:color="auto" w:fill="FFFFFF"/>
        </w:rPr>
        <w:t xml:space="preserve">Не позднее рабочего дня, следующего за днем завершения оказания Услуг, Исполнитель направляет уведомление Заказчику о факте завершения оказания Услуг. Не позднее 45 (сорока пяти) рабочих дней после со дня завершения оказания Услуг, Исполнитель предоставляет Заказчику с сопроводительным письмом подписанные Исполнителем на бумажном носителе и записанные на </w:t>
      </w:r>
      <w:r w:rsidRPr="00E04A67">
        <w:rPr>
          <w:rFonts w:ascii="Times New Roman" w:hAnsi="Times New Roman" w:cs="Times New Roman"/>
          <w:shd w:val="clear" w:color="auto" w:fill="FFFFFF"/>
          <w:lang w:val="en-US"/>
        </w:rPr>
        <w:t>USB</w:t>
      </w:r>
      <w:r w:rsidRPr="00E04A67">
        <w:rPr>
          <w:rFonts w:ascii="Times New Roman" w:hAnsi="Times New Roman" w:cs="Times New Roman"/>
          <w:shd w:val="clear" w:color="auto" w:fill="FFFFFF"/>
        </w:rPr>
        <w:t>-накопитель:</w:t>
      </w:r>
    </w:p>
    <w:p w14:paraId="41C96C64" w14:textId="77777777" w:rsidR="00E04A67" w:rsidRPr="00E04A67" w:rsidRDefault="00E04A67" w:rsidP="00E04A67">
      <w:pPr>
        <w:tabs>
          <w:tab w:val="left" w:pos="1134"/>
        </w:tabs>
        <w:ind w:left="567" w:right="-2"/>
        <w:contextualSpacing/>
        <w:jc w:val="both"/>
        <w:rPr>
          <w:rFonts w:ascii="Times New Roman" w:hAnsi="Times New Roman" w:cs="Times New Roman"/>
          <w:lang w:eastAsia="ru-RU"/>
        </w:rPr>
      </w:pPr>
      <w:r w:rsidRPr="00E04A67">
        <w:rPr>
          <w:rFonts w:ascii="Times New Roman" w:hAnsi="Times New Roman" w:cs="Times New Roman"/>
          <w:shd w:val="clear" w:color="auto" w:fill="FFFFFF"/>
        </w:rPr>
        <w:t>- подробную детализированную калькуляцию затрат Исполнителя, которая подлежит проверке достоверности цены договора (НМЦД) независимой экспертной организацией, одобренной в качестве экспертной по соглашению о предоставлении Заказчику гранта в форме субсидии из бюджета города Москвы;</w:t>
      </w:r>
    </w:p>
    <w:p w14:paraId="67500AAC"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Акт сдачи-приемки оказанных услуг/выполненных работ по форме согласно Приложению № 3 к Договору в 2 (двух) экземплярах;</w:t>
      </w:r>
    </w:p>
    <w:p w14:paraId="04B65A3B"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Отчет об оказанных услугах по Договору, составленный согласно утвержденному Сторонами Регламенту составления отчета об оказанных услугах (Приложение № 5 к Договору) в 2 (двух) экземплярах;</w:t>
      </w:r>
    </w:p>
    <w:p w14:paraId="62B03291"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lastRenderedPageBreak/>
        <w:t xml:space="preserve">- Акт приема-передачи прав на использование результатов интеллектуальной деятельности </w:t>
      </w:r>
      <w:r w:rsidRPr="00E04A67">
        <w:rPr>
          <w:rFonts w:ascii="Times New Roman" w:hAnsi="Times New Roman" w:cs="Times New Roman"/>
          <w:shd w:val="clear" w:color="auto" w:fill="FFFFFF"/>
        </w:rPr>
        <w:br/>
        <w:t>по форме согласно Приложению № 4 к Договору 2 (двух) экземплярах (в случае, если в процессе оказания услуг Сторонами согласовано создание результатов интеллектуальной деятельности и передача прав на их использование;</w:t>
      </w:r>
    </w:p>
    <w:p w14:paraId="1C90DA2A" w14:textId="77777777" w:rsidR="00E04A67" w:rsidRPr="00E04A67" w:rsidRDefault="00E04A67" w:rsidP="00E04A67">
      <w:pPr>
        <w:tabs>
          <w:tab w:val="left" w:pos="1134"/>
        </w:tabs>
        <w:ind w:right="-2" w:firstLine="567"/>
        <w:contextualSpacing/>
        <w:jc w:val="both"/>
        <w:rPr>
          <w:rFonts w:ascii="Times New Roman" w:hAnsi="Times New Roman" w:cs="Times New Roman"/>
          <w:lang w:eastAsia="ru-RU"/>
        </w:rPr>
      </w:pPr>
      <w:r w:rsidRPr="00E04A67">
        <w:rPr>
          <w:rFonts w:ascii="Times New Roman" w:hAnsi="Times New Roman" w:cs="Times New Roman"/>
          <w:shd w:val="clear" w:color="auto" w:fill="FFFFFF"/>
        </w:rPr>
        <w:t>-</w:t>
      </w:r>
      <w:r w:rsidRPr="00E04A67">
        <w:rPr>
          <w:rFonts w:ascii="Times New Roman" w:hAnsi="Times New Roman" w:cs="Times New Roman"/>
          <w:lang w:eastAsia="ru-RU"/>
        </w:rPr>
        <w:t xml:space="preserve"> счета-фактуры</w:t>
      </w:r>
      <w:r w:rsidRPr="00E04A67">
        <w:rPr>
          <w:rFonts w:ascii="Times New Roman" w:hAnsi="Times New Roman" w:cs="Times New Roman"/>
          <w:shd w:val="clear" w:color="auto" w:fill="FFFFFF"/>
        </w:rPr>
        <w:t xml:space="preserve">, </w:t>
      </w:r>
      <w:bookmarkStart w:id="30" w:name="_Hlk195714268"/>
      <w:r w:rsidRPr="00E04A67">
        <w:rPr>
          <w:rFonts w:ascii="Times New Roman" w:hAnsi="Times New Roman" w:cs="Times New Roman"/>
          <w:shd w:val="clear" w:color="auto" w:fill="FFFFFF"/>
        </w:rPr>
        <w:t>оформленные в соответствии с требованиями законодательства Российской Федерации</w:t>
      </w:r>
      <w:r w:rsidRPr="00E04A67">
        <w:rPr>
          <w:rFonts w:ascii="Times New Roman" w:hAnsi="Times New Roman" w:cs="Times New Roman"/>
          <w:lang w:eastAsia="ru-RU"/>
        </w:rPr>
        <w:t>;</w:t>
      </w:r>
    </w:p>
    <w:p w14:paraId="7C0E4FE6" w14:textId="77777777" w:rsidR="00E04A67" w:rsidRPr="00E04A67" w:rsidRDefault="00E04A67" w:rsidP="00E04A67">
      <w:pPr>
        <w:shd w:val="clear" w:color="auto" w:fill="FFFFFF"/>
        <w:tabs>
          <w:tab w:val="left" w:pos="1134"/>
        </w:tabs>
        <w:autoSpaceDE w:val="0"/>
        <w:autoSpaceDN w:val="0"/>
        <w:adjustRightInd w:val="0"/>
        <w:ind w:firstLine="567"/>
        <w:jc w:val="both"/>
        <w:rPr>
          <w:rFonts w:ascii="Times New Roman" w:hAnsi="Times New Roman" w:cs="Times New Roman"/>
          <w:lang w:eastAsia="ru-RU"/>
        </w:rPr>
      </w:pPr>
      <w:r w:rsidRPr="00E04A67">
        <w:rPr>
          <w:rFonts w:ascii="Times New Roman" w:hAnsi="Times New Roman" w:cs="Times New Roman"/>
          <w:lang w:eastAsia="ru-RU"/>
        </w:rPr>
        <w:t>- счет на оплату.</w:t>
      </w:r>
    </w:p>
    <w:bookmarkEnd w:id="30"/>
    <w:p w14:paraId="4C1C382B"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lang w:eastAsia="ru-RU"/>
        </w:rPr>
      </w:pPr>
      <w:r w:rsidRPr="00E04A67">
        <w:rPr>
          <w:rFonts w:ascii="Times New Roman" w:hAnsi="Times New Roman" w:cs="Times New Roman"/>
          <w:shd w:val="clear" w:color="auto" w:fill="FFFFFF"/>
        </w:rPr>
        <w:t>Заказчик не обязан приступать к рассмотрению представленных Исполнителем документов ранее установленного пунктом 6.1 настоящего Договора срока.</w:t>
      </w:r>
    </w:p>
    <w:bookmarkEnd w:id="29"/>
    <w:p w14:paraId="71A3AF25"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proofErr w:type="gramStart"/>
      <w:r w:rsidRPr="00E04A67">
        <w:rPr>
          <w:rFonts w:ascii="Times New Roman" w:hAnsi="Times New Roman" w:cs="Times New Roman"/>
          <w:shd w:val="clear" w:color="auto" w:fill="FFFFFF"/>
        </w:rPr>
        <w:t>Не позднее 30 (тридцати) рабочих дней после получения от Исполнителя документов, предусмотренных пунктом 6.1. настоящего Договора, Заказчик обязан провести проверку результатов, направить подробную детализированную калькуляцию затрат Исполнителя на проверку достоверности цены договора (НМЦД) независимой экспертной организации, одобренной в качестве экспертной по соглашению о предоставлении Заказчику гранта в форме субсидии из бюджета города Москвы</w:t>
      </w:r>
      <w:proofErr w:type="gramEnd"/>
    </w:p>
    <w:p w14:paraId="2F83235E"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proofErr w:type="gramStart"/>
      <w:r w:rsidRPr="00E04A67">
        <w:rPr>
          <w:rFonts w:ascii="Times New Roman" w:hAnsi="Times New Roman" w:cs="Times New Roman"/>
          <w:shd w:val="clear" w:color="auto" w:fill="FFFFFF"/>
        </w:rPr>
        <w:t xml:space="preserve">Заказчик не позднее 15 (Пятнадцати) рабочих дней после получения заключения независимой экспертной организации направить заказным письмом с уведомлением, либо передать нарочным способом Исполнителю под роспись подписанный Заказчиком 1 (один) экземпляр дополнительного соглашения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roofErr w:type="gramEnd"/>
    </w:p>
    <w:p w14:paraId="54F0899D"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Заказчик не позднее 5 (Пяти) рабочих дней после получения подписанного Исполнителем экземпляра </w:t>
      </w:r>
      <w:r w:rsidRPr="00E04A67">
        <w:rPr>
          <w:rFonts w:ascii="Times New Roman" w:hAnsi="Times New Roman" w:cs="Times New Roman"/>
          <w:color w:val="000000"/>
          <w:shd w:val="clear" w:color="auto" w:fill="FFFFFF"/>
        </w:rPr>
        <w:t xml:space="preserve">дополнительного соглашения об окончательной цене Договора, должен подписать </w:t>
      </w:r>
      <w:r w:rsidRPr="00E04A67">
        <w:rPr>
          <w:rFonts w:ascii="Times New Roman" w:hAnsi="Times New Roman" w:cs="Times New Roman"/>
          <w:shd w:val="clear" w:color="auto" w:fill="FFFFFF"/>
        </w:rPr>
        <w:t>Акт сдачи-приемки оказанных услуг/выполненных работ и Акт приема-передачи прав на использование результатов интеллектуальной деятельности (в случае, если в процессе оказания Услуг созданы или используются результаты интеллектуальной деятельности).</w:t>
      </w:r>
    </w:p>
    <w:p w14:paraId="2ADC3C48"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В случае предоставления неполного комплекта документов и/или наличия замечаний </w:t>
      </w:r>
      <w:proofErr w:type="gramStart"/>
      <w:r w:rsidRPr="00E04A67">
        <w:rPr>
          <w:rFonts w:ascii="Times New Roman" w:hAnsi="Times New Roman" w:cs="Times New Roman"/>
          <w:shd w:val="clear" w:color="auto" w:fill="FFFFFF"/>
        </w:rPr>
        <w:t>Заказчика</w:t>
      </w:r>
      <w:proofErr w:type="gramEnd"/>
      <w:r w:rsidRPr="00E04A67">
        <w:rPr>
          <w:rFonts w:ascii="Times New Roman" w:hAnsi="Times New Roman" w:cs="Times New Roman"/>
          <w:shd w:val="clear" w:color="auto" w:fill="FFFFFF"/>
        </w:rPr>
        <w:t xml:space="preserve"> к оформлению Акта сдачи-приемки оказанных услуг/выполненных работ и/или Акта приема-передачи прав на использование результатов интеллектуальной деятельности и/или Отчета об оказанных услугах такие замечания подлежат устранению Исполнителем в сроки, установленные Заказчиком. После устранения Исполнителем замечаний Заказчика, Заказчик осуществляет приемку не позднее 10 (десяти) рабочих дней после получения от Исполнителя исправленного комплекта документов, предусмотренных п. 6.1. настоящего Договора.</w:t>
      </w:r>
    </w:p>
    <w:p w14:paraId="5E014D60"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bookmarkStart w:id="31" w:name="_Hlk83220708"/>
      <w:bookmarkStart w:id="32" w:name="_Hlk83209889"/>
      <w:r w:rsidRPr="00E04A67">
        <w:rPr>
          <w:rFonts w:ascii="Times New Roman" w:hAnsi="Times New Roman" w:cs="Times New Roman"/>
          <w:shd w:val="clear" w:color="auto" w:fill="FFFFFF"/>
        </w:rPr>
        <w:t xml:space="preserve">В случае выявления недостатков в результате приемки оказанных Услуг, Заказчик направляет Исполнителю мотивированный отказ с перечнем выявленных недостатков </w:t>
      </w:r>
      <w:r w:rsidRPr="00E04A67">
        <w:rPr>
          <w:rFonts w:ascii="Times New Roman" w:hAnsi="Times New Roman" w:cs="Times New Roman"/>
          <w:shd w:val="clear" w:color="auto" w:fill="FFFFFF"/>
        </w:rPr>
        <w:br/>
        <w:t>и необходимых доработок со сроком их устранения по электронной почте, указанной в разделе 16 настоящего Договора, или передает нарочно. Исполнитель обязуется в установленный Заказчиком срок устранить указанные недостатки.</w:t>
      </w:r>
      <w:r w:rsidRPr="00E04A67">
        <w:rPr>
          <w:rFonts w:ascii="Times New Roman" w:hAnsi="Times New Roman" w:cs="Times New Roman"/>
          <w:color w:val="666666"/>
          <w:shd w:val="clear" w:color="auto" w:fill="FFFFFF"/>
        </w:rPr>
        <w:t xml:space="preserve"> </w:t>
      </w:r>
      <w:r w:rsidRPr="00E04A67">
        <w:rPr>
          <w:rFonts w:ascii="Times New Roman" w:hAnsi="Times New Roman" w:cs="Times New Roman"/>
          <w:shd w:val="clear" w:color="auto" w:fill="FFFFFF"/>
        </w:rPr>
        <w:t xml:space="preserve">Исполнитель обязан устранить все обнаруженные недостатки своими силами и за свой счет в сроки, указанные в мотивированном отказе </w:t>
      </w:r>
      <w:r w:rsidRPr="00E04A67">
        <w:rPr>
          <w:rFonts w:ascii="Times New Roman" w:hAnsi="Times New Roman" w:cs="Times New Roman"/>
          <w:shd w:val="clear" w:color="auto" w:fill="FFFFFF"/>
        </w:rPr>
        <w:br/>
        <w:t xml:space="preserve">от подписания документа о приемке (акте выявленных недостатков и /или акте о рекламациях), </w:t>
      </w:r>
      <w:r w:rsidRPr="00E04A67">
        <w:rPr>
          <w:rFonts w:ascii="Times New Roman" w:hAnsi="Times New Roman" w:cs="Times New Roman"/>
          <w:shd w:val="clear" w:color="auto" w:fill="FFFFFF"/>
        </w:rPr>
        <w:br/>
        <w:t>и осуществить процедуру сдачи-приемки повторно.</w:t>
      </w:r>
    </w:p>
    <w:bookmarkEnd w:id="31"/>
    <w:bookmarkEnd w:id="32"/>
    <w:p w14:paraId="7302570E"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В случае получения от Заказчика запроса о предоставлении дополнительных материалов, предоставлении разъяснений касательно оказанных Услуг, относящиеся к условиям исполнения Договора, Исполнитель в течение 5 (пяти) рабочих дней обязан предоставить Заказчику запрашиваемые дополнительные материалы, разъяснения в отношении оказанных Услуг.</w:t>
      </w:r>
    </w:p>
    <w:p w14:paraId="3BD2A59A"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Исполнитель обязан в соответствии с условиями Договора предоставлять информацию о ходе исполнения своих обязательств. </w:t>
      </w:r>
      <w:proofErr w:type="gramStart"/>
      <w:r w:rsidRPr="00E04A67">
        <w:rPr>
          <w:rFonts w:ascii="Times New Roman" w:hAnsi="Times New Roman" w:cs="Times New Roman"/>
          <w:shd w:val="clear" w:color="auto" w:fill="FFFFFF"/>
        </w:rPr>
        <w:t>В случае получения от Заказчика мотивированного отказа от приемки оказанных услуг и (или) акта с перечнем выявленных недостатков, необходимых доработок и сроков их устранения Исполнитель обязан в течение срока, установленного Заказчиком, устранить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w:t>
      </w:r>
      <w:proofErr w:type="gramEnd"/>
    </w:p>
    <w:p w14:paraId="1B27E5FB"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Для проверки предоставленных Исполнителем результатов, предусмотренных Договором, в части их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w:t>
      </w:r>
      <w:bookmarkStart w:id="33" w:name="_Hlk109730132"/>
      <w:r w:rsidRPr="00E04A67">
        <w:rPr>
          <w:rFonts w:ascii="Times New Roman" w:hAnsi="Times New Roman" w:cs="Times New Roman"/>
          <w:shd w:val="clear" w:color="auto" w:fill="FFFFFF"/>
        </w:rPr>
        <w:t>или с привлечением экспертной организации</w:t>
      </w:r>
      <w:bookmarkEnd w:id="33"/>
      <w:r w:rsidRPr="00E04A67">
        <w:rPr>
          <w:rFonts w:ascii="Times New Roman" w:hAnsi="Times New Roman" w:cs="Times New Roman"/>
          <w:shd w:val="clear" w:color="auto" w:fill="FFFFFF"/>
        </w:rPr>
        <w:t xml:space="preserve"> за свой счет. В случае проведения Заказчиком экспертизы результатов </w:t>
      </w:r>
      <w:bookmarkStart w:id="34" w:name="_Hlk109730146"/>
      <w:r w:rsidRPr="00E04A67">
        <w:rPr>
          <w:rFonts w:ascii="Times New Roman" w:hAnsi="Times New Roman" w:cs="Times New Roman"/>
          <w:shd w:val="clear" w:color="auto" w:fill="FFFFFF"/>
        </w:rPr>
        <w:t>с привлечением экспертной организации</w:t>
      </w:r>
      <w:bookmarkEnd w:id="34"/>
      <w:r w:rsidRPr="00E04A67">
        <w:rPr>
          <w:rFonts w:ascii="Times New Roman" w:hAnsi="Times New Roman" w:cs="Times New Roman"/>
          <w:shd w:val="clear" w:color="auto" w:fill="FFFFFF"/>
        </w:rPr>
        <w:t xml:space="preserve"> срок подписания Заказчиком Акта сдачи-приемки </w:t>
      </w:r>
      <w:r w:rsidRPr="00E04A67">
        <w:rPr>
          <w:rFonts w:ascii="Times New Roman" w:hAnsi="Times New Roman" w:cs="Times New Roman"/>
          <w:shd w:val="clear" w:color="auto" w:fill="FFFFFF"/>
        </w:rPr>
        <w:lastRenderedPageBreak/>
        <w:t xml:space="preserve">оказанных услуг/выполненных работ, предусмотренный пунктом 6.5 Договора, продлевается на количество дней проведения указанной экспертизы. Период проведения экспертизы не может превышать 30 (тридцати) рабочих дней при условии предоставления Исполнителем необходимых документов для проведения экспертизы. Перечень документов, необходимых для проведения экспертизы регламентирован Регламентом составления отчета. Исполнитель не вправе отказать Заказчику в предоставлении таких документов. Срок предоставления документов по запросу Заказчика – не позднее 5 (пяти) календарных дней </w:t>
      </w:r>
      <w:proofErr w:type="gramStart"/>
      <w:r w:rsidRPr="00E04A67">
        <w:rPr>
          <w:rFonts w:ascii="Times New Roman" w:hAnsi="Times New Roman" w:cs="Times New Roman"/>
          <w:shd w:val="clear" w:color="auto" w:fill="FFFFFF"/>
        </w:rPr>
        <w:t>с даты получения</w:t>
      </w:r>
      <w:proofErr w:type="gramEnd"/>
      <w:r w:rsidRPr="00E04A67">
        <w:rPr>
          <w:rFonts w:ascii="Times New Roman" w:hAnsi="Times New Roman" w:cs="Times New Roman"/>
          <w:shd w:val="clear" w:color="auto" w:fill="FFFFFF"/>
        </w:rPr>
        <w:t xml:space="preserve"> запроса Заказчика.</w:t>
      </w:r>
    </w:p>
    <w:p w14:paraId="64AE8A46"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В случаях, когда Услуги оказаны Исполнителем с любыми отступлениями от условий Договора, Заказчик вправе по своему выбору потребовать от Исполнителя безвозмездного устранения недостатков или потребовать от Исполнителя соразмерного уменьшения установленной цены Договора, если отступления установлены на основании экспертного Заключения </w:t>
      </w:r>
      <w:r w:rsidRPr="00E04A67">
        <w:rPr>
          <w:rFonts w:ascii="Times New Roman" w:hAnsi="Times New Roman" w:cs="Times New Roman"/>
          <w:shd w:val="clear" w:color="auto" w:fill="FFFFFF"/>
        </w:rPr>
        <w:br/>
        <w:t>при направлении документов на экспертизу.</w:t>
      </w:r>
    </w:p>
    <w:p w14:paraId="16FB9332"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sidDel="00504C2B">
        <w:rPr>
          <w:rFonts w:ascii="Times New Roman" w:hAnsi="Times New Roman" w:cs="Times New Roman"/>
          <w:shd w:val="clear" w:color="auto" w:fill="FFFFFF"/>
        </w:rPr>
        <w:t xml:space="preserve"> </w:t>
      </w:r>
      <w:r w:rsidRPr="00E04A67">
        <w:rPr>
          <w:rFonts w:ascii="Times New Roman" w:hAnsi="Times New Roman" w:cs="Times New Roman"/>
          <w:shd w:val="clear" w:color="auto" w:fill="FFFFFF"/>
        </w:rPr>
        <w:t>Исполнитель обязан передать Заказчику вместе с результатом оказанных Услуг информацию, касающуюся эксплуатации или иного использования результата оказанных Услуг, если такая информация имеется.</w:t>
      </w:r>
    </w:p>
    <w:p w14:paraId="4C4AB0FE" w14:textId="77777777" w:rsidR="00E04A67" w:rsidRPr="00E04A67" w:rsidRDefault="00E04A67" w:rsidP="00E04A67">
      <w:pPr>
        <w:pStyle w:val="af9"/>
        <w:numPr>
          <w:ilvl w:val="0"/>
          <w:numId w:val="29"/>
        </w:numPr>
        <w:ind w:left="0" w:firstLine="0"/>
        <w:jc w:val="center"/>
        <w:rPr>
          <w:b/>
          <w:bCs/>
        </w:rPr>
      </w:pPr>
      <w:r w:rsidRPr="00E04A67">
        <w:rPr>
          <w:b/>
          <w:bCs/>
        </w:rPr>
        <w:t>ОТВЕТСТВЕННОСТЬ СТОРОН</w:t>
      </w:r>
    </w:p>
    <w:p w14:paraId="6874D338"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w:t>
      </w:r>
    </w:p>
    <w:p w14:paraId="64D7E81A"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В случае просрочки исполнения Сторонами обязательств, предусмотренных Договором, потерпевшая Сторона вправе потребовать уплаты пени.</w:t>
      </w:r>
    </w:p>
    <w:p w14:paraId="49F028B4"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Пеня начисляется за каждый день просрочки исполнения Стороной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пени устанавливается в размере 1/300 (одной трехсотой) действующей на дату уплаты пени ключевой ставки, установленной Банком России от денежного выражения неисполненного в срок обязательства.</w:t>
      </w:r>
    </w:p>
    <w:p w14:paraId="1D565384"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В случае ненадлежащего исполнения обязательств (оказание Услуг ненадлежащего качества или оказание Услуг в неполном объеме), предусмотренных Договором, Исполнителем, за исключением просрочки исполнения обязательств по Договору, Исполнитель выплачивает Заказчику штраф в размере:</w:t>
      </w:r>
    </w:p>
    <w:p w14:paraId="13CEA56E" w14:textId="77777777" w:rsidR="00E04A67" w:rsidRPr="00E04A67" w:rsidRDefault="00E04A67" w:rsidP="00E04A67">
      <w:pPr>
        <w:pStyle w:val="af0"/>
        <w:tabs>
          <w:tab w:val="left" w:pos="993"/>
          <w:tab w:val="left" w:pos="1134"/>
        </w:tabs>
        <w:autoSpaceDE w:val="0"/>
        <w:autoSpaceDN w:val="0"/>
        <w:adjustRightInd w:val="0"/>
        <w:ind w:left="0" w:firstLine="567"/>
        <w:jc w:val="both"/>
        <w:rPr>
          <w:rFonts w:ascii="Times New Roman" w:hAnsi="Times New Roman" w:cs="Times New Roman"/>
        </w:rPr>
      </w:pPr>
      <w:r w:rsidRPr="00E04A67">
        <w:rPr>
          <w:rFonts w:ascii="Times New Roman" w:hAnsi="Times New Roman" w:cs="Times New Roman"/>
        </w:rPr>
        <w:t>а) 10 процентов цены Договора (Этапа) в случае, если цена Договора (Этапа) не превышает 3 млн. рублей;</w:t>
      </w:r>
    </w:p>
    <w:p w14:paraId="79AD2275" w14:textId="77777777" w:rsidR="00E04A67" w:rsidRPr="00E04A67" w:rsidRDefault="00E04A67" w:rsidP="00E04A67">
      <w:pPr>
        <w:pStyle w:val="af0"/>
        <w:tabs>
          <w:tab w:val="left" w:pos="1134"/>
        </w:tabs>
        <w:autoSpaceDE w:val="0"/>
        <w:autoSpaceDN w:val="0"/>
        <w:adjustRightInd w:val="0"/>
        <w:ind w:left="0" w:firstLine="567"/>
        <w:jc w:val="both"/>
        <w:rPr>
          <w:rFonts w:ascii="Times New Roman" w:hAnsi="Times New Roman" w:cs="Times New Roman"/>
        </w:rPr>
      </w:pPr>
      <w:r w:rsidRPr="00E04A67">
        <w:rPr>
          <w:rFonts w:ascii="Times New Roman" w:hAnsi="Times New Roman" w:cs="Times New Roman"/>
        </w:rPr>
        <w:t>б) 5 процентов цены Договора (Этапа) в случае, если цена Договора (Этапа) составляет от 3 млн. рублей до 50 млн. рублей;</w:t>
      </w:r>
    </w:p>
    <w:p w14:paraId="020FD6DF" w14:textId="77777777" w:rsidR="00E04A67" w:rsidRPr="00E04A67" w:rsidRDefault="00E04A67" w:rsidP="00E04A67">
      <w:pPr>
        <w:pStyle w:val="af0"/>
        <w:tabs>
          <w:tab w:val="left" w:pos="1134"/>
        </w:tabs>
        <w:autoSpaceDE w:val="0"/>
        <w:autoSpaceDN w:val="0"/>
        <w:adjustRightInd w:val="0"/>
        <w:ind w:left="0" w:firstLine="567"/>
        <w:jc w:val="both"/>
        <w:rPr>
          <w:rFonts w:ascii="Times New Roman" w:hAnsi="Times New Roman" w:cs="Times New Roman"/>
        </w:rPr>
      </w:pPr>
      <w:r w:rsidRPr="00E04A67">
        <w:rPr>
          <w:rFonts w:ascii="Times New Roman" w:hAnsi="Times New Roman" w:cs="Times New Roman"/>
        </w:rPr>
        <w:t>в) 1 процент цены Договора (Этапа) в случае, если цена Договора (Этапа) составляет от 50 млн. рублей до 100 млн. рублей;</w:t>
      </w:r>
    </w:p>
    <w:p w14:paraId="34B2DFEF" w14:textId="77777777" w:rsidR="00E04A67" w:rsidRPr="00E04A67" w:rsidRDefault="00E04A67" w:rsidP="00E04A67">
      <w:pPr>
        <w:pStyle w:val="af0"/>
        <w:tabs>
          <w:tab w:val="left" w:pos="993"/>
          <w:tab w:val="left" w:pos="1134"/>
        </w:tabs>
        <w:autoSpaceDE w:val="0"/>
        <w:autoSpaceDN w:val="0"/>
        <w:adjustRightInd w:val="0"/>
        <w:ind w:left="0" w:firstLine="567"/>
        <w:jc w:val="both"/>
        <w:rPr>
          <w:rFonts w:ascii="Times New Roman" w:hAnsi="Times New Roman" w:cs="Times New Roman"/>
        </w:rPr>
      </w:pPr>
      <w:r w:rsidRPr="00E04A67">
        <w:rPr>
          <w:rFonts w:ascii="Times New Roman" w:hAnsi="Times New Roman" w:cs="Times New Roman"/>
        </w:rPr>
        <w:t>г) 0,5 процента цены Договора (Этапа) в случае, если цена Договора (Этапа) составляет от 100 млн. рублей до 500 млн. рублей.</w:t>
      </w:r>
    </w:p>
    <w:p w14:paraId="4D45B323"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За каждый факт неисполнения или ненадлежащего исполнения Стороной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05F611FF" w14:textId="77777777" w:rsidR="00E04A67" w:rsidRPr="00E04A67" w:rsidRDefault="00E04A67" w:rsidP="00E04A67">
      <w:pPr>
        <w:pStyle w:val="af0"/>
        <w:tabs>
          <w:tab w:val="left" w:pos="993"/>
          <w:tab w:val="left" w:pos="1134"/>
        </w:tabs>
        <w:autoSpaceDE w:val="0"/>
        <w:autoSpaceDN w:val="0"/>
        <w:adjustRightInd w:val="0"/>
        <w:ind w:left="0" w:firstLine="567"/>
        <w:jc w:val="both"/>
        <w:rPr>
          <w:rFonts w:ascii="Times New Roman" w:hAnsi="Times New Roman" w:cs="Times New Roman"/>
        </w:rPr>
      </w:pPr>
      <w:r w:rsidRPr="00E04A67">
        <w:rPr>
          <w:rFonts w:ascii="Times New Roman" w:hAnsi="Times New Roman" w:cs="Times New Roman"/>
        </w:rPr>
        <w:t>а)</w:t>
      </w:r>
      <w:r w:rsidRPr="00E04A67">
        <w:rPr>
          <w:rFonts w:ascii="Times New Roman" w:hAnsi="Times New Roman" w:cs="Times New Roman"/>
        </w:rPr>
        <w:tab/>
        <w:t>1000 рублей, если цена Договора не превышает 3 млн. рублей;</w:t>
      </w:r>
    </w:p>
    <w:p w14:paraId="4C1D13AA" w14:textId="77777777" w:rsidR="00E04A67" w:rsidRPr="00E04A67" w:rsidRDefault="00E04A67" w:rsidP="00E04A67">
      <w:pPr>
        <w:pStyle w:val="af0"/>
        <w:tabs>
          <w:tab w:val="left" w:pos="993"/>
          <w:tab w:val="left" w:pos="1134"/>
        </w:tabs>
        <w:autoSpaceDE w:val="0"/>
        <w:autoSpaceDN w:val="0"/>
        <w:adjustRightInd w:val="0"/>
        <w:ind w:left="0" w:firstLine="567"/>
        <w:jc w:val="both"/>
        <w:rPr>
          <w:rFonts w:ascii="Times New Roman" w:hAnsi="Times New Roman" w:cs="Times New Roman"/>
        </w:rPr>
      </w:pPr>
      <w:r w:rsidRPr="00E04A67">
        <w:rPr>
          <w:rFonts w:ascii="Times New Roman" w:hAnsi="Times New Roman" w:cs="Times New Roman"/>
        </w:rPr>
        <w:t>б)</w:t>
      </w:r>
      <w:r w:rsidRPr="00E04A67">
        <w:rPr>
          <w:rFonts w:ascii="Times New Roman" w:hAnsi="Times New Roman" w:cs="Times New Roman"/>
        </w:rPr>
        <w:tab/>
        <w:t>5000 рублей, если цена Договора составляет от 3 млн. рублей до 50 млн. рублей (включительно);</w:t>
      </w:r>
    </w:p>
    <w:p w14:paraId="12884B29" w14:textId="77777777" w:rsidR="00E04A67" w:rsidRPr="00E04A67" w:rsidRDefault="00E04A67" w:rsidP="00E04A67">
      <w:pPr>
        <w:pStyle w:val="af0"/>
        <w:tabs>
          <w:tab w:val="left" w:pos="993"/>
          <w:tab w:val="left" w:pos="1134"/>
        </w:tabs>
        <w:autoSpaceDE w:val="0"/>
        <w:autoSpaceDN w:val="0"/>
        <w:adjustRightInd w:val="0"/>
        <w:ind w:left="0" w:firstLine="567"/>
        <w:jc w:val="both"/>
        <w:rPr>
          <w:rFonts w:ascii="Times New Roman" w:hAnsi="Times New Roman" w:cs="Times New Roman"/>
        </w:rPr>
      </w:pPr>
      <w:r w:rsidRPr="00E04A67">
        <w:rPr>
          <w:rFonts w:ascii="Times New Roman" w:hAnsi="Times New Roman" w:cs="Times New Roman"/>
        </w:rPr>
        <w:t>в)</w:t>
      </w:r>
      <w:r w:rsidRPr="00E04A67">
        <w:rPr>
          <w:rFonts w:ascii="Times New Roman" w:hAnsi="Times New Roman" w:cs="Times New Roman"/>
        </w:rPr>
        <w:tab/>
        <w:t>10000 рублей, если цена Договора составляет от 50 млн. рублей до 100 млн. рублей (включительно);</w:t>
      </w:r>
    </w:p>
    <w:p w14:paraId="11B814AD" w14:textId="77777777" w:rsidR="00E04A67" w:rsidRPr="00E04A67" w:rsidRDefault="00E04A67" w:rsidP="00E04A67">
      <w:pPr>
        <w:pStyle w:val="af0"/>
        <w:tabs>
          <w:tab w:val="left" w:pos="993"/>
          <w:tab w:val="left" w:pos="1134"/>
        </w:tabs>
        <w:autoSpaceDE w:val="0"/>
        <w:autoSpaceDN w:val="0"/>
        <w:adjustRightInd w:val="0"/>
        <w:ind w:left="0" w:firstLine="567"/>
        <w:jc w:val="both"/>
        <w:rPr>
          <w:rFonts w:ascii="Times New Roman" w:hAnsi="Times New Roman" w:cs="Times New Roman"/>
        </w:rPr>
      </w:pPr>
      <w:r w:rsidRPr="00E04A67">
        <w:rPr>
          <w:rFonts w:ascii="Times New Roman" w:hAnsi="Times New Roman" w:cs="Times New Roman"/>
        </w:rPr>
        <w:t>г)</w:t>
      </w:r>
      <w:r w:rsidRPr="00E04A67">
        <w:rPr>
          <w:rFonts w:ascii="Times New Roman" w:hAnsi="Times New Roman" w:cs="Times New Roman"/>
        </w:rPr>
        <w:tab/>
        <w:t>100000 рублей, если цена Договора превышает 100 млн. рублей.</w:t>
      </w:r>
    </w:p>
    <w:p w14:paraId="5DFDEDD6"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719A2566"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Общая сумма начисленных штрафов и пени за неисполнение Стороной обязательств, предусмотренных Договором, не может превышать цену Договора.</w:t>
      </w:r>
    </w:p>
    <w:p w14:paraId="4199A128"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lastRenderedPageBreak/>
        <w:t>Уплата Стороной пени, штрафа или применение иной формы ответственности не освобождает ее от исполнения обязательств по настоящему Договору.</w:t>
      </w:r>
    </w:p>
    <w:p w14:paraId="3DC852F9"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Стороны настоящего Договора освобождаются от уплаты пени и штрафов, если докажут, что просрочка исполнения соответствующего обязательства произошла вследствие непреодолимой силы или по вине другой Стороны.</w:t>
      </w:r>
    </w:p>
    <w:p w14:paraId="4923F352"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Исполнитель несет ответственность перед Заказчиком за неисполнение или ненадлежащее исполнение условия о привлечении к исполнению Договора соисполнителей, в том числе за представление документов, содержащих недостоверные сведения, либо их непредставление.</w:t>
      </w:r>
    </w:p>
    <w:p w14:paraId="033A7AF7"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В случае установления уполномоченными контрольными органами фактов оказания Услуг не в полном объеме Исполнитель осуществляет возврат Заказчику излишне уплаченных денежных сре</w:t>
      </w:r>
      <w:proofErr w:type="gramStart"/>
      <w:r w:rsidRPr="00E04A67">
        <w:rPr>
          <w:rFonts w:ascii="Times New Roman" w:hAnsi="Times New Roman" w:cs="Times New Roman"/>
          <w:shd w:val="clear" w:color="auto" w:fill="FFFFFF"/>
        </w:rPr>
        <w:t>дств в т</w:t>
      </w:r>
      <w:proofErr w:type="gramEnd"/>
      <w:r w:rsidRPr="00E04A67">
        <w:rPr>
          <w:rFonts w:ascii="Times New Roman" w:hAnsi="Times New Roman" w:cs="Times New Roman"/>
          <w:shd w:val="clear" w:color="auto" w:fill="FFFFFF"/>
        </w:rPr>
        <w:t>ечение 30 (тридцати) рабочих дней после получения соответствующего требования.</w:t>
      </w:r>
    </w:p>
    <w:p w14:paraId="758C17F7"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bookmarkStart w:id="35" w:name="_Hlk195043000"/>
      <w:r w:rsidRPr="00E04A67">
        <w:rPr>
          <w:rFonts w:ascii="Times New Roman" w:hAnsi="Times New Roman" w:cs="Times New Roman"/>
          <w:shd w:val="clear" w:color="auto" w:fill="FFFFFF"/>
        </w:rPr>
        <w:t>Исполнитель несет ответственность за вред, жизни, здоровью физических лиц или имуществу Заказчика и/или третьих лиц, причиненный Исполнителя в ходе исполнения настоящего Договора, а также за вред, причиненный источниками повышенной опасности, принадлежащими Исполнителю или лицам, привлеченным Исполнителем.</w:t>
      </w:r>
    </w:p>
    <w:bookmarkEnd w:id="35"/>
    <w:p w14:paraId="1A804E74"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В случае причинения вреда Заказчику и/или третьим лицам вследствие недостатков оказанных Услуг либо из-за </w:t>
      </w:r>
      <w:proofErr w:type="spellStart"/>
      <w:r w:rsidRPr="00E04A67">
        <w:rPr>
          <w:rFonts w:ascii="Times New Roman" w:hAnsi="Times New Roman" w:cs="Times New Roman"/>
          <w:shd w:val="clear" w:color="auto" w:fill="FFFFFF"/>
        </w:rPr>
        <w:t>непредоставления</w:t>
      </w:r>
      <w:proofErr w:type="spellEnd"/>
      <w:r w:rsidRPr="00E04A67">
        <w:rPr>
          <w:rFonts w:ascii="Times New Roman" w:hAnsi="Times New Roman" w:cs="Times New Roman"/>
          <w:shd w:val="clear" w:color="auto" w:fill="FFFFFF"/>
        </w:rPr>
        <w:t xml:space="preserve"> полной или достоверной информации о них, ответственность возлагается на Исполнителя.</w:t>
      </w:r>
    </w:p>
    <w:p w14:paraId="474E7BF3" w14:textId="77777777" w:rsidR="00E04A67" w:rsidRPr="00E04A67" w:rsidRDefault="00E04A67" w:rsidP="00E04A67">
      <w:pPr>
        <w:pStyle w:val="af9"/>
        <w:numPr>
          <w:ilvl w:val="0"/>
          <w:numId w:val="29"/>
        </w:numPr>
        <w:ind w:left="0" w:firstLine="0"/>
        <w:jc w:val="center"/>
        <w:rPr>
          <w:b/>
          <w:bCs/>
        </w:rPr>
      </w:pPr>
      <w:r w:rsidRPr="00E04A67">
        <w:rPr>
          <w:b/>
          <w:bCs/>
        </w:rPr>
        <w:t>КОНФИДЕНЦИАЛЬНОСТЬ</w:t>
      </w:r>
    </w:p>
    <w:p w14:paraId="28F601E1"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Условия Договора, приложений и соглашений к нему являются конфиденциальными и не подлежат разглашению, за исключением случаев, предусмотренных действующим законодательством Российской Федерации.</w:t>
      </w:r>
    </w:p>
    <w:p w14:paraId="00B2DE19"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Исполнитель обеспечивает конфиденциальность сведений (информации), касающихся предмета Договора, хода его исполнения, полученных результатов, любой научно-технической, технологической, производственной, юридической, финансово-экономической или иной информации, в том числе составляющей секреты производства (ноу-хау), в отношении которой введен режим коммерческой тайны, а также любая информация ограниченного доступа согласно законодательству Российской Федерации, включая персональные данные.</w:t>
      </w:r>
    </w:p>
    <w:p w14:paraId="68FF11E3"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Нижеследующая информация не будет считаться конфиденциальной для целей настоящего Договора:</w:t>
      </w:r>
    </w:p>
    <w:p w14:paraId="1C5E2322"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информация, которая является или становится общедоступной, но не в результате нарушения настоящего Договора Исполнителем;</w:t>
      </w:r>
    </w:p>
    <w:p w14:paraId="6276A358"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информация, которая становится известной Исполнителю в результате его собственных исследований, систематических наблюдений или иной деятельности, осуществленной без использования конфиденциальной информации, полученной от Заказчика;</w:t>
      </w:r>
    </w:p>
    <w:p w14:paraId="7C65588F"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информация, которая была легально получена от третьего лица без ограничений на ее использование, за исключением информации о персональных данных;</w:t>
      </w:r>
    </w:p>
    <w:p w14:paraId="57034DE0"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информация, которая не может составлять коммерческую тайну в соответствии с законодательством Российской Федерации, в том числе предоставляемая государственным органам в целях выполнения требований законодательства Российской Федерации, включая законодательство о рекламе.</w:t>
      </w:r>
    </w:p>
    <w:p w14:paraId="34CF61D1"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12E867CB"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Исполнитель принимает все необходимые меры для того, чтобы его работники, агенты, правопреемники без предварительного согласия Заказчика не информировали третьих лиц о содержании Договора и приложений к нему.</w:t>
      </w:r>
    </w:p>
    <w:p w14:paraId="78E29A8E"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Под третьими лицами для целей настоящего Договора понимаются как третьи лица, так и работники Исполнителя, не имеющие доступа к указанной информации.</w:t>
      </w:r>
    </w:p>
    <w:p w14:paraId="28502230"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Передача Исполнителем конфиденциальной информации третьим лицам, равно как раскрытие конфиденциальной информации и предоставление любого другого доступа к ней могут быть осуществлены только с письменного разрешения Заказчика. Доступ к конфиденциальной информации будут иметь только те работники Исполнителя, которым надлежит владеть такой конфиденциальной информацией для исполнения своих обязанностей в рамках данного Договора. </w:t>
      </w:r>
    </w:p>
    <w:p w14:paraId="253C54CB"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Исполнитель согласен, что в случае привлечения третьих лиц для </w:t>
      </w:r>
      <w:proofErr w:type="gramStart"/>
      <w:r w:rsidRPr="00E04A67">
        <w:rPr>
          <w:rFonts w:ascii="Times New Roman" w:hAnsi="Times New Roman" w:cs="Times New Roman"/>
          <w:shd w:val="clear" w:color="auto" w:fill="FFFFFF"/>
        </w:rPr>
        <w:t>со</w:t>
      </w:r>
      <w:proofErr w:type="gramEnd"/>
      <w:r w:rsidRPr="00E04A67">
        <w:rPr>
          <w:rFonts w:ascii="Times New Roman" w:hAnsi="Times New Roman" w:cs="Times New Roman"/>
          <w:shd w:val="clear" w:color="auto" w:fill="FFFFFF"/>
        </w:rPr>
        <w:t xml:space="preserve"> исполнения настоящего Договора, он обязуется обеспечить соблюдение ими условий охраны и неразглашения </w:t>
      </w:r>
      <w:r w:rsidRPr="00E04A67">
        <w:rPr>
          <w:rFonts w:ascii="Times New Roman" w:hAnsi="Times New Roman" w:cs="Times New Roman"/>
          <w:shd w:val="clear" w:color="auto" w:fill="FFFFFF"/>
        </w:rPr>
        <w:lastRenderedPageBreak/>
        <w:t>конфиденциальной информации. В случае разглашения третьими лицами конфиденциальной информации, ответственность за их действия несет Исполнитель.</w:t>
      </w:r>
    </w:p>
    <w:p w14:paraId="168DC2EB"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Без разрешения, но с обязательным письменным уведомлением Заказчика, конфиденциальная информация предоставляется Исполнителем по требованию уполномоченных государственных органов.</w:t>
      </w:r>
    </w:p>
    <w:p w14:paraId="577B7CAC"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Исполнитель, при обнаружении признаков несанкционированного доступа третьих лиц к конфиденциальной информации, </w:t>
      </w:r>
      <w:proofErr w:type="gramStart"/>
      <w:r w:rsidRPr="00E04A67">
        <w:rPr>
          <w:rFonts w:ascii="Times New Roman" w:hAnsi="Times New Roman" w:cs="Times New Roman"/>
          <w:shd w:val="clear" w:color="auto" w:fill="FFFFFF"/>
        </w:rPr>
        <w:t>обязана</w:t>
      </w:r>
      <w:proofErr w:type="gramEnd"/>
      <w:r w:rsidRPr="00E04A67">
        <w:rPr>
          <w:rFonts w:ascii="Times New Roman" w:hAnsi="Times New Roman" w:cs="Times New Roman"/>
          <w:shd w:val="clear" w:color="auto" w:fill="FFFFFF"/>
        </w:rPr>
        <w:t xml:space="preserve"> в течение 1 (одних) суток с момента обнаружения этих признаков уведомить об этом Заказчика и принять меры для уменьшения последствий несанкционированного доступа.</w:t>
      </w:r>
    </w:p>
    <w:p w14:paraId="376AC161"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Условия конфиденциальности вступают в силу с момента подписания настоящего Договора обеими Сторонами. Прекращение срока действия Договора не освобождает Исполнителя от обязанности по сохранению конфиденциальной информации, ставшей доступной ему в рамках Договора, в течение 5 лет от даты прекращения срока действия Договора.</w:t>
      </w:r>
    </w:p>
    <w:p w14:paraId="1589797D"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Право раскрывать содержание Договора, а также предоставлять информацию о ходе его исполнения, полученных результатах другим лицам, принадлежит Заказчику. Раскрытая таким образом информация утрачивает статус </w:t>
      </w:r>
      <w:proofErr w:type="gramStart"/>
      <w:r w:rsidRPr="00E04A67">
        <w:rPr>
          <w:rFonts w:ascii="Times New Roman" w:hAnsi="Times New Roman" w:cs="Times New Roman"/>
          <w:shd w:val="clear" w:color="auto" w:fill="FFFFFF"/>
        </w:rPr>
        <w:t>конфиденциальной</w:t>
      </w:r>
      <w:proofErr w:type="gramEnd"/>
      <w:r w:rsidRPr="00E04A67">
        <w:rPr>
          <w:rFonts w:ascii="Times New Roman" w:hAnsi="Times New Roman" w:cs="Times New Roman"/>
          <w:shd w:val="clear" w:color="auto" w:fill="FFFFFF"/>
        </w:rPr>
        <w:t>.</w:t>
      </w:r>
    </w:p>
    <w:p w14:paraId="56065C51" w14:textId="77777777" w:rsidR="00E04A67" w:rsidRPr="00E04A67" w:rsidRDefault="00E04A67" w:rsidP="00E04A67">
      <w:pPr>
        <w:pStyle w:val="af9"/>
        <w:numPr>
          <w:ilvl w:val="0"/>
          <w:numId w:val="29"/>
        </w:numPr>
        <w:ind w:left="0" w:firstLine="0"/>
        <w:jc w:val="center"/>
        <w:rPr>
          <w:b/>
          <w:bCs/>
        </w:rPr>
      </w:pPr>
      <w:r w:rsidRPr="00E04A67">
        <w:rPr>
          <w:b/>
          <w:bCs/>
        </w:rPr>
        <w:t>ПОРЯДОК РАСТОРЖЕНИЯ ДОГОВОРА</w:t>
      </w:r>
    </w:p>
    <w:p w14:paraId="4D107A33"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Настоящий Договор может быть расторгнут:</w:t>
      </w:r>
    </w:p>
    <w:p w14:paraId="0C2CCA27" w14:textId="77777777" w:rsidR="00E04A67" w:rsidRPr="00E04A67" w:rsidRDefault="00E04A67" w:rsidP="00E04A67">
      <w:pPr>
        <w:pStyle w:val="af9"/>
        <w:shd w:val="clear" w:color="auto" w:fill="FFFFFF"/>
        <w:tabs>
          <w:tab w:val="left" w:pos="1134"/>
        </w:tabs>
        <w:spacing w:before="0" w:beforeAutospacing="0" w:after="0" w:afterAutospacing="0"/>
        <w:ind w:left="567"/>
        <w:jc w:val="both"/>
      </w:pPr>
      <w:r w:rsidRPr="00E04A67">
        <w:t>- по соглашению Сторон;</w:t>
      </w:r>
    </w:p>
    <w:p w14:paraId="2D53E28E" w14:textId="77777777" w:rsidR="00E04A67" w:rsidRPr="00E04A67" w:rsidRDefault="00E04A67" w:rsidP="00E04A67">
      <w:pPr>
        <w:pStyle w:val="af9"/>
        <w:shd w:val="clear" w:color="auto" w:fill="FFFFFF"/>
        <w:tabs>
          <w:tab w:val="left" w:pos="1134"/>
        </w:tabs>
        <w:spacing w:before="0" w:beforeAutospacing="0" w:after="0" w:afterAutospacing="0"/>
        <w:ind w:left="567"/>
        <w:jc w:val="both"/>
      </w:pPr>
      <w:r w:rsidRPr="00E04A67">
        <w:t>- в судебном порядке;</w:t>
      </w:r>
    </w:p>
    <w:p w14:paraId="062737C2" w14:textId="77777777" w:rsidR="00E04A67" w:rsidRPr="00E04A67" w:rsidRDefault="00E04A67" w:rsidP="00E04A67">
      <w:pPr>
        <w:pStyle w:val="af9"/>
        <w:shd w:val="clear" w:color="auto" w:fill="FFFFFF"/>
        <w:tabs>
          <w:tab w:val="left" w:pos="1134"/>
        </w:tabs>
        <w:spacing w:before="0" w:beforeAutospacing="0" w:after="0" w:afterAutospacing="0"/>
        <w:ind w:left="567"/>
        <w:jc w:val="both"/>
      </w:pPr>
      <w:r w:rsidRPr="00E04A67">
        <w:t>- в одностороннем порядке.</w:t>
      </w:r>
    </w:p>
    <w:p w14:paraId="2992BC9C" w14:textId="77777777" w:rsidR="00E04A67" w:rsidRPr="00E04A67" w:rsidRDefault="00E04A67" w:rsidP="00E04A67">
      <w:pPr>
        <w:pStyle w:val="af9"/>
        <w:shd w:val="clear" w:color="auto" w:fill="FFFFFF"/>
        <w:tabs>
          <w:tab w:val="left" w:pos="1134"/>
        </w:tabs>
        <w:spacing w:before="0" w:beforeAutospacing="0" w:after="0" w:afterAutospacing="0"/>
        <w:ind w:firstLine="567"/>
        <w:jc w:val="both"/>
        <w:rPr>
          <w:shd w:val="clear" w:color="auto" w:fill="FFFFFF"/>
        </w:rPr>
      </w:pPr>
      <w:r w:rsidRPr="00E04A67">
        <w:rPr>
          <w:shd w:val="clear" w:color="auto" w:fill="FFFFFF"/>
        </w:rPr>
        <w:t>9.1.1. Основания расторжения Договора в связи с односторонним отказом от исполнения Договора по инициативе Заказчика:</w:t>
      </w:r>
    </w:p>
    <w:p w14:paraId="7D5A69CF"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9.1.1.1. Оказание Услуг ненадлежащего качества, если недостатки не могут быть устранены в приемлемый для Заказчика срок.</w:t>
      </w:r>
    </w:p>
    <w:p w14:paraId="109A32CC"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9.1.1.2. Неоднократное (от двух и более раз) нарушение сроков и объемов оказания Услуг, предусмотренных Договором.</w:t>
      </w:r>
    </w:p>
    <w:p w14:paraId="069B74AF"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9.1.1.3. Исполнитель не приступает к исполнению Договора в срок, за исключением обстоятельств, независящих от Исполнителя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14D8165F"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9.1.1.4. 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r w:rsidRPr="00E04A67" w:rsidDel="00DD096E">
        <w:rPr>
          <w:rFonts w:ascii="Times New Roman" w:hAnsi="Times New Roman" w:cs="Times New Roman"/>
          <w:shd w:val="clear" w:color="auto" w:fill="FFFFFF"/>
        </w:rPr>
        <w:t xml:space="preserve"> </w:t>
      </w:r>
    </w:p>
    <w:p w14:paraId="40DF0836" w14:textId="77777777" w:rsidR="00E04A67" w:rsidRPr="00E04A67" w:rsidRDefault="00E04A67" w:rsidP="00E04A67">
      <w:pPr>
        <w:pStyle w:val="af9"/>
        <w:shd w:val="clear" w:color="auto" w:fill="FFFFFF"/>
        <w:spacing w:before="0" w:beforeAutospacing="0" w:after="0" w:afterAutospacing="0"/>
        <w:ind w:firstLine="567"/>
        <w:jc w:val="both"/>
      </w:pPr>
      <w:r w:rsidRPr="00E04A67">
        <w:rPr>
          <w:shd w:val="clear" w:color="auto" w:fill="FFFFFF"/>
        </w:rPr>
        <w:t xml:space="preserve">9.1.1.5. </w:t>
      </w:r>
      <w:r w:rsidRPr="00E04A67">
        <w:t>В случае если Исполнитель отказывается от согласования новых условий Договора при наступлении обстоятельств, указанных в разделе 2 Договора.</w:t>
      </w:r>
    </w:p>
    <w:p w14:paraId="474AE751"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9.1.2. Основания расторжения Договора в связи с односторонним отказом от исполнения Договора по инициативе Исполнителя:</w:t>
      </w:r>
    </w:p>
    <w:p w14:paraId="1F98F741"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9.1.2.1. Неоднократные (от двух и более раз подряд) нарушения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p>
    <w:p w14:paraId="4A523082"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Расторжение Договора по соглашению сторон определяется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(пяти) календарных дней </w:t>
      </w:r>
      <w:proofErr w:type="gramStart"/>
      <w:r w:rsidRPr="00E04A67">
        <w:rPr>
          <w:rFonts w:ascii="Times New Roman" w:hAnsi="Times New Roman" w:cs="Times New Roman"/>
          <w:shd w:val="clear" w:color="auto" w:fill="FFFFFF"/>
        </w:rPr>
        <w:t>с даты</w:t>
      </w:r>
      <w:proofErr w:type="gramEnd"/>
      <w:r w:rsidRPr="00E04A67">
        <w:rPr>
          <w:rFonts w:ascii="Times New Roman" w:hAnsi="Times New Roman" w:cs="Times New Roman"/>
          <w:shd w:val="clear" w:color="auto" w:fill="FFFFFF"/>
        </w:rPr>
        <w:t xml:space="preserve"> его получения.</w:t>
      </w:r>
    </w:p>
    <w:p w14:paraId="4E1BD866"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Решение об одностороннем расторжении настоящего Договора направляется второй Стороне по адресу второй Стороны, указанному в Договоре. Договор считается расторгнутым </w:t>
      </w:r>
      <w:r w:rsidRPr="00E04A67">
        <w:rPr>
          <w:rFonts w:ascii="Times New Roman" w:hAnsi="Times New Roman" w:cs="Times New Roman"/>
          <w:shd w:val="clear" w:color="auto" w:fill="FFFFFF"/>
        </w:rPr>
        <w:br/>
      </w:r>
      <w:proofErr w:type="gramStart"/>
      <w:r w:rsidRPr="00E04A67">
        <w:rPr>
          <w:rFonts w:ascii="Times New Roman" w:hAnsi="Times New Roman" w:cs="Times New Roman"/>
          <w:shd w:val="clear" w:color="auto" w:fill="FFFFFF"/>
        </w:rPr>
        <w:t>с даты получения</w:t>
      </w:r>
      <w:proofErr w:type="gramEnd"/>
      <w:r w:rsidRPr="00E04A67">
        <w:rPr>
          <w:rFonts w:ascii="Times New Roman" w:hAnsi="Times New Roman" w:cs="Times New Roman"/>
          <w:shd w:val="clear" w:color="auto" w:fill="FFFFFF"/>
        </w:rPr>
        <w:t xml:space="preserve"> второй Стороной уведомления, а при отсутствии подтверждения получения второй Стороной уведомления - по истечении 30 (тридцати) календарных дней с даты направления уведомления.</w:t>
      </w:r>
    </w:p>
    <w:p w14:paraId="1D498D7C"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Исполнитель обязан возвратить Заказчику на расчетный счет Заказчика, указанный </w:t>
      </w:r>
      <w:r w:rsidRPr="00E04A67">
        <w:rPr>
          <w:rFonts w:ascii="Times New Roman" w:hAnsi="Times New Roman" w:cs="Times New Roman"/>
          <w:shd w:val="clear" w:color="auto" w:fill="FFFFFF"/>
        </w:rPr>
        <w:br/>
        <w:t xml:space="preserve">в разделе 16 Договора, сумму неотработанного авансового платежа, уплаченного Заказчиком Исполнителю в соответствии с настоящим Договором, в течение 5 (пяти) календарных дней </w:t>
      </w:r>
      <w:r w:rsidRPr="00E04A67">
        <w:rPr>
          <w:rFonts w:ascii="Times New Roman" w:hAnsi="Times New Roman" w:cs="Times New Roman"/>
          <w:shd w:val="clear" w:color="auto" w:fill="FFFFFF"/>
        </w:rPr>
        <w:br/>
      </w:r>
      <w:r w:rsidRPr="00E04A67">
        <w:rPr>
          <w:rFonts w:ascii="Times New Roman" w:hAnsi="Times New Roman" w:cs="Times New Roman"/>
          <w:shd w:val="clear" w:color="auto" w:fill="FFFFFF"/>
        </w:rPr>
        <w:lastRenderedPageBreak/>
        <w:t>с момента расторжения настоящего Договора, за вычетом документально подтвержденных сумм фактически понесенных расходов Исполнителя.</w:t>
      </w:r>
    </w:p>
    <w:p w14:paraId="29C58C04" w14:textId="77777777" w:rsidR="00E04A67" w:rsidRPr="00E04A67" w:rsidRDefault="00E04A67" w:rsidP="00E04A67">
      <w:pPr>
        <w:pStyle w:val="af9"/>
        <w:numPr>
          <w:ilvl w:val="0"/>
          <w:numId w:val="29"/>
        </w:numPr>
        <w:ind w:left="0" w:firstLine="0"/>
        <w:jc w:val="center"/>
        <w:rPr>
          <w:b/>
          <w:bCs/>
        </w:rPr>
      </w:pPr>
      <w:r w:rsidRPr="00E04A67">
        <w:rPr>
          <w:b/>
          <w:bCs/>
        </w:rPr>
        <w:t>ОБСТОЯТЕЛЬСТВА НЕПРЕОДОЛИМОЙ СИЛЫ</w:t>
      </w:r>
    </w:p>
    <w:p w14:paraId="1A993140"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proofErr w:type="gramStart"/>
      <w:r w:rsidRPr="00E04A67">
        <w:rPr>
          <w:rFonts w:ascii="Times New Roman" w:hAnsi="Times New Roman" w:cs="Times New Roman"/>
          <w:shd w:val="clear" w:color="auto" w:fill="FFFFFF"/>
        </w:rPr>
        <w:t>Стороны освобождаются от ответственности за частичное или полное неисполнение обязательств по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w:t>
      </w:r>
      <w:proofErr w:type="gramEnd"/>
      <w:r w:rsidRPr="00E04A67">
        <w:rPr>
          <w:rFonts w:ascii="Times New Roman" w:hAnsi="Times New Roman" w:cs="Times New Roman"/>
          <w:shd w:val="clear" w:color="auto" w:fill="FFFFFF"/>
        </w:rPr>
        <w:t xml:space="preserve">, подтвержденных </w:t>
      </w:r>
      <w:r w:rsidRPr="00E04A67">
        <w:rPr>
          <w:rFonts w:ascii="Times New Roman" w:hAnsi="Times New Roman" w:cs="Times New Roman"/>
          <w:shd w:val="clear" w:color="auto" w:fill="FFFFFF"/>
        </w:rPr>
        <w:br/>
        <w:t xml:space="preserve">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 </w:t>
      </w:r>
    </w:p>
    <w:p w14:paraId="020315C8"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proofErr w:type="gramStart"/>
      <w:r w:rsidRPr="00E04A67">
        <w:rPr>
          <w:rFonts w:ascii="Times New Roman" w:hAnsi="Times New Roman" w:cs="Times New Roman"/>
          <w:shd w:val="clear" w:color="auto" w:fill="FFFFFF"/>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w:t>
      </w:r>
      <w:proofErr w:type="gramEnd"/>
      <w:r w:rsidRPr="00E04A67">
        <w:rPr>
          <w:rFonts w:ascii="Times New Roman" w:hAnsi="Times New Roman" w:cs="Times New Roman"/>
          <w:shd w:val="clear" w:color="auto" w:fill="FFFFFF"/>
        </w:rPr>
        <w:t xml:space="preserve"> Не уведомление или несвоевременное уведомление </w:t>
      </w:r>
      <w:r w:rsidRPr="00E04A67">
        <w:rPr>
          <w:rFonts w:ascii="Times New Roman" w:hAnsi="Times New Roman" w:cs="Times New Roman"/>
          <w:shd w:val="clear" w:color="auto" w:fill="FFFFFF"/>
        </w:rPr>
        <w:br/>
        <w:t>о наступлении обстоятельств непреодолимой силы при невозможности выполнить свои обязанности по Договору лишает сторону права ссылаться на такие обстоятельства как на основани</w:t>
      </w:r>
      <w:proofErr w:type="gramStart"/>
      <w:r w:rsidRPr="00E04A67">
        <w:rPr>
          <w:rFonts w:ascii="Times New Roman" w:hAnsi="Times New Roman" w:cs="Times New Roman"/>
          <w:shd w:val="clear" w:color="auto" w:fill="FFFFFF"/>
        </w:rPr>
        <w:t>е</w:t>
      </w:r>
      <w:proofErr w:type="gramEnd"/>
      <w:r w:rsidRPr="00E04A67">
        <w:rPr>
          <w:rFonts w:ascii="Times New Roman" w:hAnsi="Times New Roman" w:cs="Times New Roman"/>
          <w:shd w:val="clear" w:color="auto" w:fill="FFFFFF"/>
        </w:rPr>
        <w:t xml:space="preserve"> освобождения от ответственности. </w:t>
      </w:r>
    </w:p>
    <w:p w14:paraId="4B674F9B"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Если, по мнению Сторон, оказание Услуг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5565BEC2"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3B53F3F7"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В случае</w:t>
      </w:r>
      <w:proofErr w:type="gramStart"/>
      <w:r w:rsidRPr="00E04A67">
        <w:rPr>
          <w:rFonts w:ascii="Times New Roman" w:hAnsi="Times New Roman" w:cs="Times New Roman"/>
          <w:shd w:val="clear" w:color="auto" w:fill="FFFFFF"/>
        </w:rPr>
        <w:t>,</w:t>
      </w:r>
      <w:proofErr w:type="gramEnd"/>
      <w:r w:rsidRPr="00E04A67">
        <w:rPr>
          <w:rFonts w:ascii="Times New Roman" w:hAnsi="Times New Roman" w:cs="Times New Roman"/>
          <w:shd w:val="clear" w:color="auto" w:fill="FFFFFF"/>
        </w:rPr>
        <w:t xml:space="preserve">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Настоящий Договор считается прекращенным по истечении пяти рабочих дней </w:t>
      </w:r>
      <w:proofErr w:type="gramStart"/>
      <w:r w:rsidRPr="00E04A67">
        <w:rPr>
          <w:rFonts w:ascii="Times New Roman" w:hAnsi="Times New Roman" w:cs="Times New Roman"/>
          <w:shd w:val="clear" w:color="auto" w:fill="FFFFFF"/>
        </w:rPr>
        <w:t>с даты направления</w:t>
      </w:r>
      <w:proofErr w:type="gramEnd"/>
      <w:r w:rsidRPr="00E04A67">
        <w:rPr>
          <w:rFonts w:ascii="Times New Roman" w:hAnsi="Times New Roman" w:cs="Times New Roman"/>
          <w:shd w:val="clear" w:color="auto" w:fill="FFFFFF"/>
        </w:rPr>
        <w:t xml:space="preserve"> такого уведомления, при условии полного взаиморасчета по исполненным обязательствам.</w:t>
      </w:r>
    </w:p>
    <w:p w14:paraId="1EC31C41" w14:textId="77777777" w:rsidR="00E04A67" w:rsidRPr="00E04A67" w:rsidRDefault="00E04A67" w:rsidP="00E04A67">
      <w:pPr>
        <w:pStyle w:val="af9"/>
        <w:numPr>
          <w:ilvl w:val="0"/>
          <w:numId w:val="29"/>
        </w:numPr>
        <w:ind w:left="0" w:firstLine="0"/>
        <w:jc w:val="center"/>
        <w:rPr>
          <w:b/>
          <w:bCs/>
        </w:rPr>
      </w:pPr>
      <w:r w:rsidRPr="00E04A67">
        <w:rPr>
          <w:b/>
          <w:bCs/>
        </w:rPr>
        <w:t>ПОРЯДОК УРЕГУЛИРОВАНИЯ СПОРОВ</w:t>
      </w:r>
    </w:p>
    <w:p w14:paraId="3E1FB511"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Все споры и разногласия, которые могут возникнуть в связи или по поводу настоящего Договора, стороны будут стремиться разрешать путем двухсторонних переговоров.</w:t>
      </w:r>
    </w:p>
    <w:p w14:paraId="617223A4"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Стороны установили обязательный претензионный порядок досудебного урегулирования любых споров, связанных с заключением, исполнением, нарушением и расторжением настоящего Договора.</w:t>
      </w:r>
    </w:p>
    <w:p w14:paraId="72CE3BF1"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Сторона, полагающая свои права нарушенными, направляет другой Стороне настоящего Договора претензию с мотивированным изложением возникших требований. Сторона, получившая претензию, обязана в течение 10 (десяти) рабочих дней с момента ее получения предоставить ответ на заявленные требования. Оставление претензии без ответа в установленный срок означает признание требований претензии.</w:t>
      </w:r>
    </w:p>
    <w:p w14:paraId="6CDE85EF" w14:textId="77777777" w:rsidR="00E04A67" w:rsidRPr="00E04A67" w:rsidRDefault="00E04A67" w:rsidP="00E04A67">
      <w:pPr>
        <w:autoSpaceDE w:val="0"/>
        <w:autoSpaceDN w:val="0"/>
        <w:adjustRightInd w:val="0"/>
        <w:ind w:firstLine="567"/>
        <w:jc w:val="both"/>
        <w:rPr>
          <w:rFonts w:ascii="Times New Roman" w:eastAsia="Calibri" w:hAnsi="Times New Roman" w:cs="Times New Roman"/>
          <w:color w:val="000000"/>
          <w:lang w:eastAsia="ru-RU"/>
        </w:rPr>
      </w:pPr>
      <w:r w:rsidRPr="00E04A67">
        <w:rPr>
          <w:rFonts w:ascii="Times New Roman" w:eastAsia="Calibri" w:hAnsi="Times New Roman" w:cs="Times New Roman"/>
          <w:color w:val="000000"/>
          <w:lang w:eastAsia="ru-RU"/>
        </w:rPr>
        <w:t xml:space="preserve">11.4. Претензия подлежит рассмотрению в течение 10 (десяти) дней с момента ее поступления Стороне настоящего Договора. </w:t>
      </w:r>
    </w:p>
    <w:p w14:paraId="2FC5058E"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11.5.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не урегулированные в досудебном порядке, подлежат разрешению в Арбитражном суде города Москвы.</w:t>
      </w:r>
    </w:p>
    <w:p w14:paraId="3472E96F" w14:textId="77777777" w:rsidR="00E04A67" w:rsidRPr="00E04A67" w:rsidRDefault="00E04A67" w:rsidP="00E04A67">
      <w:pPr>
        <w:pStyle w:val="af9"/>
        <w:numPr>
          <w:ilvl w:val="0"/>
          <w:numId w:val="29"/>
        </w:numPr>
        <w:ind w:left="0" w:firstLine="0"/>
        <w:jc w:val="center"/>
        <w:rPr>
          <w:b/>
          <w:bCs/>
        </w:rPr>
      </w:pPr>
      <w:r w:rsidRPr="00E04A67">
        <w:rPr>
          <w:b/>
          <w:bCs/>
        </w:rPr>
        <w:t>АНТИКОРРУПЦИОННАЯ ОГОВОРКА</w:t>
      </w:r>
    </w:p>
    <w:p w14:paraId="377220CA"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proofErr w:type="gramStart"/>
      <w:r w:rsidRPr="00E04A67">
        <w:rPr>
          <w:rFonts w:ascii="Times New Roman" w:hAnsi="Times New Roman" w:cs="Times New Roman"/>
          <w:shd w:val="clear" w:color="auto" w:fill="FFFFFF"/>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w:t>
      </w:r>
      <w:r w:rsidRPr="00E04A67">
        <w:rPr>
          <w:rFonts w:ascii="Times New Roman" w:hAnsi="Times New Roman" w:cs="Times New Roman"/>
          <w:shd w:val="clear" w:color="auto" w:fill="FFFFFF"/>
        </w:rPr>
        <w:lastRenderedPageBreak/>
        <w:t>действия или решения этих лиц с целью получить какие-либо неправомерные преимущества и иные неправомерные цели.</w:t>
      </w:r>
      <w:proofErr w:type="gramEnd"/>
      <w:r w:rsidRPr="00E04A67">
        <w:rPr>
          <w:rFonts w:ascii="Times New Roman" w:hAnsi="Times New Roman" w:cs="Times New Roman"/>
          <w:shd w:val="clear" w:color="auto" w:fill="FFFFFF"/>
        </w:rPr>
        <w:t xml:space="preserve"> </w:t>
      </w:r>
      <w:proofErr w:type="gramStart"/>
      <w:r w:rsidRPr="00E04A67">
        <w:rPr>
          <w:rFonts w:ascii="Times New Roman" w:hAnsi="Times New Roman" w:cs="Times New Roman"/>
          <w:shd w:val="clear" w:color="auto" w:fill="FFFFFF"/>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3060BA94"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E04A67">
        <w:rPr>
          <w:rFonts w:ascii="Times New Roman" w:hAnsi="Times New Roman" w:cs="Times New Roman"/>
          <w:shd w:val="clear" w:color="auto" w:fill="FFFFFF"/>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04A67">
        <w:rPr>
          <w:rFonts w:ascii="Times New Roman" w:hAnsi="Times New Roman" w:cs="Times New Roman"/>
          <w:shd w:val="clear" w:color="auto" w:fill="FFFFFF"/>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E04A67">
        <w:rPr>
          <w:rFonts w:ascii="Times New Roman" w:hAnsi="Times New Roman" w:cs="Times New Roman"/>
          <w:shd w:val="clear" w:color="auto" w:fill="FFFFFF"/>
        </w:rPr>
        <w:t>с даты получения</w:t>
      </w:r>
      <w:proofErr w:type="gramEnd"/>
      <w:r w:rsidRPr="00E04A67">
        <w:rPr>
          <w:rFonts w:ascii="Times New Roman" w:hAnsi="Times New Roman" w:cs="Times New Roman"/>
          <w:shd w:val="clear" w:color="auto" w:fill="FFFFFF"/>
        </w:rPr>
        <w:t xml:space="preserve"> письменного уведомления.</w:t>
      </w:r>
    </w:p>
    <w:p w14:paraId="09E28767" w14:textId="77777777" w:rsidR="00E04A67" w:rsidRPr="00E04A67" w:rsidRDefault="00E04A67" w:rsidP="00E04A67">
      <w:pPr>
        <w:pStyle w:val="af9"/>
        <w:numPr>
          <w:ilvl w:val="0"/>
          <w:numId w:val="29"/>
        </w:numPr>
        <w:ind w:left="0" w:firstLine="0"/>
        <w:jc w:val="center"/>
        <w:rPr>
          <w:b/>
          <w:bCs/>
        </w:rPr>
      </w:pPr>
      <w:r w:rsidRPr="00E04A67">
        <w:rPr>
          <w:b/>
          <w:bCs/>
        </w:rPr>
        <w:t>СРОК ДЕЙСТВИЯ, ПОРЯДОК ИЗМЕНЕНИЯ ДОГОВОРА</w:t>
      </w:r>
    </w:p>
    <w:p w14:paraId="52712068"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Договор вступает в силу с момента его подписания Сторонами и действует по </w:t>
      </w:r>
      <w:r w:rsidRPr="00E04A67">
        <w:rPr>
          <w:rFonts w:ascii="Times New Roman" w:hAnsi="Times New Roman" w:cs="Times New Roman"/>
          <w:shd w:val="clear" w:color="auto" w:fill="FFFFFF"/>
        </w:rPr>
        <w:br/>
        <w:t>30 апреля 2026 (включительно).</w:t>
      </w:r>
    </w:p>
    <w:p w14:paraId="58F51324"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bookmarkStart w:id="36" w:name="_Hlk500858975"/>
      <w:r w:rsidRPr="00E04A67">
        <w:rPr>
          <w:rFonts w:ascii="Times New Roman" w:hAnsi="Times New Roman" w:cs="Times New Roman"/>
          <w:shd w:val="clear" w:color="auto" w:fill="FFFFFF"/>
        </w:rPr>
        <w:t>Изменение и дополнение настоящего Договора возможно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bookmarkEnd w:id="36"/>
    </w:p>
    <w:p w14:paraId="4CEC325B" w14:textId="77777777" w:rsidR="00E04A67" w:rsidRPr="00E04A67" w:rsidRDefault="00E04A67" w:rsidP="00E04A67">
      <w:pPr>
        <w:pStyle w:val="af9"/>
        <w:numPr>
          <w:ilvl w:val="0"/>
          <w:numId w:val="29"/>
        </w:numPr>
        <w:ind w:left="0" w:firstLine="0"/>
        <w:jc w:val="center"/>
        <w:rPr>
          <w:b/>
          <w:bCs/>
        </w:rPr>
      </w:pPr>
      <w:bookmarkStart w:id="37" w:name="_Hlk195043139"/>
      <w:r w:rsidRPr="00E04A67">
        <w:rPr>
          <w:b/>
          <w:bCs/>
        </w:rPr>
        <w:t>ИСКЛЮЧИТЕЛЬНЫЕ ПРАВА НА РЕЗУЛЬТАТЫ ИНТЕЛЛЕКТУАЛЬНОЙ ДЕЯТЕЛЬНОСТИ</w:t>
      </w:r>
    </w:p>
    <w:p w14:paraId="1C54A494"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proofErr w:type="gramStart"/>
      <w:r w:rsidRPr="00E04A67">
        <w:rPr>
          <w:rFonts w:ascii="Times New Roman" w:hAnsi="Times New Roman" w:cs="Times New Roman"/>
          <w:shd w:val="clear" w:color="auto" w:fill="FFFFFF"/>
        </w:rPr>
        <w:t>В случаях, установленных в Техническом задании, Исполнитель обязуется передать Заказчику принадлежащее ему право использования результатов интеллектуальной деятельности (далее - РИД), созданных в рамках исполнения Договора, при условии получения Исполнителем прав на соответствующие РИД, на условиях предоставления права пользования (неисключительная лицензия) в соответствии с п. 2 ст. 1270 и п. 2 ст. 1317 Гражданского кодекса Российской Федерации на всей территории Российской Федерации</w:t>
      </w:r>
      <w:proofErr w:type="gramEnd"/>
      <w:r w:rsidRPr="00E04A67">
        <w:rPr>
          <w:rFonts w:ascii="Times New Roman" w:hAnsi="Times New Roman" w:cs="Times New Roman"/>
          <w:shd w:val="clear" w:color="auto" w:fill="FFFFFF"/>
        </w:rPr>
        <w:t xml:space="preserve"> на весь срок действия исключительного права, но в объеме прав не более</w:t>
      </w:r>
      <w:proofErr w:type="gramStart"/>
      <w:r w:rsidRPr="00E04A67">
        <w:rPr>
          <w:rFonts w:ascii="Times New Roman" w:hAnsi="Times New Roman" w:cs="Times New Roman"/>
          <w:shd w:val="clear" w:color="auto" w:fill="FFFFFF"/>
        </w:rPr>
        <w:t>,</w:t>
      </w:r>
      <w:proofErr w:type="gramEnd"/>
      <w:r w:rsidRPr="00E04A67">
        <w:rPr>
          <w:rFonts w:ascii="Times New Roman" w:hAnsi="Times New Roman" w:cs="Times New Roman"/>
          <w:shd w:val="clear" w:color="auto" w:fill="FFFFFF"/>
        </w:rPr>
        <w:t xml:space="preserve"> чем такие права получены Исполнителем.</w:t>
      </w:r>
    </w:p>
    <w:p w14:paraId="763A7B3C"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Перечень результатов интеллектуальной деятельности, </w:t>
      </w:r>
      <w:proofErr w:type="gramStart"/>
      <w:r w:rsidRPr="00E04A67">
        <w:rPr>
          <w:rFonts w:ascii="Times New Roman" w:hAnsi="Times New Roman" w:cs="Times New Roman"/>
          <w:shd w:val="clear" w:color="auto" w:fill="FFFFFF"/>
        </w:rPr>
        <w:t>права</w:t>
      </w:r>
      <w:proofErr w:type="gramEnd"/>
      <w:r w:rsidRPr="00E04A67">
        <w:rPr>
          <w:rFonts w:ascii="Times New Roman" w:hAnsi="Times New Roman" w:cs="Times New Roman"/>
          <w:shd w:val="clear" w:color="auto" w:fill="FFFFFF"/>
        </w:rPr>
        <w:t xml:space="preserve"> на использование которых передаются Исполнителем Заказчику, устанавливается Сторонами в Техническом задании.</w:t>
      </w:r>
    </w:p>
    <w:p w14:paraId="3C9692DA"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Исполнитель обязан передать Заказчику в соответствии с условиями законодательства Российской Федерации и Договора права на использование РИД, созданных в рамках исполнения Договора, по Акту приема-передачи прав на использование результатов интеллектуальной деятельности (Приложение № 4 к настоящему Договору). Право на использование РИД в соответствии с пунктом 14.1 настоящего Договора переходит Заказчику </w:t>
      </w:r>
      <w:proofErr w:type="gramStart"/>
      <w:r w:rsidRPr="00E04A67">
        <w:rPr>
          <w:rFonts w:ascii="Times New Roman" w:hAnsi="Times New Roman" w:cs="Times New Roman"/>
          <w:shd w:val="clear" w:color="auto" w:fill="FFFFFF"/>
        </w:rPr>
        <w:t>с даты подписания</w:t>
      </w:r>
      <w:proofErr w:type="gramEnd"/>
      <w:r w:rsidRPr="00E04A67">
        <w:rPr>
          <w:rFonts w:ascii="Times New Roman" w:hAnsi="Times New Roman" w:cs="Times New Roman"/>
          <w:shd w:val="clear" w:color="auto" w:fill="FFFFFF"/>
        </w:rPr>
        <w:t xml:space="preserve"> Сторонами Акта приема-передачи прав на использование результатов интеллектуальной деятельности. </w:t>
      </w:r>
    </w:p>
    <w:p w14:paraId="778C77F4"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Исполнитель обязан обеспечить наличие у него соответствующих прав использования РИД на дату передачи соответствующих прав </w:t>
      </w:r>
      <w:proofErr w:type="gramStart"/>
      <w:r w:rsidRPr="00E04A67">
        <w:rPr>
          <w:rFonts w:ascii="Times New Roman" w:hAnsi="Times New Roman" w:cs="Times New Roman"/>
          <w:shd w:val="clear" w:color="auto" w:fill="FFFFFF"/>
        </w:rPr>
        <w:t>на</w:t>
      </w:r>
      <w:proofErr w:type="gramEnd"/>
      <w:r w:rsidRPr="00E04A67">
        <w:rPr>
          <w:rFonts w:ascii="Times New Roman" w:hAnsi="Times New Roman" w:cs="Times New Roman"/>
          <w:shd w:val="clear" w:color="auto" w:fill="FFFFFF"/>
        </w:rPr>
        <w:t xml:space="preserve"> </w:t>
      </w:r>
      <w:proofErr w:type="gramStart"/>
      <w:r w:rsidRPr="00E04A67">
        <w:rPr>
          <w:rFonts w:ascii="Times New Roman" w:hAnsi="Times New Roman" w:cs="Times New Roman"/>
          <w:shd w:val="clear" w:color="auto" w:fill="FFFFFF"/>
        </w:rPr>
        <w:t>РИД</w:t>
      </w:r>
      <w:proofErr w:type="gramEnd"/>
      <w:r w:rsidRPr="00E04A67">
        <w:rPr>
          <w:rFonts w:ascii="Times New Roman" w:hAnsi="Times New Roman" w:cs="Times New Roman"/>
          <w:shd w:val="clear" w:color="auto" w:fill="FFFFFF"/>
        </w:rPr>
        <w:t>, созданные в рамках исполнения Договора.</w:t>
      </w:r>
    </w:p>
    <w:p w14:paraId="62E2C5C6"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Вознаграждение за передачу прав на использование РИД дополнительно не выплачивается и учтено в цене Договора.</w:t>
      </w:r>
      <w:bookmarkStart w:id="38" w:name="_Hlk79590421"/>
      <w:r w:rsidRPr="00E04A67">
        <w:rPr>
          <w:rFonts w:ascii="Times New Roman" w:hAnsi="Times New Roman" w:cs="Times New Roman"/>
          <w:shd w:val="clear" w:color="auto" w:fill="FFFFFF"/>
        </w:rPr>
        <w:t xml:space="preserve"> </w:t>
      </w:r>
      <w:bookmarkEnd w:id="38"/>
    </w:p>
    <w:p w14:paraId="30CA19C4"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Исполнитель гарантирует, что результаты оказанных Услуг по Договору и использование их Заказчиком не нарушают исключительных прав (авторских прав, патентов, лицензий и т.д.) третьих лиц. Исполнитель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Исполнитель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 </w:t>
      </w:r>
    </w:p>
    <w:bookmarkEnd w:id="37"/>
    <w:p w14:paraId="544B5010" w14:textId="77777777" w:rsidR="00E04A67" w:rsidRPr="00E04A67" w:rsidRDefault="00E04A67" w:rsidP="00E04A67">
      <w:pPr>
        <w:pStyle w:val="af9"/>
        <w:numPr>
          <w:ilvl w:val="0"/>
          <w:numId w:val="29"/>
        </w:numPr>
        <w:ind w:left="0" w:firstLine="0"/>
        <w:jc w:val="center"/>
        <w:rPr>
          <w:b/>
          <w:bCs/>
        </w:rPr>
      </w:pPr>
      <w:r w:rsidRPr="00E04A67">
        <w:rPr>
          <w:b/>
          <w:bCs/>
        </w:rPr>
        <w:t>ПРОЧИЕ УСЛОВИЯ</w:t>
      </w:r>
    </w:p>
    <w:p w14:paraId="684B6A2D"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proofErr w:type="gramStart"/>
      <w:r w:rsidRPr="00E04A67">
        <w:rPr>
          <w:rFonts w:ascii="Times New Roman" w:hAnsi="Times New Roman" w:cs="Times New Roman"/>
          <w:shd w:val="clear" w:color="auto" w:fill="FFFFFF"/>
        </w:rPr>
        <w:t xml:space="preserve">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 ч. в соответствии с применимым законодательством и учредительными документами Стороны), а также </w:t>
      </w:r>
      <w:r w:rsidRPr="00E04A67">
        <w:rPr>
          <w:rFonts w:ascii="Times New Roman" w:hAnsi="Times New Roman" w:cs="Times New Roman"/>
          <w:shd w:val="clear" w:color="auto" w:fill="FFFFFF"/>
        </w:rPr>
        <w:lastRenderedPageBreak/>
        <w:t>подтверждает, что лицо, подписавшее настоящий Договор, имеет все необходимые полномочия на его подписание от имени соответствующей Стороны.</w:t>
      </w:r>
      <w:proofErr w:type="gramEnd"/>
    </w:p>
    <w:p w14:paraId="30351D8F"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Исполнитель гарантирует, что:</w:t>
      </w:r>
    </w:p>
    <w:p w14:paraId="00BBCF4B"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является добросовестным исполнителем Услуг;</w:t>
      </w:r>
    </w:p>
    <w:p w14:paraId="400C29A4"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2DA657AA" w14:textId="77777777" w:rsidR="00E04A67" w:rsidRPr="00E04A67" w:rsidRDefault="00E04A67" w:rsidP="00E04A67">
      <w:pPr>
        <w:tabs>
          <w:tab w:val="left" w:pos="1134"/>
        </w:tabs>
        <w:ind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своевременно и в полном объеме уплачивает налоги, сборы и страховые взносы.</w:t>
      </w:r>
    </w:p>
    <w:p w14:paraId="617DE6F4"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При осуществлении электронного обмена первичными учетными документами идентификатор участника обмена:</w:t>
      </w:r>
    </w:p>
    <w:p w14:paraId="36120272"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Заказчика: </w:t>
      </w:r>
      <w:proofErr w:type="spellStart"/>
      <w:r w:rsidRPr="00E04A67">
        <w:rPr>
          <w:rFonts w:ascii="Times New Roman" w:hAnsi="Times New Roman" w:cs="Times New Roman"/>
          <w:shd w:val="clear" w:color="auto" w:fill="FFFFFF"/>
        </w:rPr>
        <w:t>Диадок</w:t>
      </w:r>
      <w:proofErr w:type="spellEnd"/>
      <w:r w:rsidRPr="00E04A67">
        <w:rPr>
          <w:rFonts w:ascii="Times New Roman" w:hAnsi="Times New Roman" w:cs="Times New Roman"/>
          <w:shd w:val="clear" w:color="auto" w:fill="FFFFFF"/>
        </w:rPr>
        <w:t xml:space="preserve"> __________________;</w:t>
      </w:r>
    </w:p>
    <w:p w14:paraId="6BF4A727" w14:textId="77777777" w:rsidR="00E04A67" w:rsidRPr="00E04A67" w:rsidRDefault="00E04A67" w:rsidP="00E04A67">
      <w:pPr>
        <w:tabs>
          <w:tab w:val="left" w:pos="1134"/>
        </w:tabs>
        <w:ind w:left="567" w:right="-2"/>
        <w:contextualSpacing/>
        <w:jc w:val="both"/>
        <w:rPr>
          <w:rFonts w:ascii="Times New Roman" w:hAnsi="Times New Roman" w:cs="Times New Roman"/>
          <w:shd w:val="clear" w:color="auto" w:fill="FFFFFF"/>
          <w:lang w:val="en-US"/>
        </w:rPr>
      </w:pPr>
      <w:r w:rsidRPr="00E04A67">
        <w:rPr>
          <w:rFonts w:ascii="Times New Roman" w:hAnsi="Times New Roman" w:cs="Times New Roman"/>
          <w:shd w:val="clear" w:color="auto" w:fill="FFFFFF"/>
          <w:lang w:val="en-US"/>
        </w:rPr>
        <w:t xml:space="preserve">                             </w:t>
      </w:r>
      <w:r w:rsidRPr="00E04A67">
        <w:rPr>
          <w:rFonts w:ascii="Times New Roman" w:hAnsi="Times New Roman" w:cs="Times New Roman"/>
          <w:shd w:val="clear" w:color="auto" w:fill="FFFFFF"/>
        </w:rPr>
        <w:t xml:space="preserve">    Калуга</w:t>
      </w:r>
      <w:r w:rsidRPr="00E04A67">
        <w:rPr>
          <w:rFonts w:ascii="Times New Roman" w:hAnsi="Times New Roman" w:cs="Times New Roman"/>
          <w:shd w:val="clear" w:color="auto" w:fill="FFFFFF"/>
          <w:lang w:val="en-US"/>
        </w:rPr>
        <w:t>-</w:t>
      </w:r>
      <w:r w:rsidRPr="00E04A67">
        <w:rPr>
          <w:rFonts w:ascii="Times New Roman" w:hAnsi="Times New Roman" w:cs="Times New Roman"/>
          <w:shd w:val="clear" w:color="auto" w:fill="FFFFFF"/>
        </w:rPr>
        <w:t>Астрал</w:t>
      </w:r>
      <w:r w:rsidRPr="00E04A67">
        <w:rPr>
          <w:rFonts w:ascii="Times New Roman" w:hAnsi="Times New Roman" w:cs="Times New Roman"/>
          <w:shd w:val="clear" w:color="auto" w:fill="FFFFFF"/>
          <w:lang w:val="en-US"/>
        </w:rPr>
        <w:t xml:space="preserve"> </w:t>
      </w:r>
      <w:r w:rsidRPr="00E04A67">
        <w:rPr>
          <w:rFonts w:ascii="Times New Roman" w:hAnsi="Times New Roman" w:cs="Times New Roman"/>
          <w:shd w:val="clear" w:color="auto" w:fill="FFFFFF"/>
        </w:rPr>
        <w:t>__________________</w:t>
      </w:r>
      <w:r w:rsidRPr="00E04A67">
        <w:rPr>
          <w:rFonts w:ascii="Times New Roman" w:hAnsi="Times New Roman" w:cs="Times New Roman"/>
          <w:shd w:val="clear" w:color="auto" w:fill="FFFFFF"/>
          <w:lang w:val="en-US"/>
        </w:rPr>
        <w:t>;</w:t>
      </w:r>
    </w:p>
    <w:p w14:paraId="23BD77E9"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Исполнителя: </w:t>
      </w:r>
      <w:proofErr w:type="spellStart"/>
      <w:r w:rsidRPr="00E04A67">
        <w:rPr>
          <w:rFonts w:ascii="Times New Roman" w:hAnsi="Times New Roman" w:cs="Times New Roman"/>
          <w:shd w:val="clear" w:color="auto" w:fill="FFFFFF"/>
        </w:rPr>
        <w:t>Диадок</w:t>
      </w:r>
      <w:proofErr w:type="spellEnd"/>
      <w:r w:rsidRPr="00E04A67">
        <w:rPr>
          <w:rFonts w:ascii="Times New Roman" w:hAnsi="Times New Roman" w:cs="Times New Roman"/>
          <w:shd w:val="clear" w:color="auto" w:fill="FFFFFF"/>
        </w:rPr>
        <w:t xml:space="preserve"> ___________________. </w:t>
      </w:r>
    </w:p>
    <w:p w14:paraId="36ADD91F"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Стороны договорились, что любые уведомления, сообщения и иные письма, направленные с помощью средств электронной связи, имеет юридическую силу, с условием последующего предоставления оригиналов документов.</w:t>
      </w:r>
    </w:p>
    <w:p w14:paraId="466F4BEF"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разделе 16 Договора, или нарочным, а также с использованием адресов электронной почты, указанных в разделе 16 Договора.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электронной почты уведомления считаются полученными Стороной в день их отправки. В случае отказа адресата от получения уведомления – в день составления акта о невозможности вручения/отказа от вручения представителем почтовой службы или по истечении 5 (пяти) календарных дней </w:t>
      </w:r>
      <w:proofErr w:type="gramStart"/>
      <w:r w:rsidRPr="00E04A67">
        <w:rPr>
          <w:rFonts w:ascii="Times New Roman" w:hAnsi="Times New Roman" w:cs="Times New Roman"/>
          <w:shd w:val="clear" w:color="auto" w:fill="FFFFFF"/>
        </w:rPr>
        <w:t>с даты поступления</w:t>
      </w:r>
      <w:proofErr w:type="gramEnd"/>
      <w:r w:rsidRPr="00E04A67">
        <w:rPr>
          <w:rFonts w:ascii="Times New Roman" w:hAnsi="Times New Roman" w:cs="Times New Roman"/>
          <w:shd w:val="clear" w:color="auto" w:fill="FFFFFF"/>
        </w:rPr>
        <w:t xml:space="preserve"> уведомления на почту.</w:t>
      </w:r>
    </w:p>
    <w:p w14:paraId="36C0E937"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Договор заключен в 2 (двух) экземплярах, по одному для каждой из Сторон, имеющих одинаковую юридическую силу.</w:t>
      </w:r>
    </w:p>
    <w:p w14:paraId="21BFB135"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Во всем, что не предусмотрено настоящим Договором, Стороны руководствуются действующим законодательством Российской Федерации.</w:t>
      </w:r>
    </w:p>
    <w:p w14:paraId="51FE0A01"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Ни одна из Сторон не вправе передавать свои права и обязанности по Договору третьим лицам полностью или частично без предварительного письменного согласия на то другой Стороны.</w:t>
      </w:r>
    </w:p>
    <w:p w14:paraId="19D2BAB5" w14:textId="77777777" w:rsidR="00E04A67" w:rsidRPr="00E04A67" w:rsidRDefault="00E04A67" w:rsidP="00E04A67">
      <w:pPr>
        <w:numPr>
          <w:ilvl w:val="1"/>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Все приложения к настоящему Договору являются его неотъемлемой частью, а именно:</w:t>
      </w:r>
    </w:p>
    <w:p w14:paraId="44516C46"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Приложение № 1 – Техническое задание.</w:t>
      </w:r>
    </w:p>
    <w:p w14:paraId="02B38DF4"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Приложение № 2 – Калькуляция.</w:t>
      </w:r>
    </w:p>
    <w:p w14:paraId="3D5978EC"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Приложение № 3 – Форма Акта сдачи-приемки оказанных услуг/выполненных работ.</w:t>
      </w:r>
    </w:p>
    <w:p w14:paraId="2C80C0D1"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 xml:space="preserve">Приложение № 4 – Форма Акта приема-передачи прав </w:t>
      </w:r>
      <w:r w:rsidRPr="00E04A67">
        <w:rPr>
          <w:rFonts w:ascii="Times New Roman" w:eastAsia="Calibri" w:hAnsi="Times New Roman" w:cs="Times New Roman"/>
        </w:rPr>
        <w:t>на использование результатов интеллектуальной деятельности.</w:t>
      </w:r>
    </w:p>
    <w:p w14:paraId="6271DC8D"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Приложение № 5 – Регламент составления отчета об оказанных услугах.</w:t>
      </w:r>
    </w:p>
    <w:p w14:paraId="45270A21" w14:textId="77777777" w:rsidR="00E04A67" w:rsidRPr="00E04A67" w:rsidRDefault="00E04A67" w:rsidP="00E04A67">
      <w:pPr>
        <w:numPr>
          <w:ilvl w:val="2"/>
          <w:numId w:val="29"/>
        </w:numPr>
        <w:tabs>
          <w:tab w:val="left" w:pos="1134"/>
        </w:tabs>
        <w:spacing w:after="0" w:line="240" w:lineRule="auto"/>
        <w:ind w:left="0" w:right="-2" w:firstLine="567"/>
        <w:contextualSpacing/>
        <w:jc w:val="both"/>
        <w:rPr>
          <w:rFonts w:ascii="Times New Roman" w:hAnsi="Times New Roman" w:cs="Times New Roman"/>
          <w:shd w:val="clear" w:color="auto" w:fill="FFFFFF"/>
        </w:rPr>
      </w:pPr>
      <w:r w:rsidRPr="00E04A67">
        <w:rPr>
          <w:rFonts w:ascii="Times New Roman" w:hAnsi="Times New Roman" w:cs="Times New Roman"/>
          <w:shd w:val="clear" w:color="auto" w:fill="FFFFFF"/>
        </w:rPr>
        <w:t>Приложение № 6 – Форма соглашения о допуске.</w:t>
      </w:r>
    </w:p>
    <w:p w14:paraId="05BC65F7" w14:textId="77777777" w:rsidR="00E04A67" w:rsidRPr="00E04A67" w:rsidRDefault="00E04A67" w:rsidP="00E04A67">
      <w:pPr>
        <w:tabs>
          <w:tab w:val="left" w:pos="1134"/>
        </w:tabs>
        <w:ind w:left="567" w:right="-2"/>
        <w:contextualSpacing/>
        <w:jc w:val="both"/>
        <w:rPr>
          <w:rFonts w:ascii="Times New Roman" w:hAnsi="Times New Roman" w:cs="Times New Roman"/>
          <w:shd w:val="clear" w:color="auto" w:fill="FFFFFF"/>
        </w:rPr>
      </w:pPr>
    </w:p>
    <w:p w14:paraId="27A05D45" w14:textId="77777777" w:rsidR="00E04A67" w:rsidRPr="00E04A67" w:rsidRDefault="00E04A67" w:rsidP="00E04A67">
      <w:pPr>
        <w:pStyle w:val="af9"/>
        <w:numPr>
          <w:ilvl w:val="0"/>
          <w:numId w:val="29"/>
        </w:numPr>
        <w:ind w:left="0" w:firstLine="0"/>
        <w:jc w:val="center"/>
        <w:rPr>
          <w:b/>
          <w:bCs/>
        </w:rPr>
      </w:pPr>
      <w:r w:rsidRPr="00E04A67">
        <w:rPr>
          <w:b/>
          <w:bCs/>
        </w:rPr>
        <w:t>АДРЕСА И РЕКВИЗИТЫ СТОРОН:</w:t>
      </w:r>
    </w:p>
    <w:tbl>
      <w:tblPr>
        <w:tblW w:w="10343" w:type="dxa"/>
        <w:tblLook w:val="04A0" w:firstRow="1" w:lastRow="0" w:firstColumn="1" w:lastColumn="0" w:noHBand="0" w:noVBand="1"/>
      </w:tblPr>
      <w:tblGrid>
        <w:gridCol w:w="5240"/>
        <w:gridCol w:w="5103"/>
      </w:tblGrid>
      <w:tr w:rsidR="00E04A67" w:rsidRPr="00E04A67" w14:paraId="559BE118" w14:textId="77777777" w:rsidTr="00E53001">
        <w:trPr>
          <w:trHeight w:val="436"/>
        </w:trPr>
        <w:tc>
          <w:tcPr>
            <w:tcW w:w="5240" w:type="dxa"/>
          </w:tcPr>
          <w:p w14:paraId="4E26DDCF" w14:textId="77777777" w:rsidR="00E04A67" w:rsidRPr="00E04A67" w:rsidRDefault="00E04A67" w:rsidP="00E53001">
            <w:pPr>
              <w:tabs>
                <w:tab w:val="left" w:pos="1134"/>
              </w:tabs>
              <w:ind w:left="567"/>
              <w:rPr>
                <w:rFonts w:ascii="Times New Roman" w:hAnsi="Times New Roman" w:cs="Times New Roman"/>
                <w:b/>
                <w:lang w:eastAsia="ru-RU"/>
              </w:rPr>
            </w:pPr>
            <w:r w:rsidRPr="00E04A67">
              <w:rPr>
                <w:rFonts w:ascii="Times New Roman" w:hAnsi="Times New Roman" w:cs="Times New Roman"/>
                <w:b/>
                <w:lang w:eastAsia="ru-RU"/>
              </w:rPr>
              <w:t xml:space="preserve">Заказчик: </w:t>
            </w:r>
          </w:p>
        </w:tc>
        <w:tc>
          <w:tcPr>
            <w:tcW w:w="5103" w:type="dxa"/>
          </w:tcPr>
          <w:p w14:paraId="44181B73" w14:textId="77777777" w:rsidR="00E04A67" w:rsidRPr="00E04A67" w:rsidRDefault="00E04A67" w:rsidP="00E53001">
            <w:pPr>
              <w:tabs>
                <w:tab w:val="left" w:pos="1134"/>
              </w:tabs>
              <w:ind w:left="567"/>
              <w:rPr>
                <w:rFonts w:ascii="Times New Roman" w:hAnsi="Times New Roman" w:cs="Times New Roman"/>
                <w:b/>
                <w:bCs/>
                <w:lang w:eastAsia="ru-RU"/>
              </w:rPr>
            </w:pPr>
            <w:r w:rsidRPr="00E04A67">
              <w:rPr>
                <w:rFonts w:ascii="Times New Roman" w:hAnsi="Times New Roman" w:cs="Times New Roman"/>
                <w:b/>
                <w:bCs/>
                <w:lang w:eastAsia="ru-RU"/>
              </w:rPr>
              <w:t xml:space="preserve">Исполнитель: </w:t>
            </w:r>
          </w:p>
          <w:p w14:paraId="6BE1EF07" w14:textId="77777777" w:rsidR="00E04A67" w:rsidRPr="00E04A67" w:rsidRDefault="00E04A67" w:rsidP="00E53001">
            <w:pPr>
              <w:tabs>
                <w:tab w:val="left" w:pos="1134"/>
              </w:tabs>
              <w:ind w:left="567"/>
              <w:rPr>
                <w:rFonts w:ascii="Times New Roman" w:hAnsi="Times New Roman" w:cs="Times New Roman"/>
                <w:b/>
                <w:bCs/>
                <w:lang w:eastAsia="ru-RU"/>
              </w:rPr>
            </w:pPr>
          </w:p>
        </w:tc>
      </w:tr>
      <w:tr w:rsidR="00E04A67" w:rsidRPr="00E04A67" w14:paraId="6550DC5D" w14:textId="77777777" w:rsidTr="00E53001">
        <w:trPr>
          <w:trHeight w:val="512"/>
        </w:trPr>
        <w:tc>
          <w:tcPr>
            <w:tcW w:w="5240" w:type="dxa"/>
          </w:tcPr>
          <w:p w14:paraId="581731CE" w14:textId="77777777" w:rsidR="00E04A67" w:rsidRPr="00E04A67" w:rsidRDefault="00E04A67" w:rsidP="00E53001">
            <w:pPr>
              <w:jc w:val="both"/>
              <w:rPr>
                <w:rFonts w:ascii="Times New Roman" w:hAnsi="Times New Roman" w:cs="Times New Roman"/>
                <w:b/>
              </w:rPr>
            </w:pPr>
            <w:r w:rsidRPr="00E04A67">
              <w:rPr>
                <w:rFonts w:ascii="Times New Roman" w:hAnsi="Times New Roman" w:cs="Times New Roman"/>
                <w:b/>
              </w:rPr>
              <w:t>АНО «</w:t>
            </w:r>
            <w:proofErr w:type="spellStart"/>
            <w:r w:rsidRPr="00E04A67">
              <w:rPr>
                <w:rFonts w:ascii="Times New Roman" w:hAnsi="Times New Roman" w:cs="Times New Roman"/>
                <w:b/>
              </w:rPr>
              <w:t>Кинопарк</w:t>
            </w:r>
            <w:proofErr w:type="spellEnd"/>
            <w:r w:rsidRPr="00E04A67">
              <w:rPr>
                <w:rFonts w:ascii="Times New Roman" w:hAnsi="Times New Roman" w:cs="Times New Roman"/>
                <w:b/>
              </w:rPr>
              <w:t>»</w:t>
            </w:r>
          </w:p>
          <w:p w14:paraId="0CDE8EBF" w14:textId="77777777" w:rsidR="00E04A67" w:rsidRPr="00E04A67" w:rsidRDefault="00E04A67" w:rsidP="00E53001">
            <w:pPr>
              <w:rPr>
                <w:rFonts w:ascii="Times New Roman" w:hAnsi="Times New Roman" w:cs="Times New Roman"/>
              </w:rPr>
            </w:pPr>
            <w:r w:rsidRPr="00E04A67">
              <w:rPr>
                <w:rFonts w:ascii="Times New Roman" w:hAnsi="Times New Roman" w:cs="Times New Roman"/>
              </w:rPr>
              <w:t xml:space="preserve">Адрес: 107031, Город Москва, </w:t>
            </w:r>
            <w:proofErr w:type="spellStart"/>
            <w:r w:rsidRPr="00E04A67">
              <w:rPr>
                <w:rFonts w:ascii="Times New Roman" w:hAnsi="Times New Roman" w:cs="Times New Roman"/>
              </w:rPr>
              <w:t>вн</w:t>
            </w:r>
            <w:proofErr w:type="gramStart"/>
            <w:r w:rsidRPr="00E04A67">
              <w:rPr>
                <w:rFonts w:ascii="Times New Roman" w:hAnsi="Times New Roman" w:cs="Times New Roman"/>
              </w:rPr>
              <w:t>.т</w:t>
            </w:r>
            <w:proofErr w:type="gramEnd"/>
            <w:r w:rsidRPr="00E04A67">
              <w:rPr>
                <w:rFonts w:ascii="Times New Roman" w:hAnsi="Times New Roman" w:cs="Times New Roman"/>
              </w:rPr>
              <w:t>ер</w:t>
            </w:r>
            <w:proofErr w:type="spellEnd"/>
            <w:r w:rsidRPr="00E04A67">
              <w:rPr>
                <w:rFonts w:ascii="Times New Roman" w:hAnsi="Times New Roman" w:cs="Times New Roman"/>
              </w:rPr>
              <w:t xml:space="preserve">. </w:t>
            </w:r>
          </w:p>
          <w:p w14:paraId="5116DFDF" w14:textId="77777777" w:rsidR="00E04A67" w:rsidRPr="00E04A67" w:rsidRDefault="00E04A67" w:rsidP="00E53001">
            <w:pPr>
              <w:rPr>
                <w:rFonts w:ascii="Times New Roman" w:hAnsi="Times New Roman" w:cs="Times New Roman"/>
              </w:rPr>
            </w:pPr>
            <w:r w:rsidRPr="00E04A67">
              <w:rPr>
                <w:rFonts w:ascii="Times New Roman" w:hAnsi="Times New Roman" w:cs="Times New Roman"/>
              </w:rPr>
              <w:t xml:space="preserve">г. </w:t>
            </w:r>
            <w:proofErr w:type="spellStart"/>
            <w:r w:rsidRPr="00E04A67">
              <w:rPr>
                <w:rFonts w:ascii="Times New Roman" w:hAnsi="Times New Roman" w:cs="Times New Roman"/>
              </w:rPr>
              <w:t>м.о</w:t>
            </w:r>
            <w:proofErr w:type="spellEnd"/>
            <w:r w:rsidRPr="00E04A67">
              <w:rPr>
                <w:rFonts w:ascii="Times New Roman" w:hAnsi="Times New Roman" w:cs="Times New Roman"/>
              </w:rPr>
              <w:t xml:space="preserve">. Мещанский, </w:t>
            </w:r>
            <w:proofErr w:type="spellStart"/>
            <w:proofErr w:type="gramStart"/>
            <w:r w:rsidRPr="00E04A67">
              <w:rPr>
                <w:rFonts w:ascii="Times New Roman" w:hAnsi="Times New Roman" w:cs="Times New Roman"/>
              </w:rPr>
              <w:t>ул</w:t>
            </w:r>
            <w:proofErr w:type="spellEnd"/>
            <w:proofErr w:type="gramEnd"/>
            <w:r w:rsidRPr="00E04A67">
              <w:rPr>
                <w:rFonts w:ascii="Times New Roman" w:hAnsi="Times New Roman" w:cs="Times New Roman"/>
              </w:rPr>
              <w:t xml:space="preserve"> </w:t>
            </w:r>
            <w:proofErr w:type="spellStart"/>
            <w:r w:rsidRPr="00E04A67">
              <w:rPr>
                <w:rFonts w:ascii="Times New Roman" w:hAnsi="Times New Roman" w:cs="Times New Roman"/>
              </w:rPr>
              <w:t>Неглинная</w:t>
            </w:r>
            <w:proofErr w:type="spellEnd"/>
            <w:r w:rsidRPr="00E04A67">
              <w:rPr>
                <w:rFonts w:ascii="Times New Roman" w:hAnsi="Times New Roman" w:cs="Times New Roman"/>
              </w:rPr>
              <w:t>, дом 8/10, помещение 2А/1, комната 45</w:t>
            </w:r>
          </w:p>
          <w:p w14:paraId="75974779"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 xml:space="preserve">ИНН: 9702067203 </w:t>
            </w:r>
          </w:p>
          <w:p w14:paraId="479DE883"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КПП: 770201001</w:t>
            </w:r>
          </w:p>
          <w:p w14:paraId="0FEDD7AA"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lastRenderedPageBreak/>
              <w:t>ОГРН: 1247700351194</w:t>
            </w:r>
          </w:p>
          <w:p w14:paraId="327741B7"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Расчетный счет: 40703810900388000005</w:t>
            </w:r>
          </w:p>
          <w:p w14:paraId="2420E2B9"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 xml:space="preserve">Банк: Филиал "Центральный" </w:t>
            </w:r>
          </w:p>
          <w:p w14:paraId="1CA6937F"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 xml:space="preserve">Банка ВТБ (ПАО) </w:t>
            </w:r>
          </w:p>
          <w:p w14:paraId="3D754322"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 xml:space="preserve">БИК: 044525411 </w:t>
            </w:r>
          </w:p>
          <w:p w14:paraId="569D3A94"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 xml:space="preserve">Корр. счет: 30101810145250000411 </w:t>
            </w:r>
          </w:p>
          <w:p w14:paraId="68DD27B0" w14:textId="77777777" w:rsidR="00E04A67" w:rsidRPr="00E04A67" w:rsidRDefault="00E04A67" w:rsidP="00E53001">
            <w:pPr>
              <w:rPr>
                <w:rFonts w:ascii="Times New Roman" w:hAnsi="Times New Roman" w:cs="Times New Roman"/>
                <w:b/>
                <w:lang w:eastAsia="ru-RU"/>
              </w:rPr>
            </w:pPr>
            <w:r w:rsidRPr="00E04A67">
              <w:rPr>
                <w:rFonts w:ascii="Times New Roman" w:hAnsi="Times New Roman" w:cs="Times New Roman"/>
              </w:rPr>
              <w:t xml:space="preserve">Электронная почта: </w:t>
            </w:r>
            <w:r w:rsidRPr="00E04A67">
              <w:rPr>
                <w:rFonts w:ascii="Times New Roman" w:eastAsia="Arial Unicode MS" w:hAnsi="Times New Roman" w:cs="Times New Roman"/>
                <w:bCs/>
                <w:bdr w:val="nil"/>
              </w:rPr>
              <w:t>kinopark@culture.mos.ru</w:t>
            </w:r>
          </w:p>
          <w:p w14:paraId="074888AC" w14:textId="77777777" w:rsidR="00E04A67" w:rsidRPr="00E04A67" w:rsidRDefault="00E04A67" w:rsidP="00E53001">
            <w:pPr>
              <w:rPr>
                <w:rFonts w:ascii="Times New Roman" w:hAnsi="Times New Roman" w:cs="Times New Roman"/>
                <w:b/>
                <w:lang w:eastAsia="ru-RU"/>
              </w:rPr>
            </w:pPr>
          </w:p>
          <w:p w14:paraId="04AFDA06" w14:textId="77777777" w:rsidR="00E04A67" w:rsidRPr="00E04A67" w:rsidRDefault="00E04A67" w:rsidP="00E53001">
            <w:pPr>
              <w:ind w:left="122"/>
              <w:rPr>
                <w:rFonts w:ascii="Times New Roman" w:hAnsi="Times New Roman" w:cs="Times New Roman"/>
                <w:b/>
                <w:lang w:eastAsia="ru-RU"/>
              </w:rPr>
            </w:pPr>
          </w:p>
          <w:p w14:paraId="694BB9BF" w14:textId="77777777" w:rsidR="00E04A67" w:rsidRPr="00E04A67" w:rsidRDefault="00E04A67" w:rsidP="00E53001">
            <w:pPr>
              <w:jc w:val="both"/>
              <w:rPr>
                <w:rFonts w:ascii="Times New Roman" w:hAnsi="Times New Roman" w:cs="Times New Roman"/>
                <w:b/>
                <w:i/>
                <w:lang w:eastAsia="ru-RU"/>
              </w:rPr>
            </w:pPr>
            <w:r w:rsidRPr="00E04A67">
              <w:rPr>
                <w:rFonts w:ascii="Times New Roman" w:hAnsi="Times New Roman" w:cs="Times New Roman"/>
                <w:b/>
                <w:i/>
                <w:lang w:eastAsia="ru-RU"/>
              </w:rPr>
              <w:t>Должность</w:t>
            </w:r>
          </w:p>
          <w:p w14:paraId="1921BC9D" w14:textId="77777777" w:rsidR="00E04A67" w:rsidRPr="00E04A67" w:rsidRDefault="00E04A67" w:rsidP="00E53001">
            <w:pPr>
              <w:rPr>
                <w:rFonts w:ascii="Times New Roman" w:hAnsi="Times New Roman" w:cs="Times New Roman"/>
                <w:b/>
                <w:lang w:eastAsia="ru-RU"/>
              </w:rPr>
            </w:pPr>
          </w:p>
          <w:p w14:paraId="3E4D9FE9" w14:textId="77777777" w:rsidR="00E04A67" w:rsidRPr="00E04A67" w:rsidRDefault="00E04A67" w:rsidP="00E53001">
            <w:pPr>
              <w:rPr>
                <w:rFonts w:ascii="Times New Roman" w:hAnsi="Times New Roman" w:cs="Times New Roman"/>
                <w:b/>
                <w:lang w:eastAsia="ru-RU"/>
              </w:rPr>
            </w:pPr>
          </w:p>
          <w:p w14:paraId="42FC956C" w14:textId="77777777" w:rsidR="00E04A67" w:rsidRPr="00E04A67" w:rsidRDefault="00E04A67" w:rsidP="00E53001">
            <w:pPr>
              <w:ind w:left="100"/>
              <w:rPr>
                <w:rFonts w:ascii="Times New Roman" w:hAnsi="Times New Roman" w:cs="Times New Roman"/>
              </w:rPr>
            </w:pPr>
            <w:r w:rsidRPr="00E04A67">
              <w:rPr>
                <w:rFonts w:ascii="Times New Roman" w:hAnsi="Times New Roman" w:cs="Times New Roman"/>
                <w:bCs/>
              </w:rPr>
              <w:t>_______________________ /</w:t>
            </w:r>
            <w:r w:rsidRPr="00E04A67">
              <w:rPr>
                <w:rFonts w:ascii="Times New Roman" w:hAnsi="Times New Roman" w:cs="Times New Roman"/>
              </w:rPr>
              <w:t>______________</w:t>
            </w:r>
            <w:r w:rsidRPr="00E04A67">
              <w:rPr>
                <w:rFonts w:ascii="Times New Roman" w:hAnsi="Times New Roman" w:cs="Times New Roman"/>
                <w:bCs/>
              </w:rPr>
              <w:t>/</w:t>
            </w:r>
          </w:p>
          <w:p w14:paraId="6EFD19A9" w14:textId="77777777" w:rsidR="00E04A67" w:rsidRPr="00E04A67" w:rsidRDefault="00E04A67" w:rsidP="00E53001">
            <w:pPr>
              <w:ind w:left="122"/>
              <w:rPr>
                <w:rFonts w:ascii="Times New Roman" w:hAnsi="Times New Roman" w:cs="Times New Roman"/>
                <w:lang w:eastAsia="ru-RU"/>
              </w:rPr>
            </w:pPr>
            <w:bookmarkStart w:id="39" w:name="_Hlk195620361"/>
            <w:r w:rsidRPr="00E04A67">
              <w:rPr>
                <w:rFonts w:ascii="Times New Roman" w:hAnsi="Times New Roman" w:cs="Times New Roman"/>
                <w:lang w:eastAsia="ru-RU"/>
              </w:rPr>
              <w:t>М.П.</w:t>
            </w:r>
            <w:bookmarkEnd w:id="39"/>
          </w:p>
        </w:tc>
        <w:tc>
          <w:tcPr>
            <w:tcW w:w="5103" w:type="dxa"/>
          </w:tcPr>
          <w:p w14:paraId="7ECE68E5" w14:textId="77777777" w:rsidR="00E04A67" w:rsidRPr="00E04A67" w:rsidRDefault="00E04A67" w:rsidP="00E53001">
            <w:pPr>
              <w:jc w:val="both"/>
              <w:rPr>
                <w:rFonts w:ascii="Times New Roman" w:hAnsi="Times New Roman" w:cs="Times New Roman"/>
                <w:b/>
                <w:lang w:eastAsia="ru-RU"/>
              </w:rPr>
            </w:pPr>
            <w:r w:rsidRPr="00E04A67">
              <w:rPr>
                <w:rFonts w:ascii="Times New Roman" w:hAnsi="Times New Roman" w:cs="Times New Roman"/>
                <w:b/>
                <w:lang w:eastAsia="ru-RU"/>
              </w:rPr>
              <w:lastRenderedPageBreak/>
              <w:t>Наименование лица</w:t>
            </w:r>
          </w:p>
          <w:p w14:paraId="4F9B06D0" w14:textId="77777777" w:rsidR="00E04A67" w:rsidRPr="00E04A67" w:rsidRDefault="00E04A67" w:rsidP="00E53001">
            <w:pPr>
              <w:jc w:val="both"/>
              <w:rPr>
                <w:rFonts w:ascii="Times New Roman" w:hAnsi="Times New Roman" w:cs="Times New Roman"/>
                <w:lang w:eastAsia="ru-RU"/>
              </w:rPr>
            </w:pPr>
            <w:r w:rsidRPr="00E04A67">
              <w:rPr>
                <w:rFonts w:ascii="Times New Roman" w:hAnsi="Times New Roman" w:cs="Times New Roman"/>
                <w:lang w:eastAsia="ru-RU"/>
              </w:rPr>
              <w:t>Адрес:</w:t>
            </w:r>
          </w:p>
          <w:p w14:paraId="09612984" w14:textId="77777777" w:rsidR="00E04A67" w:rsidRPr="00E04A67" w:rsidRDefault="00E04A67" w:rsidP="00E53001">
            <w:pPr>
              <w:jc w:val="both"/>
              <w:rPr>
                <w:rFonts w:ascii="Times New Roman" w:hAnsi="Times New Roman" w:cs="Times New Roman"/>
                <w:lang w:eastAsia="ru-RU"/>
              </w:rPr>
            </w:pPr>
          </w:p>
          <w:p w14:paraId="6F825929" w14:textId="77777777" w:rsidR="00E04A67" w:rsidRPr="00E04A67" w:rsidRDefault="00E04A67" w:rsidP="00E53001">
            <w:pPr>
              <w:jc w:val="both"/>
              <w:rPr>
                <w:rFonts w:ascii="Times New Roman" w:hAnsi="Times New Roman" w:cs="Times New Roman"/>
                <w:lang w:eastAsia="ru-RU"/>
              </w:rPr>
            </w:pPr>
          </w:p>
          <w:p w14:paraId="76A35A2D" w14:textId="77777777" w:rsidR="00E04A67" w:rsidRPr="00E04A67" w:rsidRDefault="00E04A67" w:rsidP="00E53001">
            <w:pPr>
              <w:jc w:val="both"/>
              <w:rPr>
                <w:rFonts w:ascii="Times New Roman" w:hAnsi="Times New Roman" w:cs="Times New Roman"/>
                <w:lang w:eastAsia="ru-RU"/>
              </w:rPr>
            </w:pPr>
            <w:r w:rsidRPr="00E04A67">
              <w:rPr>
                <w:rFonts w:ascii="Times New Roman" w:hAnsi="Times New Roman" w:cs="Times New Roman"/>
                <w:lang w:eastAsia="ru-RU"/>
              </w:rPr>
              <w:t xml:space="preserve">КПП: </w:t>
            </w:r>
          </w:p>
          <w:p w14:paraId="73C759EB" w14:textId="77777777" w:rsidR="00E04A67" w:rsidRPr="00E04A67" w:rsidRDefault="00E04A67" w:rsidP="00E53001">
            <w:pPr>
              <w:jc w:val="both"/>
              <w:rPr>
                <w:rFonts w:ascii="Times New Roman" w:hAnsi="Times New Roman" w:cs="Times New Roman"/>
                <w:lang w:eastAsia="ru-RU"/>
              </w:rPr>
            </w:pPr>
            <w:r w:rsidRPr="00E04A67">
              <w:rPr>
                <w:rFonts w:ascii="Times New Roman" w:hAnsi="Times New Roman" w:cs="Times New Roman"/>
                <w:lang w:eastAsia="ru-RU"/>
              </w:rPr>
              <w:t xml:space="preserve">ИНН:  </w:t>
            </w:r>
          </w:p>
          <w:p w14:paraId="41D18A07" w14:textId="77777777" w:rsidR="00E04A67" w:rsidRPr="00E04A67" w:rsidRDefault="00E04A67" w:rsidP="00E53001">
            <w:pPr>
              <w:jc w:val="both"/>
              <w:rPr>
                <w:rFonts w:ascii="Times New Roman" w:hAnsi="Times New Roman" w:cs="Times New Roman"/>
                <w:lang w:eastAsia="ru-RU"/>
              </w:rPr>
            </w:pPr>
            <w:r w:rsidRPr="00E04A67">
              <w:rPr>
                <w:rFonts w:ascii="Times New Roman" w:hAnsi="Times New Roman" w:cs="Times New Roman"/>
                <w:lang w:eastAsia="ru-RU"/>
              </w:rPr>
              <w:lastRenderedPageBreak/>
              <w:t xml:space="preserve">ОГРН: </w:t>
            </w:r>
          </w:p>
          <w:p w14:paraId="1EA8F98C" w14:textId="77777777" w:rsidR="00E04A67" w:rsidRPr="00E04A67" w:rsidRDefault="00E04A67" w:rsidP="00E53001">
            <w:pPr>
              <w:jc w:val="both"/>
              <w:rPr>
                <w:rFonts w:ascii="Times New Roman" w:hAnsi="Times New Roman" w:cs="Times New Roman"/>
                <w:lang w:eastAsia="ru-RU"/>
              </w:rPr>
            </w:pPr>
            <w:r w:rsidRPr="00E04A67">
              <w:rPr>
                <w:rFonts w:ascii="Times New Roman" w:hAnsi="Times New Roman" w:cs="Times New Roman"/>
                <w:lang w:eastAsia="ru-RU"/>
              </w:rPr>
              <w:t xml:space="preserve">Расчетный счет: </w:t>
            </w:r>
          </w:p>
          <w:p w14:paraId="537A42E1" w14:textId="77777777" w:rsidR="00E04A67" w:rsidRPr="00E04A67" w:rsidRDefault="00E04A67" w:rsidP="00E53001">
            <w:pPr>
              <w:jc w:val="both"/>
              <w:rPr>
                <w:rFonts w:ascii="Times New Roman" w:hAnsi="Times New Roman" w:cs="Times New Roman"/>
                <w:lang w:eastAsia="ru-RU"/>
              </w:rPr>
            </w:pPr>
            <w:r w:rsidRPr="00E04A67">
              <w:rPr>
                <w:rFonts w:ascii="Times New Roman" w:hAnsi="Times New Roman" w:cs="Times New Roman"/>
                <w:lang w:eastAsia="ru-RU"/>
              </w:rPr>
              <w:t xml:space="preserve">Банк: </w:t>
            </w:r>
          </w:p>
          <w:p w14:paraId="14649579" w14:textId="77777777" w:rsidR="00E04A67" w:rsidRPr="00E04A67" w:rsidRDefault="00E04A67" w:rsidP="00E53001">
            <w:pPr>
              <w:jc w:val="both"/>
              <w:rPr>
                <w:rFonts w:ascii="Times New Roman" w:hAnsi="Times New Roman" w:cs="Times New Roman"/>
                <w:lang w:eastAsia="ru-RU"/>
              </w:rPr>
            </w:pPr>
            <w:r w:rsidRPr="00E04A67">
              <w:rPr>
                <w:rFonts w:ascii="Times New Roman" w:hAnsi="Times New Roman" w:cs="Times New Roman"/>
                <w:lang w:eastAsia="ru-RU"/>
              </w:rPr>
              <w:t xml:space="preserve">БИК: </w:t>
            </w:r>
          </w:p>
          <w:p w14:paraId="71C6ED5D" w14:textId="77777777" w:rsidR="00E04A67" w:rsidRPr="00E04A67" w:rsidRDefault="00E04A67" w:rsidP="00E53001">
            <w:pPr>
              <w:jc w:val="both"/>
              <w:rPr>
                <w:rFonts w:ascii="Times New Roman" w:hAnsi="Times New Roman" w:cs="Times New Roman"/>
                <w:lang w:eastAsia="ru-RU"/>
              </w:rPr>
            </w:pPr>
          </w:p>
          <w:p w14:paraId="778D01A4" w14:textId="77777777" w:rsidR="00E04A67" w:rsidRPr="00E04A67" w:rsidRDefault="00E04A67" w:rsidP="00E53001">
            <w:pPr>
              <w:jc w:val="both"/>
              <w:rPr>
                <w:rFonts w:ascii="Times New Roman" w:hAnsi="Times New Roman" w:cs="Times New Roman"/>
                <w:lang w:eastAsia="ru-RU"/>
              </w:rPr>
            </w:pPr>
            <w:r w:rsidRPr="00E04A67">
              <w:rPr>
                <w:rFonts w:ascii="Times New Roman" w:hAnsi="Times New Roman" w:cs="Times New Roman"/>
                <w:lang w:eastAsia="ru-RU"/>
              </w:rPr>
              <w:t xml:space="preserve">Корр. Счет: </w:t>
            </w:r>
          </w:p>
          <w:p w14:paraId="7784F054" w14:textId="77777777" w:rsidR="00E04A67" w:rsidRPr="00E04A67" w:rsidRDefault="00E04A67" w:rsidP="00E53001">
            <w:pPr>
              <w:jc w:val="both"/>
              <w:rPr>
                <w:rFonts w:ascii="Times New Roman" w:hAnsi="Times New Roman" w:cs="Times New Roman"/>
                <w:lang w:eastAsia="ru-RU"/>
              </w:rPr>
            </w:pPr>
            <w:r w:rsidRPr="00E04A67">
              <w:rPr>
                <w:rFonts w:ascii="Times New Roman" w:hAnsi="Times New Roman" w:cs="Times New Roman"/>
                <w:lang w:eastAsia="ru-RU"/>
              </w:rPr>
              <w:t xml:space="preserve">Электронная почта: </w:t>
            </w:r>
          </w:p>
          <w:p w14:paraId="4204BB2E" w14:textId="77777777" w:rsidR="00E04A67" w:rsidRPr="00E04A67" w:rsidRDefault="00E04A67" w:rsidP="00E53001">
            <w:pPr>
              <w:jc w:val="both"/>
              <w:rPr>
                <w:rFonts w:ascii="Times New Roman" w:hAnsi="Times New Roman" w:cs="Times New Roman"/>
                <w:b/>
                <w:lang w:eastAsia="ru-RU"/>
              </w:rPr>
            </w:pPr>
          </w:p>
          <w:p w14:paraId="4A8DA682" w14:textId="77777777" w:rsidR="00E04A67" w:rsidRPr="00E04A67" w:rsidRDefault="00E04A67" w:rsidP="00E53001">
            <w:pPr>
              <w:jc w:val="both"/>
              <w:rPr>
                <w:rFonts w:ascii="Times New Roman" w:hAnsi="Times New Roman" w:cs="Times New Roman"/>
                <w:b/>
                <w:lang w:eastAsia="ru-RU"/>
              </w:rPr>
            </w:pPr>
          </w:p>
          <w:p w14:paraId="3739980D" w14:textId="77777777" w:rsidR="00E04A67" w:rsidRPr="00E04A67" w:rsidRDefault="00E04A67" w:rsidP="00E53001">
            <w:pPr>
              <w:jc w:val="both"/>
              <w:rPr>
                <w:rFonts w:ascii="Times New Roman" w:hAnsi="Times New Roman" w:cs="Times New Roman"/>
                <w:b/>
                <w:i/>
                <w:lang w:eastAsia="ru-RU"/>
              </w:rPr>
            </w:pPr>
            <w:r w:rsidRPr="00E04A67">
              <w:rPr>
                <w:rFonts w:ascii="Times New Roman" w:hAnsi="Times New Roman" w:cs="Times New Roman"/>
                <w:b/>
                <w:i/>
                <w:lang w:eastAsia="ru-RU"/>
              </w:rPr>
              <w:t>Должность</w:t>
            </w:r>
          </w:p>
          <w:p w14:paraId="378B07DC" w14:textId="77777777" w:rsidR="00E04A67" w:rsidRPr="00E04A67" w:rsidRDefault="00E04A67" w:rsidP="00E53001">
            <w:pPr>
              <w:jc w:val="both"/>
              <w:rPr>
                <w:rFonts w:ascii="Times New Roman" w:hAnsi="Times New Roman" w:cs="Times New Roman"/>
                <w:b/>
                <w:lang w:eastAsia="ru-RU"/>
              </w:rPr>
            </w:pPr>
          </w:p>
          <w:p w14:paraId="6BB9544B" w14:textId="77777777" w:rsidR="00E04A67" w:rsidRPr="00E04A67" w:rsidRDefault="00E04A67" w:rsidP="00E53001">
            <w:pPr>
              <w:jc w:val="both"/>
              <w:rPr>
                <w:rFonts w:ascii="Times New Roman" w:hAnsi="Times New Roman" w:cs="Times New Roman"/>
                <w:b/>
                <w:lang w:eastAsia="ru-RU"/>
              </w:rPr>
            </w:pPr>
          </w:p>
          <w:p w14:paraId="3FE3A520" w14:textId="77777777" w:rsidR="00E04A67" w:rsidRPr="00E04A67" w:rsidRDefault="00E04A67" w:rsidP="00E53001">
            <w:pPr>
              <w:jc w:val="both"/>
              <w:rPr>
                <w:rFonts w:ascii="Times New Roman" w:hAnsi="Times New Roman" w:cs="Times New Roman"/>
                <w:lang w:eastAsia="ru-RU"/>
              </w:rPr>
            </w:pPr>
            <w:r w:rsidRPr="00E04A67">
              <w:rPr>
                <w:rFonts w:ascii="Times New Roman" w:hAnsi="Times New Roman" w:cs="Times New Roman"/>
                <w:lang w:eastAsia="ru-RU"/>
              </w:rPr>
              <w:t xml:space="preserve">________________ /___________/   </w:t>
            </w:r>
          </w:p>
          <w:p w14:paraId="1B429B69" w14:textId="77777777" w:rsidR="00E04A67" w:rsidRPr="00E04A67" w:rsidRDefault="00E04A67" w:rsidP="00E53001">
            <w:pPr>
              <w:ind w:left="122"/>
              <w:rPr>
                <w:rFonts w:ascii="Times New Roman" w:hAnsi="Times New Roman" w:cs="Times New Roman"/>
                <w:lang w:eastAsia="ru-RU"/>
              </w:rPr>
            </w:pPr>
            <w:r w:rsidRPr="00E04A67">
              <w:rPr>
                <w:rFonts w:ascii="Times New Roman" w:hAnsi="Times New Roman" w:cs="Times New Roman"/>
                <w:lang w:eastAsia="ru-RU"/>
              </w:rPr>
              <w:t>М.П.</w:t>
            </w:r>
          </w:p>
        </w:tc>
      </w:tr>
    </w:tbl>
    <w:p w14:paraId="6A22D817" w14:textId="77777777" w:rsidR="00E04A67" w:rsidRPr="00E04A67" w:rsidRDefault="00E04A67" w:rsidP="00E04A67">
      <w:pPr>
        <w:tabs>
          <w:tab w:val="left" w:pos="1134"/>
        </w:tabs>
        <w:rPr>
          <w:rFonts w:ascii="Times New Roman" w:hAnsi="Times New Roman" w:cs="Times New Roman"/>
          <w:b/>
        </w:rPr>
      </w:pPr>
    </w:p>
    <w:p w14:paraId="55C8D14E" w14:textId="77777777" w:rsidR="00E04A67" w:rsidRPr="00E04A67" w:rsidRDefault="00E04A67" w:rsidP="00E04A67">
      <w:pPr>
        <w:tabs>
          <w:tab w:val="left" w:pos="1134"/>
        </w:tabs>
        <w:jc w:val="right"/>
        <w:rPr>
          <w:rFonts w:ascii="Times New Roman" w:hAnsi="Times New Roman" w:cs="Times New Roman"/>
          <w:b/>
        </w:rPr>
      </w:pPr>
    </w:p>
    <w:p w14:paraId="14128D35" w14:textId="77777777" w:rsidR="00E04A67" w:rsidRPr="00E04A67" w:rsidRDefault="00E04A67" w:rsidP="00E04A67">
      <w:pPr>
        <w:tabs>
          <w:tab w:val="left" w:pos="1134"/>
        </w:tabs>
        <w:jc w:val="right"/>
        <w:rPr>
          <w:rFonts w:ascii="Times New Roman" w:hAnsi="Times New Roman" w:cs="Times New Roman"/>
          <w:b/>
        </w:rPr>
      </w:pPr>
    </w:p>
    <w:p w14:paraId="26BFE500" w14:textId="77777777" w:rsidR="00E04A67" w:rsidRPr="00E04A67" w:rsidRDefault="00E04A67" w:rsidP="00E04A67">
      <w:pPr>
        <w:tabs>
          <w:tab w:val="left" w:pos="1134"/>
        </w:tabs>
        <w:jc w:val="right"/>
        <w:rPr>
          <w:rFonts w:ascii="Times New Roman" w:hAnsi="Times New Roman" w:cs="Times New Roman"/>
          <w:b/>
        </w:rPr>
      </w:pPr>
    </w:p>
    <w:p w14:paraId="2AC0F410" w14:textId="77777777" w:rsidR="00E04A67" w:rsidRPr="00E04A67" w:rsidRDefault="00E04A67" w:rsidP="00E04A67">
      <w:pPr>
        <w:tabs>
          <w:tab w:val="left" w:pos="1134"/>
        </w:tabs>
        <w:jc w:val="right"/>
        <w:rPr>
          <w:rFonts w:ascii="Times New Roman" w:hAnsi="Times New Roman" w:cs="Times New Roman"/>
          <w:b/>
        </w:rPr>
      </w:pPr>
    </w:p>
    <w:p w14:paraId="475FD318" w14:textId="77777777" w:rsidR="00E04A67" w:rsidRPr="00E04A67" w:rsidRDefault="00E04A67" w:rsidP="00E04A67">
      <w:pPr>
        <w:tabs>
          <w:tab w:val="left" w:pos="1134"/>
        </w:tabs>
        <w:jc w:val="right"/>
        <w:rPr>
          <w:rFonts w:ascii="Times New Roman" w:hAnsi="Times New Roman" w:cs="Times New Roman"/>
          <w:b/>
        </w:rPr>
      </w:pPr>
    </w:p>
    <w:p w14:paraId="42320BEC" w14:textId="77777777" w:rsidR="00E04A67" w:rsidRPr="00E04A67" w:rsidRDefault="00E04A67" w:rsidP="00E04A67">
      <w:pPr>
        <w:tabs>
          <w:tab w:val="left" w:pos="1134"/>
        </w:tabs>
        <w:jc w:val="right"/>
        <w:rPr>
          <w:rFonts w:ascii="Times New Roman" w:hAnsi="Times New Roman" w:cs="Times New Roman"/>
          <w:b/>
        </w:rPr>
      </w:pPr>
    </w:p>
    <w:p w14:paraId="15002C29" w14:textId="77777777" w:rsidR="00E04A67" w:rsidRPr="00E04A67" w:rsidRDefault="00E04A67" w:rsidP="00E04A67">
      <w:pPr>
        <w:tabs>
          <w:tab w:val="left" w:pos="1134"/>
        </w:tabs>
        <w:jc w:val="right"/>
        <w:rPr>
          <w:rFonts w:ascii="Times New Roman" w:hAnsi="Times New Roman" w:cs="Times New Roman"/>
          <w:b/>
        </w:rPr>
      </w:pPr>
    </w:p>
    <w:p w14:paraId="42AAE90D" w14:textId="77777777" w:rsidR="00E04A67" w:rsidRPr="00E04A67" w:rsidRDefault="00E04A67" w:rsidP="00E04A67">
      <w:pPr>
        <w:tabs>
          <w:tab w:val="left" w:pos="1134"/>
        </w:tabs>
        <w:jc w:val="right"/>
        <w:rPr>
          <w:rFonts w:ascii="Times New Roman" w:hAnsi="Times New Roman" w:cs="Times New Roman"/>
          <w:b/>
        </w:rPr>
      </w:pPr>
    </w:p>
    <w:p w14:paraId="31BB6E7E" w14:textId="77777777" w:rsidR="00E04A67" w:rsidRPr="00E04A67" w:rsidRDefault="00E04A67" w:rsidP="00E04A67">
      <w:pPr>
        <w:tabs>
          <w:tab w:val="left" w:pos="1134"/>
        </w:tabs>
        <w:rPr>
          <w:rFonts w:ascii="Times New Roman" w:hAnsi="Times New Roman" w:cs="Times New Roman"/>
          <w:b/>
        </w:rPr>
      </w:pPr>
    </w:p>
    <w:p w14:paraId="7E8A9849" w14:textId="77777777" w:rsidR="00E04A67" w:rsidRPr="00E04A67" w:rsidRDefault="00E04A67" w:rsidP="00E04A67">
      <w:pPr>
        <w:tabs>
          <w:tab w:val="left" w:pos="1134"/>
        </w:tabs>
        <w:jc w:val="right"/>
        <w:rPr>
          <w:rFonts w:ascii="Times New Roman" w:hAnsi="Times New Roman" w:cs="Times New Roman"/>
          <w:b/>
        </w:rPr>
      </w:pPr>
    </w:p>
    <w:p w14:paraId="2601116C" w14:textId="77777777" w:rsidR="00E04A67" w:rsidRPr="00E04A67" w:rsidRDefault="00E04A67" w:rsidP="00E04A67">
      <w:pPr>
        <w:tabs>
          <w:tab w:val="left" w:pos="1134"/>
        </w:tabs>
        <w:jc w:val="right"/>
        <w:rPr>
          <w:rFonts w:ascii="Times New Roman" w:hAnsi="Times New Roman" w:cs="Times New Roman"/>
          <w:b/>
        </w:rPr>
      </w:pPr>
      <w:r w:rsidRPr="00E04A67">
        <w:rPr>
          <w:rFonts w:ascii="Times New Roman" w:hAnsi="Times New Roman" w:cs="Times New Roman"/>
          <w:b/>
        </w:rPr>
        <w:br w:type="page"/>
      </w:r>
    </w:p>
    <w:p w14:paraId="12061B1A" w14:textId="77777777" w:rsidR="00E04A67" w:rsidRPr="00E04A67" w:rsidRDefault="00E04A67" w:rsidP="00E04A67">
      <w:pPr>
        <w:tabs>
          <w:tab w:val="left" w:pos="1134"/>
        </w:tabs>
        <w:jc w:val="right"/>
        <w:rPr>
          <w:rFonts w:ascii="Times New Roman" w:hAnsi="Times New Roman" w:cs="Times New Roman"/>
          <w:b/>
        </w:rPr>
      </w:pPr>
      <w:r w:rsidRPr="00E04A67">
        <w:rPr>
          <w:rFonts w:ascii="Times New Roman" w:hAnsi="Times New Roman" w:cs="Times New Roman"/>
          <w:b/>
        </w:rPr>
        <w:lastRenderedPageBreak/>
        <w:t>Приложение № 1</w:t>
      </w:r>
    </w:p>
    <w:p w14:paraId="0F4A7723" w14:textId="77777777" w:rsidR="00E04A67" w:rsidRPr="00E04A67" w:rsidRDefault="00E04A67" w:rsidP="00E04A67">
      <w:pPr>
        <w:shd w:val="clear" w:color="auto" w:fill="FFFFFF"/>
        <w:ind w:left="560"/>
        <w:jc w:val="right"/>
        <w:rPr>
          <w:rFonts w:ascii="Times New Roman" w:hAnsi="Times New Roman" w:cs="Times New Roman"/>
          <w:b/>
        </w:rPr>
      </w:pPr>
      <w:r w:rsidRPr="00E04A67">
        <w:rPr>
          <w:rFonts w:ascii="Times New Roman" w:hAnsi="Times New Roman" w:cs="Times New Roman"/>
          <w:b/>
        </w:rPr>
        <w:t xml:space="preserve">к Договору № ______ </w:t>
      </w:r>
      <w:proofErr w:type="gramStart"/>
      <w:r w:rsidRPr="00E04A67">
        <w:rPr>
          <w:rFonts w:ascii="Times New Roman" w:hAnsi="Times New Roman" w:cs="Times New Roman"/>
          <w:b/>
        </w:rPr>
        <w:t>от</w:t>
      </w:r>
      <w:proofErr w:type="gramEnd"/>
      <w:r w:rsidRPr="00E04A67">
        <w:rPr>
          <w:rFonts w:ascii="Times New Roman" w:hAnsi="Times New Roman" w:cs="Times New Roman"/>
          <w:b/>
        </w:rPr>
        <w:t xml:space="preserve"> _______________</w:t>
      </w:r>
    </w:p>
    <w:p w14:paraId="36C92027" w14:textId="77777777" w:rsidR="00E04A67" w:rsidRPr="00E04A67" w:rsidRDefault="00E04A67" w:rsidP="00E04A67">
      <w:pPr>
        <w:tabs>
          <w:tab w:val="left" w:pos="993"/>
        </w:tabs>
        <w:ind w:firstLine="709"/>
        <w:jc w:val="center"/>
        <w:rPr>
          <w:rFonts w:ascii="Times New Roman" w:hAnsi="Times New Roman" w:cs="Times New Roman"/>
          <w:b/>
        </w:rPr>
      </w:pPr>
    </w:p>
    <w:p w14:paraId="5CE358F9" w14:textId="77777777" w:rsidR="00E04A67" w:rsidRPr="00E04A67" w:rsidRDefault="00E04A67" w:rsidP="00E04A67">
      <w:pPr>
        <w:pStyle w:val="aff2"/>
        <w:kinsoku w:val="0"/>
        <w:overflowPunct w:val="0"/>
        <w:spacing w:line="240" w:lineRule="auto"/>
        <w:ind w:firstLine="0"/>
        <w:jc w:val="center"/>
        <w:rPr>
          <w:b/>
          <w:bCs/>
          <w:sz w:val="24"/>
          <w:szCs w:val="24"/>
        </w:rPr>
      </w:pPr>
      <w:r w:rsidRPr="00E04A67">
        <w:rPr>
          <w:b/>
          <w:bCs/>
          <w:sz w:val="24"/>
          <w:szCs w:val="24"/>
        </w:rPr>
        <w:t>ТЕХНИЧЕСКОЕ ЗАДАНИЕ</w:t>
      </w:r>
    </w:p>
    <w:p w14:paraId="18D93C60" w14:textId="77777777" w:rsidR="00E04A67" w:rsidRPr="00E04A67" w:rsidRDefault="00E04A67" w:rsidP="00E04A67">
      <w:pPr>
        <w:pStyle w:val="11"/>
      </w:pPr>
      <w:r w:rsidRPr="00E04A67">
        <w:rPr>
          <w:caps w:val="0"/>
        </w:rPr>
        <w:t xml:space="preserve">На оказание (выполнение) комплекса услуг (работ) в сфере киноискусства и креативных индустрий по организации и проведению мероприятий, посвященных празднованию Дня города в Москве на территории </w:t>
      </w:r>
      <w:proofErr w:type="spellStart"/>
      <w:r w:rsidRPr="00E04A67">
        <w:rPr>
          <w:caps w:val="0"/>
        </w:rPr>
        <w:t>Кинопарка</w:t>
      </w:r>
      <w:proofErr w:type="spellEnd"/>
    </w:p>
    <w:p w14:paraId="60EDE246" w14:textId="77777777" w:rsidR="00E04A67" w:rsidRPr="00E04A67" w:rsidRDefault="00E04A67" w:rsidP="00E04A67">
      <w:pPr>
        <w:pStyle w:val="20"/>
        <w:spacing w:before="0" w:after="0"/>
        <w:rPr>
          <w:rFonts w:ascii="Times New Roman" w:hAnsi="Times New Roman"/>
          <w:lang w:eastAsia="ru-RU"/>
        </w:rPr>
      </w:pPr>
    </w:p>
    <w:p w14:paraId="210E8880" w14:textId="77777777" w:rsidR="00E04A67" w:rsidRPr="00E04A67" w:rsidRDefault="00E04A67" w:rsidP="00E04A67">
      <w:pPr>
        <w:pStyle w:val="af0"/>
        <w:widowControl w:val="0"/>
        <w:kinsoku w:val="0"/>
        <w:overflowPunct w:val="0"/>
        <w:autoSpaceDE w:val="0"/>
        <w:autoSpaceDN w:val="0"/>
        <w:adjustRightInd w:val="0"/>
        <w:ind w:left="0"/>
        <w:contextualSpacing w:val="0"/>
        <w:jc w:val="center"/>
        <w:rPr>
          <w:rFonts w:ascii="Times New Roman" w:hAnsi="Times New Roman" w:cs="Times New Roman"/>
          <w:b/>
          <w:bCs/>
        </w:rPr>
      </w:pPr>
      <w:r w:rsidRPr="00E04A67">
        <w:rPr>
          <w:rFonts w:ascii="Times New Roman" w:hAnsi="Times New Roman" w:cs="Times New Roman"/>
          <w:b/>
          <w:bCs/>
        </w:rPr>
        <w:t>1 ОБЩАЯ ИНФОРМАЦИЯ ОБ ОБЪЕКТЕ ЗАКУПКИ</w:t>
      </w:r>
    </w:p>
    <w:p w14:paraId="45974DA6"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iCs/>
        </w:rPr>
      </w:pPr>
      <w:r w:rsidRPr="00E04A67">
        <w:rPr>
          <w:rFonts w:ascii="Times New Roman" w:hAnsi="Times New Roman" w:cs="Times New Roman"/>
        </w:rPr>
        <w:t>1.1 Объект закупки: О</w:t>
      </w:r>
      <w:r w:rsidRPr="00E04A67">
        <w:rPr>
          <w:rFonts w:ascii="Times New Roman" w:hAnsi="Times New Roman" w:cs="Times New Roman"/>
          <w:color w:val="0D0D0D" w:themeColor="text1" w:themeTint="F2"/>
          <w:shd w:val="clear" w:color="auto" w:fill="FFFFFF"/>
        </w:rPr>
        <w:t xml:space="preserve">казание (выполнение) </w:t>
      </w:r>
      <w:r w:rsidRPr="00E04A67">
        <w:rPr>
          <w:rFonts w:ascii="Times New Roman" w:hAnsi="Times New Roman" w:cs="Times New Roman"/>
          <w:shd w:val="clear" w:color="auto" w:fill="FFFFFF"/>
        </w:rPr>
        <w:t xml:space="preserve">комплекса услуг (работ) в сфере киноискусства и креативных индустрий по организации и проведению мероприятий, посвященных празднованию Дня города в Москве на территории </w:t>
      </w:r>
      <w:proofErr w:type="spellStart"/>
      <w:r w:rsidRPr="00E04A67">
        <w:rPr>
          <w:rFonts w:ascii="Times New Roman" w:hAnsi="Times New Roman" w:cs="Times New Roman"/>
          <w:shd w:val="clear" w:color="auto" w:fill="FFFFFF"/>
        </w:rPr>
        <w:t>Кинопарка</w:t>
      </w:r>
      <w:proofErr w:type="spellEnd"/>
      <w:r w:rsidRPr="00E04A67">
        <w:rPr>
          <w:rFonts w:ascii="Times New Roman" w:hAnsi="Times New Roman" w:cs="Times New Roman"/>
        </w:rPr>
        <w:t>.</w:t>
      </w:r>
    </w:p>
    <w:p w14:paraId="588AA727"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1.2 Код и наименование Классификатора предметов государственного заказа: 03.17.11 Организация и проведение массовых культурно-просветительских мероприятий на территории Российской Федерации.</w:t>
      </w:r>
    </w:p>
    <w:p w14:paraId="5A3B78CE"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 xml:space="preserve">1.3 Место оказания услуг: Российская Федерация, город Москва, </w:t>
      </w:r>
      <w:proofErr w:type="spellStart"/>
      <w:r w:rsidRPr="00E04A67">
        <w:rPr>
          <w:rFonts w:ascii="Times New Roman" w:hAnsi="Times New Roman" w:cs="Times New Roman"/>
        </w:rPr>
        <w:t>вн</w:t>
      </w:r>
      <w:proofErr w:type="gramStart"/>
      <w:r w:rsidRPr="00E04A67">
        <w:rPr>
          <w:rFonts w:ascii="Times New Roman" w:hAnsi="Times New Roman" w:cs="Times New Roman"/>
        </w:rPr>
        <w:t>.т</w:t>
      </w:r>
      <w:proofErr w:type="gramEnd"/>
      <w:r w:rsidRPr="00E04A67">
        <w:rPr>
          <w:rFonts w:ascii="Times New Roman" w:hAnsi="Times New Roman" w:cs="Times New Roman"/>
        </w:rPr>
        <w:t>ер.г</w:t>
      </w:r>
      <w:proofErr w:type="spellEnd"/>
      <w:r w:rsidRPr="00E04A67">
        <w:rPr>
          <w:rFonts w:ascii="Times New Roman" w:hAnsi="Times New Roman" w:cs="Times New Roman"/>
        </w:rPr>
        <w:t xml:space="preserve">. поселение </w:t>
      </w:r>
      <w:proofErr w:type="spellStart"/>
      <w:r w:rsidRPr="00E04A67">
        <w:rPr>
          <w:rFonts w:ascii="Times New Roman" w:hAnsi="Times New Roman" w:cs="Times New Roman"/>
        </w:rPr>
        <w:t>Краснопахорское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Кинопарк</w:t>
      </w:r>
      <w:proofErr w:type="spellEnd"/>
      <w:r w:rsidRPr="00E04A67">
        <w:rPr>
          <w:rFonts w:ascii="Times New Roman" w:hAnsi="Times New Roman" w:cs="Times New Roman"/>
        </w:rPr>
        <w:t>.</w:t>
      </w:r>
    </w:p>
    <w:p w14:paraId="3696576B" w14:textId="77777777" w:rsidR="00E04A67" w:rsidRPr="00E04A67" w:rsidRDefault="00E04A67" w:rsidP="00E04A67">
      <w:pPr>
        <w:pStyle w:val="af0"/>
        <w:widowControl w:val="0"/>
        <w:numPr>
          <w:ilvl w:val="1"/>
          <w:numId w:val="46"/>
        </w:numPr>
        <w:kinsoku w:val="0"/>
        <w:overflowPunct w:val="0"/>
        <w:autoSpaceDE w:val="0"/>
        <w:autoSpaceDN w:val="0"/>
        <w:adjustRightInd w:val="0"/>
        <w:spacing w:after="0" w:line="240" w:lineRule="auto"/>
        <w:contextualSpacing w:val="0"/>
        <w:jc w:val="both"/>
        <w:rPr>
          <w:rFonts w:ascii="Times New Roman" w:hAnsi="Times New Roman" w:cs="Times New Roman"/>
        </w:rPr>
      </w:pPr>
      <w:r w:rsidRPr="00E04A67">
        <w:rPr>
          <w:rFonts w:ascii="Times New Roman" w:hAnsi="Times New Roman" w:cs="Times New Roman"/>
          <w:bCs/>
        </w:rPr>
        <w:t>Сроки оказания услуг:</w:t>
      </w:r>
      <w:r w:rsidRPr="00E04A67">
        <w:rPr>
          <w:rFonts w:ascii="Times New Roman" w:hAnsi="Times New Roman" w:cs="Times New Roman"/>
        </w:rPr>
        <w:t xml:space="preserve"> </w:t>
      </w:r>
      <w:proofErr w:type="gramStart"/>
      <w:r w:rsidRPr="00E04A67">
        <w:rPr>
          <w:rFonts w:ascii="Times New Roman" w:hAnsi="Times New Roman" w:cs="Times New Roman"/>
        </w:rPr>
        <w:t>с даты заключения</w:t>
      </w:r>
      <w:proofErr w:type="gramEnd"/>
      <w:r w:rsidRPr="00E04A67">
        <w:rPr>
          <w:rFonts w:ascii="Times New Roman" w:hAnsi="Times New Roman" w:cs="Times New Roman"/>
        </w:rPr>
        <w:t xml:space="preserve"> Договора по 16.09.2025 (включительно).</w:t>
      </w:r>
    </w:p>
    <w:p w14:paraId="40A482E1" w14:textId="77777777" w:rsidR="00E04A67" w:rsidRPr="00E04A67" w:rsidRDefault="00E04A67" w:rsidP="00E04A67">
      <w:pPr>
        <w:widowControl w:val="0"/>
        <w:autoSpaceDE w:val="0"/>
        <w:autoSpaceDN w:val="0"/>
        <w:adjustRightInd w:val="0"/>
        <w:jc w:val="both"/>
        <w:rPr>
          <w:rFonts w:ascii="Times New Roman" w:hAnsi="Times New Roman" w:cs="Times New Roman"/>
        </w:rPr>
      </w:pPr>
      <w:r w:rsidRPr="00E04A67">
        <w:rPr>
          <w:rFonts w:ascii="Times New Roman" w:hAnsi="Times New Roman" w:cs="Times New Roman"/>
        </w:rPr>
        <w:t xml:space="preserve">1.5 Дата и интервальное время проведения Мероприятия: </w:t>
      </w:r>
    </w:p>
    <w:p w14:paraId="023DD7DF" w14:textId="77777777" w:rsidR="00E04A67" w:rsidRPr="00E04A67" w:rsidRDefault="00E04A67" w:rsidP="00E04A67">
      <w:pPr>
        <w:pStyle w:val="af0"/>
        <w:ind w:left="0"/>
        <w:jc w:val="both"/>
        <w:rPr>
          <w:rFonts w:ascii="Times New Roman" w:hAnsi="Times New Roman" w:cs="Times New Roman"/>
        </w:rPr>
      </w:pPr>
      <w:r w:rsidRPr="00E04A67">
        <w:rPr>
          <w:rFonts w:ascii="Times New Roman" w:hAnsi="Times New Roman" w:cs="Times New Roman"/>
        </w:rPr>
        <w:t xml:space="preserve">- 13.09.2025 с 11:00 по московскому времени по 21:00 по московскому времени, </w:t>
      </w:r>
    </w:p>
    <w:p w14:paraId="198F293B" w14:textId="77777777" w:rsidR="00E04A67" w:rsidRPr="00E04A67" w:rsidRDefault="00E04A67" w:rsidP="00E04A67">
      <w:pPr>
        <w:pStyle w:val="af0"/>
        <w:ind w:left="0"/>
        <w:jc w:val="both"/>
        <w:rPr>
          <w:rFonts w:ascii="Times New Roman" w:hAnsi="Times New Roman" w:cs="Times New Roman"/>
        </w:rPr>
      </w:pPr>
      <w:r w:rsidRPr="00E04A67">
        <w:rPr>
          <w:rFonts w:ascii="Times New Roman" w:hAnsi="Times New Roman" w:cs="Times New Roman"/>
        </w:rPr>
        <w:t>- 14.09.2025 с 11:00 по московскому времени по 19:00 по московскому времени.</w:t>
      </w:r>
    </w:p>
    <w:p w14:paraId="242D7E26" w14:textId="77777777" w:rsidR="00E04A67" w:rsidRPr="00E04A67" w:rsidRDefault="00E04A67" w:rsidP="00E04A67">
      <w:pPr>
        <w:pStyle w:val="af0"/>
        <w:ind w:left="0"/>
        <w:jc w:val="both"/>
        <w:rPr>
          <w:rFonts w:ascii="Times New Roman" w:hAnsi="Times New Roman" w:cs="Times New Roman"/>
        </w:rPr>
      </w:pPr>
      <w:r w:rsidRPr="00E04A67">
        <w:rPr>
          <w:rFonts w:ascii="Times New Roman" w:hAnsi="Times New Roman" w:cs="Times New Roman"/>
        </w:rPr>
        <w:t>1.6. Объем услуг: Организация мероприятия, количество Участников не более 12000 человек.</w:t>
      </w:r>
    </w:p>
    <w:p w14:paraId="004D4DC0" w14:textId="77777777" w:rsidR="00E04A67" w:rsidRPr="00E04A67" w:rsidRDefault="00E04A67" w:rsidP="00E04A67">
      <w:pPr>
        <w:pStyle w:val="aff2"/>
        <w:kinsoku w:val="0"/>
        <w:overflowPunct w:val="0"/>
        <w:spacing w:line="240" w:lineRule="auto"/>
        <w:ind w:firstLine="0"/>
        <w:rPr>
          <w:sz w:val="24"/>
          <w:szCs w:val="24"/>
        </w:rPr>
      </w:pPr>
    </w:p>
    <w:p w14:paraId="30AC7F57" w14:textId="77777777" w:rsidR="00E04A67" w:rsidRPr="00E04A67" w:rsidRDefault="00E04A67" w:rsidP="00E04A67">
      <w:pPr>
        <w:pStyle w:val="11"/>
      </w:pPr>
      <w:r w:rsidRPr="00E04A67">
        <w:t>Термины и определения</w:t>
      </w:r>
    </w:p>
    <w:p w14:paraId="649DF61C" w14:textId="77777777" w:rsidR="00E04A67" w:rsidRPr="00E04A67" w:rsidRDefault="00E04A67" w:rsidP="00E04A67">
      <w:pPr>
        <w:pStyle w:val="aff2"/>
        <w:kinsoku w:val="0"/>
        <w:overflowPunct w:val="0"/>
        <w:spacing w:line="240" w:lineRule="auto"/>
        <w:ind w:firstLine="0"/>
        <w:rPr>
          <w:sz w:val="24"/>
          <w:szCs w:val="24"/>
        </w:rPr>
      </w:pPr>
      <w:proofErr w:type="gramStart"/>
      <w:r w:rsidRPr="00E04A67">
        <w:rPr>
          <w:b/>
          <w:bCs/>
          <w:sz w:val="24"/>
          <w:szCs w:val="24"/>
        </w:rPr>
        <w:t xml:space="preserve">Массовое мероприятие (мероприятие, Мероприятие) </w:t>
      </w:r>
      <w:r w:rsidRPr="00E04A67">
        <w:rPr>
          <w:sz w:val="24"/>
          <w:szCs w:val="24"/>
        </w:rPr>
        <w:t>– разовое массовое культурное, просветительское, зрелищное, театрально-зрелищное, спортивное или иное мероприятие, проводимое на территории Заказчика.</w:t>
      </w:r>
      <w:proofErr w:type="gramEnd"/>
    </w:p>
    <w:p w14:paraId="1AF77FAB" w14:textId="77777777" w:rsidR="00E04A67" w:rsidRPr="00E04A67" w:rsidRDefault="00E04A67" w:rsidP="00E04A67">
      <w:pPr>
        <w:pStyle w:val="aff2"/>
        <w:kinsoku w:val="0"/>
        <w:overflowPunct w:val="0"/>
        <w:spacing w:line="240" w:lineRule="auto"/>
        <w:ind w:firstLine="0"/>
        <w:rPr>
          <w:sz w:val="24"/>
          <w:szCs w:val="24"/>
        </w:rPr>
      </w:pPr>
      <w:r w:rsidRPr="00E04A67">
        <w:rPr>
          <w:b/>
          <w:bCs/>
          <w:sz w:val="24"/>
          <w:szCs w:val="24"/>
        </w:rPr>
        <w:t xml:space="preserve">Место проведения мероприятия – </w:t>
      </w:r>
      <w:r w:rsidRPr="00E04A67">
        <w:rPr>
          <w:sz w:val="24"/>
          <w:szCs w:val="24"/>
        </w:rPr>
        <w:t xml:space="preserve">территория, в отношении которой локальным (внутренним) нормативным актом </w:t>
      </w:r>
      <w:proofErr w:type="spellStart"/>
      <w:r w:rsidRPr="00E04A67">
        <w:rPr>
          <w:sz w:val="24"/>
          <w:szCs w:val="24"/>
        </w:rPr>
        <w:t>Кинопарка</w:t>
      </w:r>
      <w:proofErr w:type="spellEnd"/>
      <w:r w:rsidRPr="00E04A67">
        <w:rPr>
          <w:sz w:val="24"/>
          <w:szCs w:val="24"/>
        </w:rPr>
        <w:t xml:space="preserve"> или Соглашением определены условные границы, условия (правила) использования при проведении мероприятия.</w:t>
      </w:r>
    </w:p>
    <w:p w14:paraId="23E98163" w14:textId="77777777" w:rsidR="00E04A67" w:rsidRPr="00E04A67" w:rsidRDefault="00E04A67" w:rsidP="00E04A67">
      <w:pPr>
        <w:pStyle w:val="aff2"/>
        <w:kinsoku w:val="0"/>
        <w:overflowPunct w:val="0"/>
        <w:spacing w:line="240" w:lineRule="auto"/>
        <w:ind w:firstLine="0"/>
        <w:rPr>
          <w:sz w:val="24"/>
          <w:szCs w:val="24"/>
        </w:rPr>
      </w:pPr>
      <w:r w:rsidRPr="00E04A67">
        <w:rPr>
          <w:b/>
          <w:bCs/>
          <w:sz w:val="24"/>
          <w:szCs w:val="24"/>
        </w:rPr>
        <w:t>Концерт (концерт)</w:t>
      </w:r>
      <w:r w:rsidRPr="00E04A67">
        <w:rPr>
          <w:sz w:val="24"/>
          <w:szCs w:val="24"/>
        </w:rPr>
        <w:t xml:space="preserve"> – представление в составе мероприятия, проводимое в соответствии с концепцией.</w:t>
      </w:r>
    </w:p>
    <w:p w14:paraId="50158AA1" w14:textId="77777777" w:rsidR="00E04A67" w:rsidRPr="00E04A67" w:rsidRDefault="00E04A67" w:rsidP="00E04A67">
      <w:pPr>
        <w:pStyle w:val="aff2"/>
        <w:kinsoku w:val="0"/>
        <w:overflowPunct w:val="0"/>
        <w:spacing w:line="240" w:lineRule="auto"/>
        <w:ind w:firstLine="0"/>
        <w:rPr>
          <w:sz w:val="24"/>
          <w:szCs w:val="24"/>
        </w:rPr>
      </w:pPr>
      <w:r w:rsidRPr="00E04A67">
        <w:rPr>
          <w:b/>
          <w:bCs/>
          <w:sz w:val="24"/>
          <w:szCs w:val="24"/>
        </w:rPr>
        <w:t xml:space="preserve">Временные конструкции – </w:t>
      </w:r>
      <w:r w:rsidRPr="00E04A67">
        <w:rPr>
          <w:sz w:val="24"/>
          <w:szCs w:val="24"/>
        </w:rPr>
        <w:t>сценический комплекс, отдельно стоящие конструкции и объекты.</w:t>
      </w:r>
    </w:p>
    <w:p w14:paraId="65743042" w14:textId="77777777" w:rsidR="00E04A67" w:rsidRPr="00E04A67" w:rsidRDefault="00E04A67" w:rsidP="00E04A67">
      <w:pPr>
        <w:pStyle w:val="aff2"/>
        <w:kinsoku w:val="0"/>
        <w:overflowPunct w:val="0"/>
        <w:spacing w:line="240" w:lineRule="auto"/>
        <w:ind w:firstLine="0"/>
        <w:rPr>
          <w:sz w:val="24"/>
          <w:szCs w:val="24"/>
        </w:rPr>
      </w:pPr>
      <w:r w:rsidRPr="00E04A67">
        <w:rPr>
          <w:b/>
          <w:bCs/>
          <w:sz w:val="24"/>
          <w:szCs w:val="24"/>
        </w:rPr>
        <w:t xml:space="preserve">Концепция Мероприятия (концепция) – </w:t>
      </w:r>
      <w:r w:rsidRPr="00E04A67">
        <w:rPr>
          <w:sz w:val="24"/>
          <w:szCs w:val="24"/>
        </w:rPr>
        <w:t>основополагающий документ, отражающий цели, задачи мероприятия, включая:</w:t>
      </w:r>
    </w:p>
    <w:p w14:paraId="356C31CA" w14:textId="77777777" w:rsidR="00E04A67" w:rsidRPr="00E04A67" w:rsidRDefault="00E04A67" w:rsidP="00E04A67">
      <w:pPr>
        <w:pStyle w:val="aff2"/>
        <w:kinsoku w:val="0"/>
        <w:overflowPunct w:val="0"/>
        <w:spacing w:line="240" w:lineRule="auto"/>
        <w:ind w:firstLine="0"/>
        <w:rPr>
          <w:sz w:val="24"/>
          <w:szCs w:val="24"/>
        </w:rPr>
      </w:pPr>
      <w:r w:rsidRPr="00E04A67">
        <w:rPr>
          <w:sz w:val="24"/>
          <w:szCs w:val="24"/>
        </w:rPr>
        <w:t>- планируемые маршруты потенциальных посетителей (участников) от входа до места проведения мероприятий событийной программы с указанием активностей;</w:t>
      </w:r>
    </w:p>
    <w:p w14:paraId="12BED5BF" w14:textId="77777777" w:rsidR="00E04A67" w:rsidRPr="00E04A67" w:rsidRDefault="00E04A67" w:rsidP="00E04A67">
      <w:pPr>
        <w:pStyle w:val="aff2"/>
        <w:kinsoku w:val="0"/>
        <w:overflowPunct w:val="0"/>
        <w:spacing w:line="240" w:lineRule="auto"/>
        <w:ind w:firstLine="0"/>
        <w:rPr>
          <w:sz w:val="24"/>
          <w:szCs w:val="24"/>
        </w:rPr>
      </w:pPr>
      <w:r w:rsidRPr="00E04A67">
        <w:rPr>
          <w:sz w:val="24"/>
          <w:szCs w:val="24"/>
        </w:rPr>
        <w:t>- программы концертов, активностей;</w:t>
      </w:r>
    </w:p>
    <w:p w14:paraId="3E1ABF2D" w14:textId="77777777" w:rsidR="00E04A67" w:rsidRPr="00E04A67" w:rsidRDefault="00E04A67" w:rsidP="00E04A67">
      <w:pPr>
        <w:pStyle w:val="aff2"/>
        <w:kinsoku w:val="0"/>
        <w:overflowPunct w:val="0"/>
        <w:spacing w:line="240" w:lineRule="auto"/>
        <w:ind w:firstLine="0"/>
        <w:rPr>
          <w:sz w:val="24"/>
          <w:szCs w:val="24"/>
        </w:rPr>
      </w:pPr>
      <w:r w:rsidRPr="00E04A67">
        <w:rPr>
          <w:sz w:val="24"/>
          <w:szCs w:val="24"/>
        </w:rPr>
        <w:t>- комплект документов, содержащих результаты интеллектуального труда и максимально раскрывающих содержание концепции (синопсис, сценарии, музыкальная концепция, разработка визуального стиля и концепция мультимедийного оформления и т.д.) и ожидаемые результаты исполнения Договор</w:t>
      </w:r>
    </w:p>
    <w:p w14:paraId="2325036E" w14:textId="77777777" w:rsidR="00E04A67" w:rsidRPr="00E04A67" w:rsidRDefault="00E04A67" w:rsidP="00E04A67">
      <w:pPr>
        <w:pStyle w:val="af0"/>
        <w:ind w:left="0"/>
        <w:jc w:val="both"/>
        <w:rPr>
          <w:rFonts w:ascii="Times New Roman" w:hAnsi="Times New Roman" w:cs="Times New Roman"/>
        </w:rPr>
      </w:pPr>
      <w:proofErr w:type="gramStart"/>
      <w:r w:rsidRPr="00E04A67">
        <w:rPr>
          <w:rFonts w:ascii="Times New Roman" w:hAnsi="Times New Roman" w:cs="Times New Roman"/>
          <w:b/>
          <w:highlight w:val="white"/>
        </w:rPr>
        <w:lastRenderedPageBreak/>
        <w:t xml:space="preserve">Участники </w:t>
      </w:r>
      <w:r w:rsidRPr="00E04A67">
        <w:rPr>
          <w:rFonts w:ascii="Times New Roman" w:hAnsi="Times New Roman" w:cs="Times New Roman"/>
        </w:rPr>
        <w:t xml:space="preserve">– гости </w:t>
      </w:r>
      <w:proofErr w:type="spellStart"/>
      <w:r w:rsidRPr="00E04A67">
        <w:rPr>
          <w:rFonts w:ascii="Times New Roman" w:hAnsi="Times New Roman" w:cs="Times New Roman"/>
        </w:rPr>
        <w:t>Кинопарка</w:t>
      </w:r>
      <w:proofErr w:type="spellEnd"/>
      <w:r w:rsidRPr="00E04A67">
        <w:rPr>
          <w:rFonts w:ascii="Times New Roman" w:hAnsi="Times New Roman" w:cs="Times New Roman"/>
        </w:rPr>
        <w:t>, посетители, зрители, субъекты креативных (творческих) индустрий - представители СМИ, музыкальной и киноиндустрии, являющиеся потребителями результата исполнения Договора.</w:t>
      </w:r>
      <w:proofErr w:type="gramEnd"/>
    </w:p>
    <w:p w14:paraId="5E0163E2" w14:textId="77777777" w:rsidR="00E04A67" w:rsidRPr="00E04A67" w:rsidRDefault="00E04A67" w:rsidP="00E04A67">
      <w:pPr>
        <w:pStyle w:val="af0"/>
        <w:ind w:left="0"/>
        <w:jc w:val="both"/>
        <w:rPr>
          <w:rFonts w:ascii="Times New Roman" w:hAnsi="Times New Roman" w:cs="Times New Roman"/>
          <w:highlight w:val="white"/>
        </w:rPr>
      </w:pPr>
      <w:r w:rsidRPr="00E04A67">
        <w:rPr>
          <w:rFonts w:ascii="Times New Roman" w:hAnsi="Times New Roman" w:cs="Times New Roman"/>
          <w:b/>
        </w:rPr>
        <w:t xml:space="preserve">Документация </w:t>
      </w:r>
      <w:r w:rsidRPr="00E04A67">
        <w:rPr>
          <w:rFonts w:ascii="Times New Roman" w:hAnsi="Times New Roman" w:cs="Times New Roman"/>
        </w:rPr>
        <w:t xml:space="preserve">– </w:t>
      </w:r>
      <w:r w:rsidRPr="00E04A67">
        <w:rPr>
          <w:rFonts w:ascii="Times New Roman" w:hAnsi="Times New Roman" w:cs="Times New Roman"/>
          <w:highlight w:val="white"/>
        </w:rPr>
        <w:t xml:space="preserve">комплекс документов, содержащий материалы в текстовой форме </w:t>
      </w:r>
      <w:r w:rsidRPr="00E04A67">
        <w:rPr>
          <w:rFonts w:ascii="Times New Roman" w:hAnsi="Times New Roman" w:cs="Times New Roman"/>
          <w:highlight w:val="white"/>
        </w:rPr>
        <w:br/>
        <w:t>и в виде карт (схем), определяющий функционально-технологические, конструктивные решения для обеспечения организации застройки/ оформления площадки.</w:t>
      </w:r>
    </w:p>
    <w:p w14:paraId="7661B588" w14:textId="77777777" w:rsidR="00E04A67" w:rsidRPr="00E04A67" w:rsidRDefault="00E04A67" w:rsidP="00E04A67">
      <w:pPr>
        <w:pStyle w:val="aff2"/>
        <w:kinsoku w:val="0"/>
        <w:overflowPunct w:val="0"/>
        <w:spacing w:line="240" w:lineRule="auto"/>
        <w:ind w:firstLine="0"/>
        <w:rPr>
          <w:sz w:val="24"/>
          <w:szCs w:val="24"/>
        </w:rPr>
      </w:pPr>
    </w:p>
    <w:p w14:paraId="1D7E19D8" w14:textId="77777777" w:rsidR="00E04A67" w:rsidRPr="00E04A67" w:rsidRDefault="00E04A67" w:rsidP="00E04A67">
      <w:pPr>
        <w:pStyle w:val="11"/>
      </w:pPr>
      <w:r w:rsidRPr="00E04A67">
        <w:t>2 Стандарт услуг</w:t>
      </w:r>
    </w:p>
    <w:p w14:paraId="09B23BA1"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2.1 Исполнитель оказывает услуги по организации и проведению мероприятия (далее – услуги, мероприятие соответственно) в объеме, установленном в соответствии с Приложениями к настоящему Техническому заданию в порядке и на условиях, предусмотренных Договором и настоящим Техническим заданием, а также в соответствии с требованиями актов, указанных в разделе 7 настоящего Технического задания.</w:t>
      </w:r>
    </w:p>
    <w:p w14:paraId="15A63FE5"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2.2 Исполнитель обязан обеспечить соответствие услуг целевому назначению, указанному в Приложении № 1 «Информация о мероприятии» к настоящему Техническому заданию.</w:t>
      </w:r>
    </w:p>
    <w:p w14:paraId="25EDF4B5"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2.3 Взаимодействие Заказчика и Исполнителя (в том числе для контроля и согласования документации) обеспечивают от каждой из Сторон ответственные лица по вопросам, связанным с выполнением требований настоящего Технического задания и Договора.</w:t>
      </w:r>
    </w:p>
    <w:p w14:paraId="34D1864B"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2.3.1</w:t>
      </w:r>
      <w:proofErr w:type="gramStart"/>
      <w:r w:rsidRPr="00E04A67">
        <w:rPr>
          <w:rFonts w:ascii="Times New Roman" w:hAnsi="Times New Roman" w:cs="Times New Roman"/>
        </w:rPr>
        <w:t xml:space="preserve"> О</w:t>
      </w:r>
      <w:proofErr w:type="gramEnd"/>
      <w:r w:rsidRPr="00E04A67">
        <w:rPr>
          <w:rFonts w:ascii="Times New Roman" w:hAnsi="Times New Roman" w:cs="Times New Roman"/>
        </w:rPr>
        <w:t>б изменении в контактной информации Стороны уведомляют друг друга в течение 1 (одного) рабочего дня со дня возникновения таких изменений путем направления информации на электронную почту.</w:t>
      </w:r>
    </w:p>
    <w:p w14:paraId="6519AA1C"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2.3.2 Все уведомления Сторон, связанные с исполнением Договора, направляются в письменной форме по почте заказным письмом по адресу Стороны, или с использованием электронной почты</w:t>
      </w:r>
      <w:proofErr w:type="gramStart"/>
      <w:r w:rsidRPr="00E04A67">
        <w:rPr>
          <w:rFonts w:ascii="Times New Roman" w:hAnsi="Times New Roman" w:cs="Times New Roman"/>
        </w:rPr>
        <w:t xml:space="preserve"> – ____________________________ – </w:t>
      </w:r>
      <w:proofErr w:type="gramEnd"/>
      <w:r w:rsidRPr="00E04A67">
        <w:rPr>
          <w:rFonts w:ascii="Times New Roman" w:hAnsi="Times New Roman" w:cs="Times New Roman"/>
        </w:rPr>
        <w:t>со стороны Исполнителя, kinopark@culture.mos.ru, DargelSF@culture.mos.ru – со стороны Заказчика, c последующим предоставлением оригинала. Уведомления считаются доставленными в соответствии со ст. 165.1 Гражданского Кодекса Российской Федерации. В случае отправления уведомлений посредством электронной почты уведомления считаются полученными Стороной в день их отправки.</w:t>
      </w:r>
    </w:p>
    <w:p w14:paraId="249FDD39"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bCs/>
        </w:rPr>
        <w:t>2.3.3</w:t>
      </w:r>
      <w:proofErr w:type="gramStart"/>
      <w:r w:rsidRPr="00E04A67">
        <w:rPr>
          <w:rFonts w:ascii="Times New Roman" w:hAnsi="Times New Roman" w:cs="Times New Roman"/>
          <w:bCs/>
        </w:rPr>
        <w:t xml:space="preserve"> В</w:t>
      </w:r>
      <w:proofErr w:type="gramEnd"/>
      <w:r w:rsidRPr="00E04A67">
        <w:rPr>
          <w:rFonts w:ascii="Times New Roman" w:hAnsi="Times New Roman" w:cs="Times New Roman"/>
          <w:bCs/>
        </w:rPr>
        <w:t>се вопросы, возникающие у Исполнителя в ходе оказания Услуг по Договору, Исполнитель должен решать с представителем Заказчика и всячески способствовать качественному и своевременному оказанию Услуг.</w:t>
      </w:r>
    </w:p>
    <w:p w14:paraId="23F6A083"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2.3.4</w:t>
      </w:r>
      <w:proofErr w:type="gramStart"/>
      <w:r w:rsidRPr="00E04A67">
        <w:rPr>
          <w:rFonts w:ascii="Times New Roman" w:hAnsi="Times New Roman" w:cs="Times New Roman"/>
        </w:rPr>
        <w:t xml:space="preserve"> Е</w:t>
      </w:r>
      <w:proofErr w:type="gramEnd"/>
      <w:r w:rsidRPr="00E04A67">
        <w:rPr>
          <w:rFonts w:ascii="Times New Roman" w:hAnsi="Times New Roman" w:cs="Times New Roman"/>
        </w:rPr>
        <w:t>сли в Договоре и/или Техническом задании содержатся ссылки на документы, формы которых не определены соглашением Сторон, Стороны составляют такие документы в свободной форме с применением обычаев делового оборота и действующего законодательства.</w:t>
      </w:r>
    </w:p>
    <w:p w14:paraId="47787C09"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2.4 Исполнитель при оказании Услуг производит с Заказчиком согласования в сроки и в объеме, указанном в настоящем Техническом задании, одним из перечисленных вариантов:</w:t>
      </w:r>
    </w:p>
    <w:p w14:paraId="743B32D1"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 xml:space="preserve">а) путём </w:t>
      </w:r>
      <w:proofErr w:type="gramStart"/>
      <w:r w:rsidRPr="00E04A67">
        <w:rPr>
          <w:rFonts w:ascii="Times New Roman" w:hAnsi="Times New Roman" w:cs="Times New Roman"/>
        </w:rPr>
        <w:t>направления</w:t>
      </w:r>
      <w:proofErr w:type="gramEnd"/>
      <w:r w:rsidRPr="00E04A67">
        <w:rPr>
          <w:rFonts w:ascii="Times New Roman" w:hAnsi="Times New Roman" w:cs="Times New Roman"/>
        </w:rPr>
        <w:t xml:space="preserve"> на адрес электронной почты уполномоченного лица Заказчика ссылки на ресурс для хранения файлов в Сети Интернет, при активации которой Заказчик осуществляет загрузку информации/материала, подлежащего согласованию;</w:t>
      </w:r>
    </w:p>
    <w:p w14:paraId="1E197C0E"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 xml:space="preserve">б) путём </w:t>
      </w:r>
      <w:proofErr w:type="gramStart"/>
      <w:r w:rsidRPr="00E04A67">
        <w:rPr>
          <w:rFonts w:ascii="Times New Roman" w:hAnsi="Times New Roman" w:cs="Times New Roman"/>
        </w:rPr>
        <w:t>направления</w:t>
      </w:r>
      <w:proofErr w:type="gramEnd"/>
      <w:r w:rsidRPr="00E04A67">
        <w:rPr>
          <w:rFonts w:ascii="Times New Roman" w:hAnsi="Times New Roman" w:cs="Times New Roman"/>
        </w:rPr>
        <w:t xml:space="preserve"> на адрес электронной почты уполномоченного лица Заказчика информации/материала, подлежащего согласованию;</w:t>
      </w:r>
    </w:p>
    <w:p w14:paraId="52B8EFF0"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в) путём нарочного предоставления Заказчику по адресу местонахождения Заказчика, указанному в Договоре, сопроводительного письма Исполнителя и приложением информации/материала, подлежащего согласованию.</w:t>
      </w:r>
    </w:p>
    <w:p w14:paraId="1BD9B5A3"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lastRenderedPageBreak/>
        <w:t xml:space="preserve">г) подтверждением произведённого согласования с Заказчиком концепции, </w:t>
      </w:r>
      <w:proofErr w:type="gramStart"/>
      <w:r w:rsidRPr="00E04A67">
        <w:rPr>
          <w:rFonts w:ascii="Times New Roman" w:hAnsi="Times New Roman" w:cs="Times New Roman"/>
        </w:rPr>
        <w:t>дизайн-проекта</w:t>
      </w:r>
      <w:proofErr w:type="gramEnd"/>
      <w:r w:rsidRPr="00E04A67">
        <w:rPr>
          <w:rFonts w:ascii="Times New Roman" w:hAnsi="Times New Roman" w:cs="Times New Roman"/>
        </w:rPr>
        <w:t xml:space="preserve"> и другой документации, предоставление которой возможно на бумажном носителе также является соответствующее согласование представителя Заказчика на первом листе документации с указанием даты согласования. </w:t>
      </w:r>
    </w:p>
    <w:p w14:paraId="0A19F3D4"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2.4.1</w:t>
      </w:r>
      <w:proofErr w:type="gramStart"/>
      <w:r w:rsidRPr="00E04A67">
        <w:rPr>
          <w:rFonts w:ascii="Times New Roman" w:hAnsi="Times New Roman" w:cs="Times New Roman"/>
        </w:rPr>
        <w:t xml:space="preserve"> Е</w:t>
      </w:r>
      <w:proofErr w:type="gramEnd"/>
      <w:r w:rsidRPr="00E04A67">
        <w:rPr>
          <w:rFonts w:ascii="Times New Roman" w:hAnsi="Times New Roman" w:cs="Times New Roman"/>
        </w:rPr>
        <w:t>сли условиями настоящего Технического задания не предусмотрен иной порядок согласования, Заказчик в течение 2 (Двух) рабочих дней согласовывает информацию/материал, либо направляет замечания Исполнителю. В случае направления Заказчиком замечаний срок для устранения их Исполнителем и согласования Заказчиком для каждой из Сторон Договора – 1 (Один) рабочий день или по согласованию Сторон.</w:t>
      </w:r>
    </w:p>
    <w:p w14:paraId="20ABB5AE"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2.5 Мероприятие должно быть организовано в соответствии с требованиями, установленными в Приложениях к настоящему Техническому заданию.</w:t>
      </w:r>
    </w:p>
    <w:p w14:paraId="76658762"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2.6 Исполнитель обязан разработать концепцию проведения мероприятия (далее – концепция) с учетом требований, установленных в Приложениях к настоящему Техническому заданию, которая должна быть согласована с Заказчиком.</w:t>
      </w:r>
    </w:p>
    <w:p w14:paraId="3007BD21"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2.7 Исполнитель обязан согласовать с Заказчиком:</w:t>
      </w:r>
    </w:p>
    <w:p w14:paraId="33EF5EA6" w14:textId="77777777" w:rsidR="00E04A67" w:rsidRPr="00E04A67" w:rsidRDefault="00E04A67" w:rsidP="00E04A67">
      <w:pPr>
        <w:pStyle w:val="aff2"/>
        <w:kinsoku w:val="0"/>
        <w:overflowPunct w:val="0"/>
        <w:spacing w:line="240" w:lineRule="auto"/>
        <w:ind w:firstLine="0"/>
        <w:rPr>
          <w:sz w:val="24"/>
          <w:szCs w:val="24"/>
        </w:rPr>
      </w:pPr>
      <w:r w:rsidRPr="00E04A67">
        <w:rPr>
          <w:sz w:val="24"/>
          <w:szCs w:val="24"/>
        </w:rPr>
        <w:t xml:space="preserve">2.7.1 Общую программу проведения мероприятия, состоящую </w:t>
      </w:r>
      <w:proofErr w:type="gramStart"/>
      <w:r w:rsidRPr="00E04A67">
        <w:rPr>
          <w:sz w:val="24"/>
          <w:szCs w:val="24"/>
        </w:rPr>
        <w:t>из</w:t>
      </w:r>
      <w:proofErr w:type="gramEnd"/>
      <w:r w:rsidRPr="00E04A67">
        <w:rPr>
          <w:sz w:val="24"/>
          <w:szCs w:val="24"/>
        </w:rPr>
        <w:t>:</w:t>
      </w:r>
    </w:p>
    <w:p w14:paraId="010EE0F9" w14:textId="77777777" w:rsidR="00E04A67" w:rsidRPr="00E04A67" w:rsidRDefault="00E04A67" w:rsidP="00E04A67">
      <w:pPr>
        <w:pStyle w:val="af0"/>
        <w:widowControl w:val="0"/>
        <w:numPr>
          <w:ilvl w:val="4"/>
          <w:numId w:val="31"/>
        </w:numPr>
        <w:kinsoku w:val="0"/>
        <w:overflowPunct w:val="0"/>
        <w:autoSpaceDE w:val="0"/>
        <w:autoSpaceDN w:val="0"/>
        <w:adjustRightInd w:val="0"/>
        <w:spacing w:after="0" w:line="240" w:lineRule="auto"/>
        <w:contextualSpacing w:val="0"/>
        <w:jc w:val="both"/>
        <w:rPr>
          <w:rFonts w:ascii="Times New Roman" w:hAnsi="Times New Roman" w:cs="Times New Roman"/>
        </w:rPr>
      </w:pPr>
      <w:r w:rsidRPr="00E04A67">
        <w:rPr>
          <w:rFonts w:ascii="Times New Roman" w:hAnsi="Times New Roman" w:cs="Times New Roman"/>
        </w:rPr>
        <w:t>плана-графика мероприятия;</w:t>
      </w:r>
    </w:p>
    <w:p w14:paraId="32D95BB1" w14:textId="77777777" w:rsidR="00E04A67" w:rsidRPr="00E04A67" w:rsidRDefault="00E04A67" w:rsidP="00E04A67">
      <w:pPr>
        <w:pStyle w:val="af0"/>
        <w:widowControl w:val="0"/>
        <w:numPr>
          <w:ilvl w:val="4"/>
          <w:numId w:val="31"/>
        </w:numPr>
        <w:kinsoku w:val="0"/>
        <w:overflowPunct w:val="0"/>
        <w:autoSpaceDE w:val="0"/>
        <w:autoSpaceDN w:val="0"/>
        <w:adjustRightInd w:val="0"/>
        <w:spacing w:after="0" w:line="240" w:lineRule="auto"/>
        <w:contextualSpacing w:val="0"/>
        <w:jc w:val="both"/>
        <w:rPr>
          <w:rFonts w:ascii="Times New Roman" w:hAnsi="Times New Roman" w:cs="Times New Roman"/>
        </w:rPr>
      </w:pPr>
      <w:r w:rsidRPr="00E04A67">
        <w:rPr>
          <w:rFonts w:ascii="Times New Roman" w:hAnsi="Times New Roman" w:cs="Times New Roman"/>
        </w:rPr>
        <w:t>сценарного плана (последовательности) проведения мероприятия, в том числе хронометража проведения мероприятия;</w:t>
      </w:r>
    </w:p>
    <w:p w14:paraId="579F67B9" w14:textId="77777777" w:rsidR="00E04A67" w:rsidRPr="00E04A67" w:rsidRDefault="00E04A67" w:rsidP="00E04A67">
      <w:pPr>
        <w:pStyle w:val="af0"/>
        <w:widowControl w:val="0"/>
        <w:numPr>
          <w:ilvl w:val="4"/>
          <w:numId w:val="31"/>
        </w:numPr>
        <w:kinsoku w:val="0"/>
        <w:overflowPunct w:val="0"/>
        <w:autoSpaceDE w:val="0"/>
        <w:autoSpaceDN w:val="0"/>
        <w:adjustRightInd w:val="0"/>
        <w:spacing w:after="0" w:line="240" w:lineRule="auto"/>
        <w:contextualSpacing w:val="0"/>
        <w:jc w:val="both"/>
        <w:rPr>
          <w:rFonts w:ascii="Times New Roman" w:hAnsi="Times New Roman" w:cs="Times New Roman"/>
        </w:rPr>
      </w:pPr>
      <w:r w:rsidRPr="00E04A67">
        <w:rPr>
          <w:rFonts w:ascii="Times New Roman" w:hAnsi="Times New Roman" w:cs="Times New Roman"/>
        </w:rPr>
        <w:t>перечня площадок проведения мероприятия.</w:t>
      </w:r>
    </w:p>
    <w:p w14:paraId="195B020F" w14:textId="77777777" w:rsidR="00E04A67" w:rsidRPr="00E04A67" w:rsidRDefault="00E04A67" w:rsidP="00E04A67">
      <w:pPr>
        <w:pStyle w:val="af0"/>
        <w:widowControl w:val="0"/>
        <w:numPr>
          <w:ilvl w:val="1"/>
          <w:numId w:val="31"/>
        </w:numPr>
        <w:kinsoku w:val="0"/>
        <w:overflowPunct w:val="0"/>
        <w:autoSpaceDE w:val="0"/>
        <w:autoSpaceDN w:val="0"/>
        <w:adjustRightInd w:val="0"/>
        <w:spacing w:after="0" w:line="240" w:lineRule="auto"/>
        <w:contextualSpacing w:val="0"/>
        <w:jc w:val="both"/>
        <w:rPr>
          <w:rFonts w:ascii="Times New Roman" w:hAnsi="Times New Roman" w:cs="Times New Roman"/>
          <w:vanish/>
        </w:rPr>
      </w:pPr>
    </w:p>
    <w:p w14:paraId="536AAD26" w14:textId="77777777" w:rsidR="00E04A67" w:rsidRPr="00E04A67" w:rsidRDefault="00E04A67" w:rsidP="00E04A67">
      <w:pPr>
        <w:pStyle w:val="af0"/>
        <w:widowControl w:val="0"/>
        <w:numPr>
          <w:ilvl w:val="1"/>
          <w:numId w:val="31"/>
        </w:numPr>
        <w:kinsoku w:val="0"/>
        <w:overflowPunct w:val="0"/>
        <w:autoSpaceDE w:val="0"/>
        <w:autoSpaceDN w:val="0"/>
        <w:adjustRightInd w:val="0"/>
        <w:spacing w:after="0" w:line="240" w:lineRule="auto"/>
        <w:contextualSpacing w:val="0"/>
        <w:jc w:val="both"/>
        <w:rPr>
          <w:rFonts w:ascii="Times New Roman" w:hAnsi="Times New Roman" w:cs="Times New Roman"/>
          <w:vanish/>
        </w:rPr>
      </w:pPr>
    </w:p>
    <w:p w14:paraId="3E817162" w14:textId="77777777" w:rsidR="00E04A67" w:rsidRPr="00E04A67" w:rsidRDefault="00E04A67" w:rsidP="00E04A67">
      <w:pPr>
        <w:pStyle w:val="af0"/>
        <w:widowControl w:val="0"/>
        <w:numPr>
          <w:ilvl w:val="2"/>
          <w:numId w:val="31"/>
        </w:numPr>
        <w:kinsoku w:val="0"/>
        <w:overflowPunct w:val="0"/>
        <w:autoSpaceDE w:val="0"/>
        <w:autoSpaceDN w:val="0"/>
        <w:adjustRightInd w:val="0"/>
        <w:spacing w:after="0" w:line="240" w:lineRule="auto"/>
        <w:ind w:firstLine="0"/>
        <w:contextualSpacing w:val="0"/>
        <w:jc w:val="both"/>
        <w:rPr>
          <w:rFonts w:ascii="Times New Roman" w:hAnsi="Times New Roman" w:cs="Times New Roman"/>
          <w:vanish/>
        </w:rPr>
      </w:pPr>
    </w:p>
    <w:p w14:paraId="06E789A2"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vanish/>
        </w:rPr>
      </w:pPr>
      <w:r w:rsidRPr="00E04A67">
        <w:rPr>
          <w:rFonts w:ascii="Times New Roman" w:hAnsi="Times New Roman" w:cs="Times New Roman"/>
        </w:rPr>
        <w:t>2.7.2 Планы расстановки оборудования и (или) схемы расположения объектов на месте проведения мероприятия.</w:t>
      </w:r>
    </w:p>
    <w:p w14:paraId="7B97B4D6" w14:textId="77777777" w:rsidR="00E04A67" w:rsidRPr="00E04A67" w:rsidRDefault="00E04A67" w:rsidP="00E04A67">
      <w:pPr>
        <w:pStyle w:val="af0"/>
        <w:widowControl w:val="0"/>
        <w:numPr>
          <w:ilvl w:val="2"/>
          <w:numId w:val="31"/>
        </w:numPr>
        <w:kinsoku w:val="0"/>
        <w:overflowPunct w:val="0"/>
        <w:autoSpaceDE w:val="0"/>
        <w:autoSpaceDN w:val="0"/>
        <w:adjustRightInd w:val="0"/>
        <w:spacing w:after="0" w:line="240" w:lineRule="auto"/>
        <w:ind w:firstLine="0"/>
        <w:contextualSpacing w:val="0"/>
        <w:jc w:val="both"/>
        <w:rPr>
          <w:rFonts w:ascii="Times New Roman" w:hAnsi="Times New Roman" w:cs="Times New Roman"/>
        </w:rPr>
      </w:pPr>
      <w:r w:rsidRPr="00E04A67">
        <w:rPr>
          <w:rFonts w:ascii="Times New Roman" w:hAnsi="Times New Roman" w:cs="Times New Roman"/>
        </w:rPr>
        <w:t xml:space="preserve"> Планы расположения используемых точек подключения к инженерным сетям места проведения мероприятия.</w:t>
      </w:r>
    </w:p>
    <w:p w14:paraId="06015D4C"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2.7.3 Перечень лиц, приглашенных для выступления на мероприятии, их ФИО, должности, почетные звания, награды (при наличии).</w:t>
      </w:r>
    </w:p>
    <w:p w14:paraId="7D64E148"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2.7.4 Временные рамки и последовательность выступлений.</w:t>
      </w:r>
    </w:p>
    <w:p w14:paraId="22237B99"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 xml:space="preserve">2.7.5 Разработанная концепция проведения мероприятия предоставляется на согласование Заказчику не </w:t>
      </w:r>
      <w:proofErr w:type="gramStart"/>
      <w:r w:rsidRPr="00E04A67">
        <w:rPr>
          <w:rFonts w:ascii="Times New Roman" w:hAnsi="Times New Roman" w:cs="Times New Roman"/>
        </w:rPr>
        <w:t>позднее</w:t>
      </w:r>
      <w:proofErr w:type="gramEnd"/>
      <w:r w:rsidRPr="00E04A67">
        <w:rPr>
          <w:rFonts w:ascii="Times New Roman" w:hAnsi="Times New Roman" w:cs="Times New Roman"/>
        </w:rPr>
        <w:t xml:space="preserve"> чем за 5 (пять) календарных дней до даты проведения мероприятия.</w:t>
      </w:r>
    </w:p>
    <w:p w14:paraId="46495A8C"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Style w:val="docdata"/>
          <w:rFonts w:ascii="Times New Roman" w:hAnsi="Times New Roman" w:cs="Times New Roman"/>
          <w:color w:val="000000"/>
        </w:rPr>
        <w:t>2.7.6</w:t>
      </w:r>
      <w:proofErr w:type="gramStart"/>
      <w:r w:rsidRPr="00E04A67">
        <w:rPr>
          <w:rStyle w:val="docdata"/>
          <w:rFonts w:ascii="Times New Roman" w:hAnsi="Times New Roman" w:cs="Times New Roman"/>
          <w:color w:val="000000"/>
        </w:rPr>
        <w:t xml:space="preserve"> П</w:t>
      </w:r>
      <w:proofErr w:type="gramEnd"/>
      <w:r w:rsidRPr="00E04A67">
        <w:rPr>
          <w:rStyle w:val="docdata"/>
          <w:rFonts w:ascii="Times New Roman" w:hAnsi="Times New Roman" w:cs="Times New Roman"/>
          <w:color w:val="000000"/>
        </w:rPr>
        <w:t xml:space="preserve">ри наличии замечаний от Заказчика Исполнитель обязан их устранить в течение 1 (одного) </w:t>
      </w:r>
      <w:r w:rsidRPr="00E04A67">
        <w:rPr>
          <w:rFonts w:ascii="Times New Roman" w:hAnsi="Times New Roman" w:cs="Times New Roman"/>
          <w:color w:val="000000"/>
        </w:rPr>
        <w:t>рабочего дня с момента получения соответствующих замечаний. При отсутствии замечаний Заказчика Исполнитель предоставляет Заказчику итоговый вариант концепции проведения мероприятия в электронном виде и на бумажном носителе для согласования</w:t>
      </w:r>
      <w:r w:rsidRPr="00E04A67">
        <w:rPr>
          <w:rFonts w:ascii="Times New Roman" w:hAnsi="Times New Roman" w:cs="Times New Roman"/>
        </w:rPr>
        <w:t>.</w:t>
      </w:r>
    </w:p>
    <w:p w14:paraId="07238F05"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2.8 Исполнитель не вправе использовать материалы, полученные от Заказчика, для целей, не связанных с оказанием Услуг, без согласия Заказчика.</w:t>
      </w:r>
    </w:p>
    <w:p w14:paraId="7A326457"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2.9 Исполнитель обязан согласовать с Заказчиком за 5 (пять) календарных дней до даты проведения мероприятия перечень специалистов, творческие коллективы для проведения мероприятия с учетом требований, установленных в Приложении № 2 «Перечень оказываемых услуг».</w:t>
      </w:r>
    </w:p>
    <w:p w14:paraId="7A406047"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proofErr w:type="gramStart"/>
      <w:r w:rsidRPr="00E04A67">
        <w:rPr>
          <w:rFonts w:ascii="Times New Roman" w:hAnsi="Times New Roman" w:cs="Times New Roman"/>
        </w:rPr>
        <w:t>2.10 Исполнитель обязан разработать схему размещения оборудования (в том числе временных конструкций и мебели) с учетом специфики места проведения мероприятия и перечня оборудования, указанного в Приложении № 3 «Перечень оборудования» к настоящему Техническому заданию, и представить ее на согласование Заказчику в течение 2 (двух) календарных дней с даты согласования Заказчиком концепции проведения мероприятия.</w:t>
      </w:r>
      <w:proofErr w:type="gramEnd"/>
    </w:p>
    <w:p w14:paraId="12BA7B9B"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 xml:space="preserve">2.11 Исполнитель обеспечивает предоставление, сборку, разборку и техническое обслуживание временных конструкций в соответствии с требованиями, установленными в Приложении № 2 «Перечень </w:t>
      </w:r>
      <w:r w:rsidRPr="00E04A67">
        <w:rPr>
          <w:rFonts w:ascii="Times New Roman" w:hAnsi="Times New Roman" w:cs="Times New Roman"/>
        </w:rPr>
        <w:lastRenderedPageBreak/>
        <w:t>оказываемых услуг» к настоящему Техническому заданию.</w:t>
      </w:r>
    </w:p>
    <w:p w14:paraId="1724ADDF"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2.12 Исполнитель обязан организовать и провести мероприятие в соответствии с согласованной концепцией и с учетом требований, установленных Приложениями к настоящему Техническому заданию.</w:t>
      </w:r>
    </w:p>
    <w:p w14:paraId="752EFF34"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2.13 Исполнитель обязан выполнить работы по доставке, погрузке (разгрузке), установке, настройке (наладке), обслуживанию оборудования, установке мебели, возведению временных конструкций на месте проведения мероприятия, а также демонтажу и вывозу оборудования, мебели, временных конструкций после проведения мероприятия</w:t>
      </w:r>
      <w:proofErr w:type="gramStart"/>
      <w:r w:rsidRPr="00E04A67">
        <w:rPr>
          <w:rFonts w:ascii="Times New Roman" w:hAnsi="Times New Roman" w:cs="Times New Roman"/>
        </w:rPr>
        <w:t xml:space="preserve"> (-</w:t>
      </w:r>
      <w:proofErr w:type="spellStart"/>
      <w:proofErr w:type="gramEnd"/>
      <w:r w:rsidRPr="00E04A67">
        <w:rPr>
          <w:rFonts w:ascii="Times New Roman" w:hAnsi="Times New Roman" w:cs="Times New Roman"/>
        </w:rPr>
        <w:t>ий</w:t>
      </w:r>
      <w:proofErr w:type="spellEnd"/>
      <w:r w:rsidRPr="00E04A67">
        <w:rPr>
          <w:rFonts w:ascii="Times New Roman" w:hAnsi="Times New Roman" w:cs="Times New Roman"/>
        </w:rPr>
        <w:t>) в соответствии с концепцией проведения мероприятия, Приложением № 3 «Перечень оборудования» к настоящему Техническому заданию.</w:t>
      </w:r>
    </w:p>
    <w:p w14:paraId="27015AC3"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2.14 Исполнитель своими силами или за свой счет обязан оказывать инженерно-технические услуги и осуществлять монтажно-демонтажные работы оборудования, указанного в Приложении № 3 «Перечень оборудования» к настоящему Техническому заданию, в соответствии с разработанной схемой размещения оборудования, указанной в пункте 2.7 настоящего Технического задания.</w:t>
      </w:r>
    </w:p>
    <w:p w14:paraId="7A03C1D4"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2.15 Исполнитель обязан провести тестирование и обеспечить бесперебойную работу оборудования на все время проведения мероприятия.</w:t>
      </w:r>
    </w:p>
    <w:p w14:paraId="7D2FDDCB"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2.16</w:t>
      </w:r>
      <w:proofErr w:type="gramStart"/>
      <w:r w:rsidRPr="00E04A67">
        <w:rPr>
          <w:rFonts w:ascii="Times New Roman" w:hAnsi="Times New Roman" w:cs="Times New Roman"/>
        </w:rPr>
        <w:t xml:space="preserve"> П</w:t>
      </w:r>
      <w:proofErr w:type="gramEnd"/>
      <w:r w:rsidRPr="00E04A67">
        <w:rPr>
          <w:rFonts w:ascii="Times New Roman" w:hAnsi="Times New Roman" w:cs="Times New Roman"/>
        </w:rPr>
        <w:t xml:space="preserve">осле завершения мероприятия Исполнитель выполняет работы по демонтажу всех установленных конструкций, мебели, оборудования и элементов оформления. После завершения мероприятия Исполнитель обеспечивает проведение уборки и вывоз мусора не </w:t>
      </w:r>
      <w:proofErr w:type="gramStart"/>
      <w:r w:rsidRPr="00E04A67">
        <w:rPr>
          <w:rFonts w:ascii="Times New Roman" w:hAnsi="Times New Roman" w:cs="Times New Roman"/>
        </w:rPr>
        <w:t>позднее</w:t>
      </w:r>
      <w:proofErr w:type="gramEnd"/>
      <w:r w:rsidRPr="00E04A67">
        <w:rPr>
          <w:rFonts w:ascii="Times New Roman" w:hAnsi="Times New Roman" w:cs="Times New Roman"/>
        </w:rPr>
        <w:t xml:space="preserve"> чем за 2 (два) календарных дня после времени окончания проведения мероприятия.</w:t>
      </w:r>
    </w:p>
    <w:p w14:paraId="305CB7A6"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2.17 Исполнитель своими силами и за свой счет обеспечивает вывоз с места проведения мероприятия принадлежащих ему оборудования, инвентаря, строительных материалов, конструкций.</w:t>
      </w:r>
    </w:p>
    <w:p w14:paraId="6FFE1B5E"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2.18 Исполнитель обязан обеспечить информационное (</w:t>
      </w:r>
      <w:proofErr w:type="spellStart"/>
      <w:r w:rsidRPr="00E04A67">
        <w:rPr>
          <w:rFonts w:ascii="Times New Roman" w:hAnsi="Times New Roman" w:cs="Times New Roman"/>
        </w:rPr>
        <w:t>медийное</w:t>
      </w:r>
      <w:proofErr w:type="spellEnd"/>
      <w:r w:rsidRPr="00E04A67">
        <w:rPr>
          <w:rFonts w:ascii="Times New Roman" w:hAnsi="Times New Roman" w:cs="Times New Roman"/>
        </w:rPr>
        <w:t>) сопровождение мероприятия в соответствии с Приложениями к настоящему техническому заданию.</w:t>
      </w:r>
    </w:p>
    <w:p w14:paraId="026CCA9B"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2.19 Исполнитель обязан обеспечить проведение фот</w:t>
      </w:r>
      <w:proofErr w:type="gramStart"/>
      <w:r w:rsidRPr="00E04A67">
        <w:rPr>
          <w:rFonts w:ascii="Times New Roman" w:hAnsi="Times New Roman" w:cs="Times New Roman"/>
        </w:rPr>
        <w:t>о-</w:t>
      </w:r>
      <w:proofErr w:type="gramEnd"/>
      <w:r w:rsidRPr="00E04A67">
        <w:rPr>
          <w:rFonts w:ascii="Times New Roman" w:hAnsi="Times New Roman" w:cs="Times New Roman"/>
        </w:rPr>
        <w:t xml:space="preserve"> видео- фиксации мероприятия, включая:</w:t>
      </w:r>
    </w:p>
    <w:p w14:paraId="22A54DB0" w14:textId="77777777" w:rsidR="00E04A67" w:rsidRPr="00E04A67" w:rsidRDefault="00E04A67" w:rsidP="00E04A67">
      <w:pPr>
        <w:pStyle w:val="af0"/>
        <w:widowControl w:val="0"/>
        <w:numPr>
          <w:ilvl w:val="3"/>
          <w:numId w:val="30"/>
        </w:numPr>
        <w:kinsoku w:val="0"/>
        <w:overflowPunct w:val="0"/>
        <w:autoSpaceDE w:val="0"/>
        <w:autoSpaceDN w:val="0"/>
        <w:adjustRightInd w:val="0"/>
        <w:spacing w:after="0" w:line="240" w:lineRule="auto"/>
        <w:contextualSpacing w:val="0"/>
        <w:jc w:val="both"/>
        <w:rPr>
          <w:rFonts w:ascii="Times New Roman" w:hAnsi="Times New Roman" w:cs="Times New Roman"/>
        </w:rPr>
      </w:pPr>
      <w:r w:rsidRPr="00E04A67">
        <w:rPr>
          <w:rFonts w:ascii="Times New Roman" w:hAnsi="Times New Roman" w:cs="Times New Roman"/>
        </w:rPr>
        <w:t xml:space="preserve"> съемку гостей, зрителей и участников мероприятия;</w:t>
      </w:r>
    </w:p>
    <w:p w14:paraId="3AA22751" w14:textId="77777777" w:rsidR="00E04A67" w:rsidRPr="00E04A67" w:rsidRDefault="00E04A67" w:rsidP="00E04A67">
      <w:pPr>
        <w:pStyle w:val="af0"/>
        <w:widowControl w:val="0"/>
        <w:numPr>
          <w:ilvl w:val="3"/>
          <w:numId w:val="30"/>
        </w:numPr>
        <w:kinsoku w:val="0"/>
        <w:overflowPunct w:val="0"/>
        <w:autoSpaceDE w:val="0"/>
        <w:autoSpaceDN w:val="0"/>
        <w:adjustRightInd w:val="0"/>
        <w:spacing w:after="0" w:line="240" w:lineRule="auto"/>
        <w:contextualSpacing w:val="0"/>
        <w:jc w:val="both"/>
        <w:rPr>
          <w:rFonts w:ascii="Times New Roman" w:hAnsi="Times New Roman" w:cs="Times New Roman"/>
        </w:rPr>
      </w:pPr>
      <w:r w:rsidRPr="00E04A67">
        <w:rPr>
          <w:rFonts w:ascii="Times New Roman" w:hAnsi="Times New Roman" w:cs="Times New Roman"/>
        </w:rPr>
        <w:t xml:space="preserve"> съемку места проведения мероприятия.</w:t>
      </w:r>
    </w:p>
    <w:p w14:paraId="79CB18C0"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 xml:space="preserve">2.20 Исполнитель обеспечивает организацию питания во время проведения мероприятия в соответствии с требованиями, установленными </w:t>
      </w:r>
      <w:proofErr w:type="gramStart"/>
      <w:r w:rsidRPr="00E04A67">
        <w:rPr>
          <w:rFonts w:ascii="Times New Roman" w:hAnsi="Times New Roman" w:cs="Times New Roman"/>
        </w:rPr>
        <w:t>в</w:t>
      </w:r>
      <w:proofErr w:type="gramEnd"/>
      <w:r w:rsidRPr="00E04A67">
        <w:rPr>
          <w:rFonts w:ascii="Times New Roman" w:hAnsi="Times New Roman" w:cs="Times New Roman"/>
        </w:rPr>
        <w:t xml:space="preserve"> Приложениями к настоящему Техническому заданию.</w:t>
      </w:r>
    </w:p>
    <w:p w14:paraId="7F818524"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2.21 Исполнитель обеспечивает осуществление мер по обеспечению безопасности во время проведения мероприятия.</w:t>
      </w:r>
    </w:p>
    <w:p w14:paraId="26DDBEF9"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2.22 Исполнитель обеспечивает дежурство бригад скорой медицинской помощи на специализированных автомобилях, оборудованных реанимационным и другим необходимым оборудованием, на время проведения мероприятия в соответствии с требованиями настоящего Технического задания. Количество дежурных бригад определяется в Приложениях к настоящему техническому заданию.</w:t>
      </w:r>
    </w:p>
    <w:p w14:paraId="23F42AE7"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 xml:space="preserve">2.23 Исполнитель обеспечивает дежурство </w:t>
      </w:r>
      <w:r w:rsidRPr="00E04A67">
        <w:rPr>
          <w:rFonts w:ascii="Times New Roman" w:hAnsi="Times New Roman" w:cs="Times New Roman"/>
          <w:iCs/>
        </w:rPr>
        <w:t>не менее 2 (двух)</w:t>
      </w:r>
      <w:r w:rsidRPr="00E04A67">
        <w:rPr>
          <w:rFonts w:ascii="Times New Roman" w:hAnsi="Times New Roman" w:cs="Times New Roman"/>
        </w:rPr>
        <w:t xml:space="preserve"> пожарных автомобилей с пожарным расчетом на время проведения Мероприятия.</w:t>
      </w:r>
    </w:p>
    <w:p w14:paraId="691EAE97"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2.24</w:t>
      </w:r>
      <w:proofErr w:type="gramStart"/>
      <w:r w:rsidRPr="00E04A67">
        <w:rPr>
          <w:rFonts w:ascii="Times New Roman" w:hAnsi="Times New Roman" w:cs="Times New Roman"/>
        </w:rPr>
        <w:t xml:space="preserve"> </w:t>
      </w:r>
      <w:r w:rsidRPr="00E04A67">
        <w:rPr>
          <w:rFonts w:ascii="Times New Roman" w:eastAsia="Arial Unicode MS" w:hAnsi="Times New Roman" w:cs="Times New Roman"/>
          <w:bCs/>
          <w:bdr w:val="none" w:sz="0" w:space="0" w:color="auto" w:frame="1"/>
        </w:rPr>
        <w:t>Д</w:t>
      </w:r>
      <w:proofErr w:type="gramEnd"/>
      <w:r w:rsidRPr="00E04A67">
        <w:rPr>
          <w:rFonts w:ascii="Times New Roman" w:eastAsia="Arial Unicode MS" w:hAnsi="Times New Roman" w:cs="Times New Roman"/>
          <w:bCs/>
          <w:bdr w:val="none" w:sz="0" w:space="0" w:color="auto" w:frame="1"/>
        </w:rPr>
        <w:t xml:space="preserve">опускается привлечение Исполнителем третьих лиц для выполнения требуемых Услуг, все отношения с ними оформляются отдельными договорами. Ответственность за оказание Услуг сторонними организациями несет Исполнитель. Исполнитель несет ответственность за своевременность, полноту и качество оказания </w:t>
      </w:r>
      <w:r w:rsidRPr="00E04A67">
        <w:rPr>
          <w:rFonts w:ascii="Times New Roman" w:eastAsia="Arial Unicode MS" w:hAnsi="Times New Roman" w:cs="Times New Roman"/>
        </w:rPr>
        <w:t>Услуг.</w:t>
      </w:r>
    </w:p>
    <w:p w14:paraId="591CCC6B"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 xml:space="preserve">2.25 Исполнитель обязан обеспечить сохранность имущества Заказчика и третьих лиц при проведении монтажно-демонтажных работ, а также при транспортировке оборудования, для чего при </w:t>
      </w:r>
      <w:r w:rsidRPr="00E04A67">
        <w:rPr>
          <w:rFonts w:ascii="Times New Roman" w:hAnsi="Times New Roman" w:cs="Times New Roman"/>
        </w:rPr>
        <w:lastRenderedPageBreak/>
        <w:t>необходимости должно быть уложено специальное покрытие, предохраняющее поверхность от загрязнения и повреждения, и обеспечена установка соответствующих ограждений собственными силами или за свой счет.</w:t>
      </w:r>
    </w:p>
    <w:p w14:paraId="40DAFE7C"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2.26 Исполнитель при организации питания на мероприятии обязан обеспечить соответствие оказываемых услуг требованиям актов, указанных в пунктах 7.3, 7.6 и 7.11 настоящего Технического задания.</w:t>
      </w:r>
    </w:p>
    <w:p w14:paraId="2C61BE2E"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2.27 Исполнитель обязан обеспечить соблюдение всех авторских и смежных прав (интеллектуальные права на результаты исполнительской деятельности, в том числе результаты исполнительской деятельности творческих коллективов, фонограммы) на исполняемые и создаваемые произведения науки, литературы и искусства при оказании услуг по организации и проведению мероприятия. При возникновении претензий со стороны третьих лиц к Заказчику в отношении нарушения авторских и смежных прав при оказании в рамках исполнения Договора услуг по организации и проведению мероприятия Исполнитель обязан урегулировать их своими силами или за свой счет.</w:t>
      </w:r>
    </w:p>
    <w:p w14:paraId="3CC9AA1A"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2.28</w:t>
      </w:r>
      <w:proofErr w:type="gramStart"/>
      <w:r w:rsidRPr="00E04A67">
        <w:rPr>
          <w:rFonts w:ascii="Times New Roman" w:hAnsi="Times New Roman" w:cs="Times New Roman"/>
        </w:rPr>
        <w:t> П</w:t>
      </w:r>
      <w:proofErr w:type="gramEnd"/>
      <w:r w:rsidRPr="00E04A67">
        <w:rPr>
          <w:rFonts w:ascii="Times New Roman" w:hAnsi="Times New Roman" w:cs="Times New Roman"/>
        </w:rPr>
        <w:t>осле завершения мероприятий Исполнитель передает исключительные права Заказчику на результаты интеллектуальной деятельности, созданные в процессе оказания услуг, после подписания обеими сторонами Документа о приемке. Заказчик не вправе закрепить за собой исключительные права на результаты интеллектуальной деятельности, используемые в рамках оказания услуг, если такие права принадлежат правообладателям.</w:t>
      </w:r>
    </w:p>
    <w:p w14:paraId="1F8F748D"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2.29</w:t>
      </w:r>
      <w:proofErr w:type="gramStart"/>
      <w:r w:rsidRPr="00E04A67">
        <w:rPr>
          <w:rFonts w:ascii="Times New Roman" w:hAnsi="Times New Roman" w:cs="Times New Roman"/>
        </w:rPr>
        <w:t> П</w:t>
      </w:r>
      <w:proofErr w:type="gramEnd"/>
      <w:r w:rsidRPr="00E04A67">
        <w:rPr>
          <w:rFonts w:ascii="Times New Roman" w:hAnsi="Times New Roman" w:cs="Times New Roman"/>
        </w:rPr>
        <w:t xml:space="preserve">о итогам оказания услуг Исполнитель предоставляет детализированный отчет об оказанных услугах. Форма отчета разрабатывается Заказчиком и предоставляется Исполнителю в течение 5 (пяти) рабочих дней </w:t>
      </w:r>
      <w:proofErr w:type="gramStart"/>
      <w:r w:rsidRPr="00E04A67">
        <w:rPr>
          <w:rFonts w:ascii="Times New Roman" w:hAnsi="Times New Roman" w:cs="Times New Roman"/>
        </w:rPr>
        <w:t>с даты завершения</w:t>
      </w:r>
      <w:proofErr w:type="gramEnd"/>
      <w:r w:rsidRPr="00E04A67">
        <w:rPr>
          <w:rFonts w:ascii="Times New Roman" w:hAnsi="Times New Roman" w:cs="Times New Roman"/>
        </w:rPr>
        <w:t xml:space="preserve"> Мероприятия.</w:t>
      </w:r>
    </w:p>
    <w:p w14:paraId="5D76F52D" w14:textId="77777777" w:rsidR="00E04A67" w:rsidRPr="00E04A67" w:rsidRDefault="00E04A67" w:rsidP="00E04A67">
      <w:pPr>
        <w:pStyle w:val="af0"/>
        <w:widowControl w:val="0"/>
        <w:kinsoku w:val="0"/>
        <w:overflowPunct w:val="0"/>
        <w:autoSpaceDE w:val="0"/>
        <w:autoSpaceDN w:val="0"/>
        <w:adjustRightInd w:val="0"/>
        <w:ind w:left="0"/>
        <w:contextualSpacing w:val="0"/>
        <w:jc w:val="both"/>
        <w:rPr>
          <w:rFonts w:ascii="Times New Roman" w:hAnsi="Times New Roman" w:cs="Times New Roman"/>
        </w:rPr>
      </w:pPr>
      <w:r w:rsidRPr="00E04A67">
        <w:rPr>
          <w:rFonts w:ascii="Times New Roman" w:hAnsi="Times New Roman" w:cs="Times New Roman"/>
        </w:rPr>
        <w:t>2.30</w:t>
      </w:r>
      <w:proofErr w:type="gramStart"/>
      <w:r w:rsidRPr="00E04A67">
        <w:rPr>
          <w:rFonts w:ascii="Times New Roman" w:hAnsi="Times New Roman" w:cs="Times New Roman"/>
        </w:rPr>
        <w:t> П</w:t>
      </w:r>
      <w:proofErr w:type="gramEnd"/>
      <w:r w:rsidRPr="00E04A67">
        <w:rPr>
          <w:rFonts w:ascii="Times New Roman" w:hAnsi="Times New Roman" w:cs="Times New Roman"/>
        </w:rPr>
        <w:t>ри осуществлении сбора и (или) обработки персональных данных Участников, и иных субъектов персональных данных Исполнитель гарантирует соблюдение требований, предусмотренных Федеральным законом от 27.07.2006 № 152-ФЗ «О персональных данных».</w:t>
      </w:r>
    </w:p>
    <w:p w14:paraId="5B79878E" w14:textId="77777777" w:rsidR="00E04A67" w:rsidRPr="00E04A67" w:rsidRDefault="00E04A67" w:rsidP="00E04A67">
      <w:pPr>
        <w:pStyle w:val="11"/>
      </w:pPr>
      <w:r w:rsidRPr="00E04A67">
        <w:t>3 Состав услуг</w:t>
      </w:r>
    </w:p>
    <w:p w14:paraId="60523591" w14:textId="77777777" w:rsidR="00E04A67" w:rsidRPr="00E04A67" w:rsidRDefault="00E04A67" w:rsidP="00E04A67">
      <w:pPr>
        <w:pStyle w:val="af0"/>
        <w:widowControl w:val="0"/>
        <w:numPr>
          <w:ilvl w:val="1"/>
          <w:numId w:val="48"/>
        </w:numPr>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Исполнитель оказывает следующий комплекс услуг:</w:t>
      </w:r>
    </w:p>
    <w:p w14:paraId="4CDDD37E"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3.1.1 разработку концепции проведения мероприятия;</w:t>
      </w:r>
    </w:p>
    <w:p w14:paraId="75075E1D"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3.1.2. организация мероприятия;</w:t>
      </w:r>
    </w:p>
    <w:p w14:paraId="36B27A78"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3.1.3 технические средства для проведения мероприятия;</w:t>
      </w:r>
    </w:p>
    <w:p w14:paraId="781111DA"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3.1.4 информационное сопровождение мероприятия;</w:t>
      </w:r>
    </w:p>
    <w:p w14:paraId="41E6C43E"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bookmarkStart w:id="40" w:name="_Hlk207400283"/>
      <w:r w:rsidRPr="00E04A67">
        <w:rPr>
          <w:rFonts w:ascii="Times New Roman" w:hAnsi="Times New Roman" w:cs="Times New Roman"/>
        </w:rPr>
        <w:t>3.1.5 монтаж и демонтаж оборудования и временных конструкций</w:t>
      </w:r>
      <w:bookmarkEnd w:id="40"/>
      <w:r w:rsidRPr="00E04A67">
        <w:rPr>
          <w:rFonts w:ascii="Times New Roman" w:hAnsi="Times New Roman" w:cs="Times New Roman"/>
        </w:rPr>
        <w:t>;</w:t>
      </w:r>
    </w:p>
    <w:p w14:paraId="4D0355AA"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3.1.6 организация медицинского сопровождения мероприятия;</w:t>
      </w:r>
    </w:p>
    <w:p w14:paraId="13FA3E1E"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3.1.7 организация дежурства пожарного расчета;</w:t>
      </w:r>
    </w:p>
    <w:p w14:paraId="022DB2D5"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3.1.8 осуществление мер по обеспечению безопасности на мероприятии;</w:t>
      </w:r>
    </w:p>
    <w:p w14:paraId="2E32561E"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3.1.9 организация питания на мероприятии;</w:t>
      </w:r>
    </w:p>
    <w:p w14:paraId="5C1E9457" w14:textId="77777777" w:rsidR="00E04A67" w:rsidRPr="00E04A67" w:rsidRDefault="00E04A67" w:rsidP="00E04A67">
      <w:pPr>
        <w:pStyle w:val="af0"/>
        <w:widowControl w:val="0"/>
        <w:numPr>
          <w:ilvl w:val="2"/>
          <w:numId w:val="49"/>
        </w:numPr>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подбор и предоставление творческих коллективов;</w:t>
      </w:r>
    </w:p>
    <w:p w14:paraId="1C2DBD7A"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iCs/>
        </w:rPr>
        <w:t>3.1.11 организация интерактивных развлекательных программ;</w:t>
      </w:r>
    </w:p>
    <w:p w14:paraId="21CAAC11"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3.1.12 уборка места проведения мероприятия и вывоз мусора по окончании проведения мероприятия.</w:t>
      </w:r>
    </w:p>
    <w:p w14:paraId="7737CB3C" w14:textId="77777777" w:rsidR="00E04A67" w:rsidRPr="00E04A67" w:rsidRDefault="00E04A67" w:rsidP="00E04A67">
      <w:pPr>
        <w:widowControl w:val="0"/>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3.2</w:t>
      </w:r>
      <w:proofErr w:type="gramStart"/>
      <w:r w:rsidRPr="00E04A67">
        <w:rPr>
          <w:rFonts w:ascii="Times New Roman" w:hAnsi="Times New Roman" w:cs="Times New Roman"/>
        </w:rPr>
        <w:t xml:space="preserve"> В</w:t>
      </w:r>
      <w:proofErr w:type="gramEnd"/>
      <w:r w:rsidRPr="00E04A67">
        <w:rPr>
          <w:rFonts w:ascii="Times New Roman" w:hAnsi="Times New Roman" w:cs="Times New Roman"/>
        </w:rPr>
        <w:t xml:space="preserve"> соответствии с требованиями Договора Исполнитель предоставляет Заказчику отчетную документацию и документы о приемке.</w:t>
      </w:r>
    </w:p>
    <w:p w14:paraId="327CAC71" w14:textId="77777777" w:rsidR="00E04A67" w:rsidRPr="00E04A67" w:rsidRDefault="00E04A67" w:rsidP="00E04A67">
      <w:pPr>
        <w:pStyle w:val="af0"/>
        <w:kinsoku w:val="0"/>
        <w:overflowPunct w:val="0"/>
        <w:ind w:left="0"/>
        <w:jc w:val="both"/>
        <w:rPr>
          <w:rFonts w:ascii="Times New Roman" w:hAnsi="Times New Roman" w:cs="Times New Roman"/>
        </w:rPr>
      </w:pPr>
    </w:p>
    <w:p w14:paraId="73F03766" w14:textId="77777777" w:rsidR="00E04A67" w:rsidRPr="00E04A67" w:rsidRDefault="00E04A67" w:rsidP="00E04A67">
      <w:pPr>
        <w:pStyle w:val="11"/>
      </w:pPr>
      <w:r w:rsidRPr="00E04A67">
        <w:t>4 Объем и сроки гарантий качества</w:t>
      </w:r>
    </w:p>
    <w:p w14:paraId="618A47C7"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 xml:space="preserve">4.1 Гарантия качества оказываемых услуг предоставляется Исполнителем в течение срока оказания услуг в соответствии с требованиями Договора в объеме согласно требованиям настоящего </w:t>
      </w:r>
      <w:r w:rsidRPr="00E04A67">
        <w:rPr>
          <w:rFonts w:ascii="Times New Roman" w:hAnsi="Times New Roman" w:cs="Times New Roman"/>
        </w:rPr>
        <w:lastRenderedPageBreak/>
        <w:t>Технического задания:</w:t>
      </w:r>
    </w:p>
    <w:p w14:paraId="10F083B9" w14:textId="77777777" w:rsidR="00E04A67" w:rsidRPr="00E04A67" w:rsidRDefault="00E04A67" w:rsidP="00E04A67">
      <w:pPr>
        <w:jc w:val="both"/>
        <w:rPr>
          <w:rFonts w:ascii="Times New Roman" w:hAnsi="Times New Roman" w:cs="Times New Roman"/>
        </w:rPr>
      </w:pPr>
      <w:r w:rsidRPr="00E04A67">
        <w:rPr>
          <w:rFonts w:ascii="Times New Roman" w:hAnsi="Times New Roman" w:cs="Times New Roman"/>
        </w:rPr>
        <w:t>– объём, количество услуг должны соответствовать требованиям, предусмотренным Приложением № 2 «Перечень оказываемых услуг» настоящего Технического задания;</w:t>
      </w:r>
    </w:p>
    <w:p w14:paraId="75FA0F4B" w14:textId="77777777" w:rsidR="00E04A67" w:rsidRPr="00E04A67" w:rsidRDefault="00E04A67" w:rsidP="00E04A67">
      <w:pPr>
        <w:jc w:val="both"/>
        <w:rPr>
          <w:rFonts w:ascii="Times New Roman" w:hAnsi="Times New Roman" w:cs="Times New Roman"/>
        </w:rPr>
      </w:pPr>
      <w:r w:rsidRPr="00E04A67">
        <w:rPr>
          <w:rFonts w:ascii="Times New Roman" w:hAnsi="Times New Roman" w:cs="Times New Roman"/>
        </w:rPr>
        <w:t>– срок оказания услуг должен соответствовать требованиям, предусмотренным п. 1.4 и п.1.5 настоящего Технического задания;</w:t>
      </w:r>
    </w:p>
    <w:p w14:paraId="1529AE34"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 объем используемого оборудования должен соответствовать требованиям, установленным в Приложении № 3 «Перечень оборудования» к настоящему Техническому заданию;</w:t>
      </w:r>
    </w:p>
    <w:p w14:paraId="7B0CC167"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 порядок оформления и состав отчетных документов должны соответствовать требованиям Договора и настоящего Технического задания.</w:t>
      </w:r>
    </w:p>
    <w:p w14:paraId="33647552"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4.2 Качество оказанных Исполнителем услуг должно соответствовать действующим нормативным правовым актам Российской Федерации, государственным стандартам, техническим условиям и иным требованиям, предъявляемым к результатам такого рода услуг, в том числе требованиям актов, указанных в разделе 7 настоящего Технического задания.</w:t>
      </w:r>
    </w:p>
    <w:p w14:paraId="79AEB4B7" w14:textId="77777777" w:rsidR="00E04A67" w:rsidRPr="00E04A67" w:rsidRDefault="00E04A67" w:rsidP="00E04A67">
      <w:pPr>
        <w:pStyle w:val="11"/>
      </w:pPr>
      <w:r w:rsidRPr="00E04A67">
        <w:t>5 Требования к безопасности оказания услуг</w:t>
      </w:r>
    </w:p>
    <w:p w14:paraId="3E57C3A5"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5.1</w:t>
      </w:r>
      <w:proofErr w:type="gramStart"/>
      <w:r w:rsidRPr="00E04A67">
        <w:rPr>
          <w:rFonts w:ascii="Times New Roman" w:hAnsi="Times New Roman" w:cs="Times New Roman"/>
        </w:rPr>
        <w:t xml:space="preserve"> П</w:t>
      </w:r>
      <w:proofErr w:type="gramEnd"/>
      <w:r w:rsidRPr="00E04A67">
        <w:rPr>
          <w:rFonts w:ascii="Times New Roman" w:hAnsi="Times New Roman" w:cs="Times New Roman"/>
        </w:rPr>
        <w:t>ри оказании услуг Исполнитель обеспечивает соблюдение следующих требований:</w:t>
      </w:r>
    </w:p>
    <w:p w14:paraId="47F971D3"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 xml:space="preserve">- Требования законодательства Российской Федерации по охране труда и технике пожарной безопасности в соответствии с актами, указанными в пунктах 7.1, 7.4, 7.5 настоящего Технического задания, </w:t>
      </w:r>
    </w:p>
    <w:p w14:paraId="4790802C"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 xml:space="preserve">- Правила посещения физическими лицами территории комплекса сооружений </w:t>
      </w:r>
      <w:proofErr w:type="spellStart"/>
      <w:r w:rsidRPr="00E04A67">
        <w:rPr>
          <w:rFonts w:ascii="Times New Roman" w:hAnsi="Times New Roman" w:cs="Times New Roman"/>
        </w:rPr>
        <w:t>Кинопарка</w:t>
      </w:r>
      <w:proofErr w:type="spellEnd"/>
      <w:r w:rsidRPr="00E04A67">
        <w:rPr>
          <w:rFonts w:ascii="Times New Roman" w:hAnsi="Times New Roman" w:cs="Times New Roman"/>
        </w:rPr>
        <w:t xml:space="preserve"> на земельных участках, расположенных по адресу: Российская Федерация, город Москва, </w:t>
      </w:r>
      <w:proofErr w:type="spellStart"/>
      <w:r w:rsidRPr="00E04A67">
        <w:rPr>
          <w:rFonts w:ascii="Times New Roman" w:hAnsi="Times New Roman" w:cs="Times New Roman"/>
        </w:rPr>
        <w:t>вн</w:t>
      </w:r>
      <w:proofErr w:type="gramStart"/>
      <w:r w:rsidRPr="00E04A67">
        <w:rPr>
          <w:rFonts w:ascii="Times New Roman" w:hAnsi="Times New Roman" w:cs="Times New Roman"/>
        </w:rPr>
        <w:t>.т</w:t>
      </w:r>
      <w:proofErr w:type="gramEnd"/>
      <w:r w:rsidRPr="00E04A67">
        <w:rPr>
          <w:rFonts w:ascii="Times New Roman" w:hAnsi="Times New Roman" w:cs="Times New Roman"/>
        </w:rPr>
        <w:t>ер.г</w:t>
      </w:r>
      <w:proofErr w:type="spellEnd"/>
      <w:r w:rsidRPr="00E04A67">
        <w:rPr>
          <w:rFonts w:ascii="Times New Roman" w:hAnsi="Times New Roman" w:cs="Times New Roman"/>
        </w:rPr>
        <w:t xml:space="preserve">. поселение </w:t>
      </w:r>
      <w:proofErr w:type="spellStart"/>
      <w:r w:rsidRPr="00E04A67">
        <w:rPr>
          <w:rFonts w:ascii="Times New Roman" w:hAnsi="Times New Roman" w:cs="Times New Roman"/>
        </w:rPr>
        <w:t>Краснопахорское</w:t>
      </w:r>
      <w:proofErr w:type="spellEnd"/>
      <w:r w:rsidRPr="00E04A67">
        <w:rPr>
          <w:rFonts w:ascii="Times New Roman" w:hAnsi="Times New Roman" w:cs="Times New Roman"/>
        </w:rPr>
        <w:t xml:space="preserve">, для реализации киносъемочного процесса и организации многофункционального пространства; </w:t>
      </w:r>
    </w:p>
    <w:p w14:paraId="0D91EDA1" w14:textId="77777777" w:rsidR="00E04A67" w:rsidRPr="00E04A67" w:rsidRDefault="00E04A67" w:rsidP="00E04A67">
      <w:pPr>
        <w:pStyle w:val="af0"/>
        <w:kinsoku w:val="0"/>
        <w:overflowPunct w:val="0"/>
        <w:ind w:left="0"/>
        <w:jc w:val="both"/>
        <w:rPr>
          <w:rFonts w:ascii="Times New Roman" w:hAnsi="Times New Roman" w:cs="Times New Roman"/>
        </w:rPr>
      </w:pPr>
      <w:r w:rsidRPr="00E04A67">
        <w:rPr>
          <w:rFonts w:ascii="Times New Roman" w:hAnsi="Times New Roman" w:cs="Times New Roman"/>
        </w:rPr>
        <w:t xml:space="preserve">- Перечня предметов, запрещенных к проносу (провозу) на территорию комплекса сооружений </w:t>
      </w:r>
      <w:proofErr w:type="spellStart"/>
      <w:r w:rsidRPr="00E04A67">
        <w:rPr>
          <w:rFonts w:ascii="Times New Roman" w:hAnsi="Times New Roman" w:cs="Times New Roman"/>
        </w:rPr>
        <w:t>Кинопарка</w:t>
      </w:r>
      <w:proofErr w:type="spellEnd"/>
      <w:r w:rsidRPr="00E04A67">
        <w:rPr>
          <w:rFonts w:ascii="Times New Roman" w:hAnsi="Times New Roman" w:cs="Times New Roman"/>
        </w:rPr>
        <w:t xml:space="preserve"> по адресу: Российская Федерация, город Москва, </w:t>
      </w:r>
      <w:proofErr w:type="spellStart"/>
      <w:r w:rsidRPr="00E04A67">
        <w:rPr>
          <w:rFonts w:ascii="Times New Roman" w:hAnsi="Times New Roman" w:cs="Times New Roman"/>
        </w:rPr>
        <w:t>вн</w:t>
      </w:r>
      <w:proofErr w:type="gramStart"/>
      <w:r w:rsidRPr="00E04A67">
        <w:rPr>
          <w:rFonts w:ascii="Times New Roman" w:hAnsi="Times New Roman" w:cs="Times New Roman"/>
        </w:rPr>
        <w:t>.т</w:t>
      </w:r>
      <w:proofErr w:type="gramEnd"/>
      <w:r w:rsidRPr="00E04A67">
        <w:rPr>
          <w:rFonts w:ascii="Times New Roman" w:hAnsi="Times New Roman" w:cs="Times New Roman"/>
        </w:rPr>
        <w:t>ер.г</w:t>
      </w:r>
      <w:proofErr w:type="spellEnd"/>
      <w:r w:rsidRPr="00E04A67">
        <w:rPr>
          <w:rFonts w:ascii="Times New Roman" w:hAnsi="Times New Roman" w:cs="Times New Roman"/>
        </w:rPr>
        <w:t xml:space="preserve">. поселение </w:t>
      </w:r>
      <w:proofErr w:type="spellStart"/>
      <w:r w:rsidRPr="00E04A67">
        <w:rPr>
          <w:rFonts w:ascii="Times New Roman" w:hAnsi="Times New Roman" w:cs="Times New Roman"/>
        </w:rPr>
        <w:t>Краснопахорское</w:t>
      </w:r>
      <w:proofErr w:type="spellEnd"/>
      <w:r w:rsidRPr="00E04A67">
        <w:rPr>
          <w:rFonts w:ascii="Times New Roman" w:hAnsi="Times New Roman" w:cs="Times New Roman"/>
        </w:rPr>
        <w:t>, для реализации киносъемочного процесса и организации многофункционального пространства, а также руководствоваться действующими актами законодательства Российской Федерации.</w:t>
      </w:r>
    </w:p>
    <w:p w14:paraId="32560491"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5.2 Исполнитель обязан обеспечить на мероприятии присутствие необходимого состава и количества рабочих и инженерно-технических специалистов. Все работы должны выполняться специалистами соответствующих специальностей и квалификаций с необходимыми допусками и разрешениями на производство работ.</w:t>
      </w:r>
    </w:p>
    <w:p w14:paraId="28FA08AB"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proofErr w:type="gramStart"/>
      <w:r w:rsidRPr="00E04A67">
        <w:rPr>
          <w:rFonts w:ascii="Times New Roman" w:hAnsi="Times New Roman" w:cs="Times New Roman"/>
        </w:rPr>
        <w:t>5.3 Исполнитель должен предоставлять Заказчику информацию о любых факторах, которые могут повлиять на качественное оказание услуг, а также о мерах, которые принимаются или которые могут быть приняты для устранения таких факторов.</w:t>
      </w:r>
      <w:proofErr w:type="gramEnd"/>
    </w:p>
    <w:p w14:paraId="1B2B415E"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5.4</w:t>
      </w:r>
      <w:proofErr w:type="gramStart"/>
      <w:r w:rsidRPr="00E04A67">
        <w:rPr>
          <w:rFonts w:ascii="Times New Roman" w:hAnsi="Times New Roman" w:cs="Times New Roman"/>
        </w:rPr>
        <w:t xml:space="preserve"> В</w:t>
      </w:r>
      <w:proofErr w:type="gramEnd"/>
      <w:r w:rsidRPr="00E04A67">
        <w:rPr>
          <w:rFonts w:ascii="Times New Roman" w:hAnsi="Times New Roman" w:cs="Times New Roman"/>
        </w:rPr>
        <w:t>се лица, привлекаемые Исполнителем для оказания услуг по предмету Договора, должны соблюдать производственную и трудовую дисциплину, правила внутреннего трудового распорядка.</w:t>
      </w:r>
    </w:p>
    <w:p w14:paraId="6577844B"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5.5 Исполнитель обязан предоставлять Заказчику список работников Исполнителя и иных лиц, задействованных в исполнении Договора на территории Заказчика. Порядок допуска осуществляется в соответствии с требованиями/регламентами Заказчика, а также при условии подписания Исполнителем соответствующего Соглашения о допуске в соответствии с Приложением № 6 к Договору.</w:t>
      </w:r>
    </w:p>
    <w:p w14:paraId="351B2696"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5.6 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6DA40D33"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5.7</w:t>
      </w:r>
      <w:proofErr w:type="gramStart"/>
      <w:r w:rsidRPr="00E04A67">
        <w:rPr>
          <w:rFonts w:ascii="Times New Roman" w:hAnsi="Times New Roman" w:cs="Times New Roman"/>
        </w:rPr>
        <w:t xml:space="preserve"> П</w:t>
      </w:r>
      <w:proofErr w:type="gramEnd"/>
      <w:r w:rsidRPr="00E04A67">
        <w:rPr>
          <w:rFonts w:ascii="Times New Roman" w:hAnsi="Times New Roman" w:cs="Times New Roman"/>
        </w:rPr>
        <w:t xml:space="preserve">ри оказании Услуг Исполнитель отвечает за соблюдение задействованными Исполнителем лицами </w:t>
      </w:r>
      <w:r w:rsidRPr="00E04A67">
        <w:rPr>
          <w:rFonts w:ascii="Times New Roman" w:hAnsi="Times New Roman" w:cs="Times New Roman"/>
        </w:rPr>
        <w:lastRenderedPageBreak/>
        <w:t>правил техники безопасности и охраны труда.</w:t>
      </w:r>
    </w:p>
    <w:p w14:paraId="65E69D71" w14:textId="77777777" w:rsidR="00E04A67" w:rsidRPr="00E04A67" w:rsidRDefault="00E04A67" w:rsidP="00E04A67">
      <w:pPr>
        <w:pStyle w:val="11"/>
      </w:pPr>
      <w:r w:rsidRPr="00E04A67">
        <w:t>6 Требования к используемым материалам и оборудованию</w:t>
      </w:r>
    </w:p>
    <w:p w14:paraId="5B32F614"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6.1 Применяемые Исполнителем материалы, изделия и оборудование должны соответствовать требованиям безопасности, функциональным и качественным характеристикам в соответствии с действующими государственными и международными стандартами и актами, указанными в пунктах 7.4 и 7.8 настоящего Технического задания.</w:t>
      </w:r>
    </w:p>
    <w:p w14:paraId="11A67615" w14:textId="77777777" w:rsidR="00E04A67" w:rsidRPr="00E04A67" w:rsidRDefault="00E04A67" w:rsidP="00E04A67">
      <w:pPr>
        <w:pStyle w:val="11"/>
      </w:pPr>
      <w:r w:rsidRPr="00E04A67">
        <w:t>7 Перечень нормативных правовых и нормативных технических актов</w:t>
      </w:r>
    </w:p>
    <w:p w14:paraId="3A0CC6FD" w14:textId="77777777" w:rsidR="00E04A67" w:rsidRPr="00E04A67" w:rsidRDefault="00E04A67" w:rsidP="00E04A67">
      <w:pPr>
        <w:pStyle w:val="af0"/>
        <w:widowControl w:val="0"/>
        <w:numPr>
          <w:ilvl w:val="1"/>
          <w:numId w:val="47"/>
        </w:numPr>
        <w:kinsoku w:val="0"/>
        <w:overflowPunct w:val="0"/>
        <w:autoSpaceDE w:val="0"/>
        <w:autoSpaceDN w:val="0"/>
        <w:adjustRightInd w:val="0"/>
        <w:spacing w:after="0" w:line="240" w:lineRule="auto"/>
        <w:jc w:val="both"/>
        <w:rPr>
          <w:rFonts w:ascii="Times New Roman" w:hAnsi="Times New Roman" w:cs="Times New Roman"/>
        </w:rPr>
      </w:pPr>
      <w:r w:rsidRPr="00E04A67">
        <w:rPr>
          <w:rFonts w:ascii="Times New Roman" w:hAnsi="Times New Roman" w:cs="Times New Roman"/>
        </w:rPr>
        <w:t>Федеральный закон от 21.12.1994 № 69-ФЗ «О пожарной безопасности».</w:t>
      </w:r>
    </w:p>
    <w:p w14:paraId="173ABD11"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7.2 Федеральный закон от 30.03.1999 № 52-ФЗ «О санитарно-эпидемиологическом благополучии населения».</w:t>
      </w:r>
    </w:p>
    <w:p w14:paraId="4373F0E5"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7.3 Федеральный закон от 02.01.2000 № 29-ФЗ «О качестве и безопасности пищевых продуктов».</w:t>
      </w:r>
    </w:p>
    <w:p w14:paraId="51ED521D"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 xml:space="preserve">7.4 Федеральный закон от 22.07.2008 № 123-ФЗ «Технический регламент о требованиях пожарной </w:t>
      </w:r>
      <w:proofErr w:type="spellStart"/>
      <w:r w:rsidRPr="00E04A67">
        <w:rPr>
          <w:rFonts w:ascii="Times New Roman" w:hAnsi="Times New Roman" w:cs="Times New Roman"/>
        </w:rPr>
        <w:t>безопасности»</w:t>
      </w:r>
      <w:proofErr w:type="gramStart"/>
      <w:r w:rsidRPr="00E04A67">
        <w:rPr>
          <w:rFonts w:ascii="Times New Roman" w:hAnsi="Times New Roman" w:cs="Times New Roman"/>
        </w:rPr>
        <w:t>.а</w:t>
      </w:r>
      <w:proofErr w:type="spellEnd"/>
      <w:proofErr w:type="gramEnd"/>
    </w:p>
    <w:p w14:paraId="187402F8"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7.5 Постановление Правительства РФ от 16.09.2020 № 1479 «Об утверждении Правил противопожарного режима в Российской Федерации».</w:t>
      </w:r>
    </w:p>
    <w:p w14:paraId="35A2B52B"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7.6 Постановление Правительства РФ от 21.09.2020 № 1515 «Об утверждении Правил оказания услуг общественного питания».</w:t>
      </w:r>
    </w:p>
    <w:p w14:paraId="3E0CFAA1"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7.7 Распоряжение Мэра Москвы от 05.10.2000 № 1054-РМ «Об утверждении Временного положения о порядке организации и проведения массовых культурно-просветительных, театрально-зрелищных, спортивных и рекламных мероприятий в г. Москве».</w:t>
      </w:r>
    </w:p>
    <w:p w14:paraId="12F7BB52"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 xml:space="preserve">7.8 «ГОСТ </w:t>
      </w:r>
      <w:proofErr w:type="gramStart"/>
      <w:r w:rsidRPr="00E04A67">
        <w:rPr>
          <w:rFonts w:ascii="Times New Roman" w:hAnsi="Times New Roman" w:cs="Times New Roman"/>
        </w:rPr>
        <w:t>Р</w:t>
      </w:r>
      <w:proofErr w:type="gramEnd"/>
      <w:r w:rsidRPr="00E04A67">
        <w:rPr>
          <w:rFonts w:ascii="Times New Roman" w:hAnsi="Times New Roman" w:cs="Times New Roman"/>
        </w:rPr>
        <w:t xml:space="preserve"> МЭК 60065-2002. Государственный стандарт Российской Федерации. Аудио-, видео- и аналогичная электронная аппаратура. Требования безопасности» (</w:t>
      </w:r>
      <w:proofErr w:type="gramStart"/>
      <w:r w:rsidRPr="00E04A67">
        <w:rPr>
          <w:rFonts w:ascii="Times New Roman" w:hAnsi="Times New Roman" w:cs="Times New Roman"/>
        </w:rPr>
        <w:t>принят</w:t>
      </w:r>
      <w:proofErr w:type="gramEnd"/>
      <w:r w:rsidRPr="00E04A67">
        <w:rPr>
          <w:rFonts w:ascii="Times New Roman" w:hAnsi="Times New Roman" w:cs="Times New Roman"/>
        </w:rPr>
        <w:t xml:space="preserve"> и введен в действие Постановлением Госстандарта РФ от 21.02.2002 № 75-ст).</w:t>
      </w:r>
    </w:p>
    <w:p w14:paraId="44DA018B"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7.9 «ГОСТ 30390-2013. Межгосударственный стандарт. Услуги общественного питания. Продукция общественного питания, реализуемая населению. Общие технические условия» (</w:t>
      </w:r>
      <w:proofErr w:type="gramStart"/>
      <w:r w:rsidRPr="00E04A67">
        <w:rPr>
          <w:rFonts w:ascii="Times New Roman" w:hAnsi="Times New Roman" w:cs="Times New Roman"/>
        </w:rPr>
        <w:t>введен</w:t>
      </w:r>
      <w:proofErr w:type="gramEnd"/>
      <w:r w:rsidRPr="00E04A67">
        <w:rPr>
          <w:rFonts w:ascii="Times New Roman" w:hAnsi="Times New Roman" w:cs="Times New Roman"/>
        </w:rPr>
        <w:t xml:space="preserve"> в действие Приказом </w:t>
      </w:r>
      <w:proofErr w:type="spellStart"/>
      <w:r w:rsidRPr="00E04A67">
        <w:rPr>
          <w:rFonts w:ascii="Times New Roman" w:hAnsi="Times New Roman" w:cs="Times New Roman"/>
        </w:rPr>
        <w:t>Росстандарта</w:t>
      </w:r>
      <w:proofErr w:type="spellEnd"/>
      <w:r w:rsidRPr="00E04A67">
        <w:rPr>
          <w:rFonts w:ascii="Times New Roman" w:hAnsi="Times New Roman" w:cs="Times New Roman"/>
        </w:rPr>
        <w:t xml:space="preserve"> от 22.11.2013 № 1675-ст).</w:t>
      </w:r>
    </w:p>
    <w:p w14:paraId="7A7A19A5"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 xml:space="preserve">7.10 «ГОСТ </w:t>
      </w:r>
      <w:proofErr w:type="gramStart"/>
      <w:r w:rsidRPr="00E04A67">
        <w:rPr>
          <w:rFonts w:ascii="Times New Roman" w:hAnsi="Times New Roman" w:cs="Times New Roman"/>
        </w:rPr>
        <w:t>Р</w:t>
      </w:r>
      <w:proofErr w:type="gramEnd"/>
      <w:r w:rsidRPr="00E04A67">
        <w:rPr>
          <w:rFonts w:ascii="Times New Roman" w:hAnsi="Times New Roman" w:cs="Times New Roman"/>
        </w:rPr>
        <w:t xml:space="preserve"> 52113-2014. Национальный стандарт Российской Федерации. Услуги населению. Номенклатура показателей качества услуг» (утв. и </w:t>
      </w:r>
      <w:proofErr w:type="gramStart"/>
      <w:r w:rsidRPr="00E04A67">
        <w:rPr>
          <w:rFonts w:ascii="Times New Roman" w:hAnsi="Times New Roman" w:cs="Times New Roman"/>
        </w:rPr>
        <w:t>введен</w:t>
      </w:r>
      <w:proofErr w:type="gramEnd"/>
      <w:r w:rsidRPr="00E04A67">
        <w:rPr>
          <w:rFonts w:ascii="Times New Roman" w:hAnsi="Times New Roman" w:cs="Times New Roman"/>
        </w:rPr>
        <w:t xml:space="preserve"> в действие Приказом </w:t>
      </w:r>
      <w:proofErr w:type="spellStart"/>
      <w:r w:rsidRPr="00E04A67">
        <w:rPr>
          <w:rFonts w:ascii="Times New Roman" w:hAnsi="Times New Roman" w:cs="Times New Roman"/>
        </w:rPr>
        <w:t>Росстандарта</w:t>
      </w:r>
      <w:proofErr w:type="spellEnd"/>
      <w:r w:rsidRPr="00E04A67">
        <w:rPr>
          <w:rFonts w:ascii="Times New Roman" w:hAnsi="Times New Roman" w:cs="Times New Roman"/>
        </w:rPr>
        <w:t xml:space="preserve"> от 06.11.2014 № 1482-ст).</w:t>
      </w:r>
    </w:p>
    <w:p w14:paraId="3936BB37" w14:textId="77777777" w:rsidR="00E04A67" w:rsidRPr="00E04A67" w:rsidRDefault="00E04A67" w:rsidP="00E04A67">
      <w:pPr>
        <w:widowControl w:val="0"/>
        <w:kinsoku w:val="0"/>
        <w:overflowPunct w:val="0"/>
        <w:autoSpaceDE w:val="0"/>
        <w:autoSpaceDN w:val="0"/>
        <w:adjustRightInd w:val="0"/>
        <w:jc w:val="both"/>
        <w:rPr>
          <w:rFonts w:ascii="Times New Roman" w:hAnsi="Times New Roman" w:cs="Times New Roman"/>
        </w:rPr>
      </w:pPr>
      <w:r w:rsidRPr="00E04A67">
        <w:rPr>
          <w:rFonts w:ascii="Times New Roman" w:hAnsi="Times New Roman" w:cs="Times New Roman"/>
        </w:rPr>
        <w:t>7.11 Реестр нормативных правовых актов, подлежащих исполнению при организации питания, с указанием структурных единиц этих актов:</w:t>
      </w:r>
    </w:p>
    <w:tbl>
      <w:tblPr>
        <w:tblW w:w="9493" w:type="dxa"/>
        <w:tblLayout w:type="fixed"/>
        <w:tblCellMar>
          <w:top w:w="102" w:type="dxa"/>
          <w:left w:w="62" w:type="dxa"/>
          <w:bottom w:w="102" w:type="dxa"/>
          <w:right w:w="62" w:type="dxa"/>
        </w:tblCellMar>
        <w:tblLook w:val="04A0" w:firstRow="1" w:lastRow="0" w:firstColumn="1" w:lastColumn="0" w:noHBand="0" w:noVBand="1"/>
      </w:tblPr>
      <w:tblGrid>
        <w:gridCol w:w="9493"/>
      </w:tblGrid>
      <w:tr w:rsidR="00E04A67" w:rsidRPr="00E04A67" w14:paraId="319D6B06" w14:textId="77777777" w:rsidTr="00E53001">
        <w:tc>
          <w:tcPr>
            <w:tcW w:w="9493" w:type="dxa"/>
          </w:tcPr>
          <w:p w14:paraId="03B8F298" w14:textId="77777777" w:rsidR="00E04A67" w:rsidRPr="00E04A67" w:rsidRDefault="00E04A67" w:rsidP="00E53001">
            <w:pPr>
              <w:widowControl w:val="0"/>
              <w:autoSpaceDE w:val="0"/>
              <w:autoSpaceDN w:val="0"/>
              <w:jc w:val="both"/>
              <w:rPr>
                <w:rFonts w:ascii="Times New Roman" w:eastAsiaTheme="minorEastAsia" w:hAnsi="Times New Roman" w:cs="Times New Roman"/>
              </w:rPr>
            </w:pPr>
            <w:r w:rsidRPr="00E04A67">
              <w:rPr>
                <w:rFonts w:ascii="Times New Roman" w:eastAsiaTheme="minorEastAsia" w:hAnsi="Times New Roman" w:cs="Times New Roman"/>
              </w:rPr>
              <w:t>- Федеральный закон от 24.06.1998 № 89-ФЗ «Об отходах производства и потребления»;</w:t>
            </w:r>
          </w:p>
          <w:p w14:paraId="693F5AE0" w14:textId="77777777" w:rsidR="00E04A67" w:rsidRPr="00E04A67" w:rsidRDefault="00E04A67" w:rsidP="00E53001">
            <w:pPr>
              <w:widowControl w:val="0"/>
              <w:autoSpaceDE w:val="0"/>
              <w:autoSpaceDN w:val="0"/>
              <w:jc w:val="both"/>
              <w:rPr>
                <w:rFonts w:ascii="Times New Roman" w:eastAsiaTheme="minorEastAsia" w:hAnsi="Times New Roman" w:cs="Times New Roman"/>
              </w:rPr>
            </w:pPr>
            <w:r w:rsidRPr="00E04A67">
              <w:rPr>
                <w:rFonts w:ascii="Times New Roman" w:eastAsiaTheme="minorEastAsia" w:hAnsi="Times New Roman" w:cs="Times New Roman"/>
              </w:rPr>
              <w:t>- Федеральный закон от 17.09.1998 № 157-ФЗ «Об иммунопрофилактике инфекционных болезней»;</w:t>
            </w:r>
          </w:p>
          <w:p w14:paraId="3E8E4347" w14:textId="77777777" w:rsidR="00E04A67" w:rsidRPr="00E04A67" w:rsidRDefault="00E04A67" w:rsidP="00E53001">
            <w:pPr>
              <w:widowControl w:val="0"/>
              <w:autoSpaceDE w:val="0"/>
              <w:autoSpaceDN w:val="0"/>
              <w:jc w:val="both"/>
              <w:rPr>
                <w:rFonts w:ascii="Times New Roman" w:eastAsiaTheme="minorEastAsia" w:hAnsi="Times New Roman" w:cs="Times New Roman"/>
              </w:rPr>
            </w:pPr>
            <w:r w:rsidRPr="00E04A67">
              <w:rPr>
                <w:rFonts w:ascii="Times New Roman" w:eastAsiaTheme="minorEastAsia" w:hAnsi="Times New Roman" w:cs="Times New Roman"/>
              </w:rPr>
              <w:t>- Приказ Минздрава России от 06.12.2021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(зарегистрирован Минюстом России 20.12.2021, регистрационный № 66435) (далее - приказ Минздрава России от 06.12.2021 № 1122н);</w:t>
            </w:r>
          </w:p>
          <w:p w14:paraId="72B7D6F4" w14:textId="77777777" w:rsidR="00E04A67" w:rsidRPr="00E04A67" w:rsidRDefault="00E04A67" w:rsidP="00E53001">
            <w:pPr>
              <w:widowControl w:val="0"/>
              <w:autoSpaceDE w:val="0"/>
              <w:autoSpaceDN w:val="0"/>
              <w:jc w:val="both"/>
              <w:rPr>
                <w:rFonts w:ascii="Times New Roman" w:eastAsiaTheme="minorEastAsia" w:hAnsi="Times New Roman" w:cs="Times New Roman"/>
              </w:rPr>
            </w:pPr>
            <w:r w:rsidRPr="00E04A67">
              <w:rPr>
                <w:rFonts w:ascii="Times New Roman" w:eastAsiaTheme="minorEastAsia" w:hAnsi="Times New Roman" w:cs="Times New Roman"/>
              </w:rPr>
              <w:lastRenderedPageBreak/>
              <w:t xml:space="preserve">- Пункт 3 Правил представления уведомлений о начале </w:t>
            </w:r>
            <w:proofErr w:type="gramStart"/>
            <w:r w:rsidRPr="00E04A67">
              <w:rPr>
                <w:rFonts w:ascii="Times New Roman" w:eastAsiaTheme="minorEastAsia" w:hAnsi="Times New Roman" w:cs="Times New Roman"/>
              </w:rPr>
              <w:t>осуществления отдельных видов предпринимательской деятельности Постановления Правительства РФ</w:t>
            </w:r>
            <w:proofErr w:type="gramEnd"/>
            <w:r w:rsidRPr="00E04A67">
              <w:rPr>
                <w:rFonts w:ascii="Times New Roman" w:eastAsiaTheme="minorEastAsia" w:hAnsi="Times New Roman" w:cs="Times New Roman"/>
              </w:rPr>
              <w:t xml:space="preserve"> от 16.07.2009 № 584</w:t>
            </w:r>
          </w:p>
          <w:p w14:paraId="11BE3884" w14:textId="77777777" w:rsidR="00E04A67" w:rsidRPr="00E04A67" w:rsidRDefault="00E04A67" w:rsidP="00E53001">
            <w:pPr>
              <w:widowControl w:val="0"/>
              <w:autoSpaceDE w:val="0"/>
              <w:autoSpaceDN w:val="0"/>
              <w:jc w:val="both"/>
              <w:rPr>
                <w:rFonts w:ascii="Times New Roman" w:eastAsiaTheme="minorEastAsia" w:hAnsi="Times New Roman" w:cs="Times New Roman"/>
              </w:rPr>
            </w:pPr>
            <w:r w:rsidRPr="00E04A67">
              <w:rPr>
                <w:rFonts w:ascii="Times New Roman" w:eastAsiaTheme="minorEastAsia" w:hAnsi="Times New Roman" w:cs="Times New Roman"/>
              </w:rPr>
              <w:t xml:space="preserve">- СанПиН 2.3/2.4.3590-20 «Санитарно-эпидемиологические требования к организации общественного питания населения», </w:t>
            </w:r>
            <w:proofErr w:type="gramStart"/>
            <w:r w:rsidRPr="00E04A67">
              <w:rPr>
                <w:rFonts w:ascii="Times New Roman" w:eastAsiaTheme="minorEastAsia" w:hAnsi="Times New Roman" w:cs="Times New Roman"/>
              </w:rPr>
              <w:t>утвержденных</w:t>
            </w:r>
            <w:proofErr w:type="gramEnd"/>
            <w:r w:rsidRPr="00E04A67">
              <w:rPr>
                <w:rFonts w:ascii="Times New Roman" w:eastAsiaTheme="minorEastAsia" w:hAnsi="Times New Roman" w:cs="Times New Roman"/>
              </w:rPr>
              <w:t xml:space="preserve"> постановлением Главного государственного санитарного врача Российской Федерации от 27.10.2020 № 32 (зарегистрировано Минюстом России 11.11.2020, регистрационный № 60833);</w:t>
            </w:r>
          </w:p>
          <w:p w14:paraId="498AECC1" w14:textId="77777777" w:rsidR="00E04A67" w:rsidRPr="00E04A67" w:rsidRDefault="00E04A67" w:rsidP="00E53001">
            <w:pPr>
              <w:widowControl w:val="0"/>
              <w:autoSpaceDE w:val="0"/>
              <w:autoSpaceDN w:val="0"/>
              <w:jc w:val="both"/>
              <w:rPr>
                <w:rFonts w:ascii="Times New Roman" w:eastAsiaTheme="minorEastAsia" w:hAnsi="Times New Roman" w:cs="Times New Roman"/>
              </w:rPr>
            </w:pPr>
            <w:r w:rsidRPr="00E04A67">
              <w:rPr>
                <w:rFonts w:ascii="Times New Roman" w:eastAsiaTheme="minorEastAsia" w:hAnsi="Times New Roman" w:cs="Times New Roman"/>
              </w:rPr>
              <w:t>- Решение Комиссии Таможенного союза от 09.12.2011 № 880 «О принятии технического регламента Таможенного союза «О безопасности пищевой продукции» (вместе с «</w:t>
            </w:r>
            <w:proofErr w:type="gramStart"/>
            <w:r w:rsidRPr="00E04A67">
              <w:rPr>
                <w:rFonts w:ascii="Times New Roman" w:eastAsiaTheme="minorEastAsia" w:hAnsi="Times New Roman" w:cs="Times New Roman"/>
              </w:rPr>
              <w:t>ТР</w:t>
            </w:r>
            <w:proofErr w:type="gramEnd"/>
            <w:r w:rsidRPr="00E04A67">
              <w:rPr>
                <w:rFonts w:ascii="Times New Roman" w:eastAsiaTheme="minorEastAsia" w:hAnsi="Times New Roman" w:cs="Times New Roman"/>
              </w:rPr>
              <w:t xml:space="preserve"> ТС 021/2011. Технический регламент Таможенного союза. </w:t>
            </w:r>
            <w:proofErr w:type="gramStart"/>
            <w:r w:rsidRPr="00E04A67">
              <w:rPr>
                <w:rFonts w:ascii="Times New Roman" w:eastAsiaTheme="minorEastAsia" w:hAnsi="Times New Roman" w:cs="Times New Roman"/>
              </w:rPr>
              <w:t>О безопасности пищевой продукции»);</w:t>
            </w:r>
            <w:proofErr w:type="gramEnd"/>
          </w:p>
          <w:p w14:paraId="71A988EB" w14:textId="77777777" w:rsidR="00E04A67" w:rsidRPr="00E04A67" w:rsidRDefault="00E04A67" w:rsidP="00E53001">
            <w:pPr>
              <w:widowControl w:val="0"/>
              <w:autoSpaceDE w:val="0"/>
              <w:autoSpaceDN w:val="0"/>
              <w:jc w:val="both"/>
              <w:rPr>
                <w:rFonts w:ascii="Times New Roman" w:eastAsiaTheme="minorEastAsia" w:hAnsi="Times New Roman" w:cs="Times New Roman"/>
              </w:rPr>
            </w:pPr>
            <w:proofErr w:type="gramStart"/>
            <w:r w:rsidRPr="00E04A67">
              <w:rPr>
                <w:rFonts w:ascii="Times New Roman" w:eastAsiaTheme="minorEastAsia" w:hAnsi="Times New Roman" w:cs="Times New Roman"/>
              </w:rPr>
              <w:t>- Приказ Минздрава России от 28.01.2021 № 29н (ред. от 02.10.2024)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(Зарегистрировано в Минюсте России 29.01.2021</w:t>
            </w:r>
            <w:proofErr w:type="gramEnd"/>
            <w:r w:rsidRPr="00E04A67">
              <w:rPr>
                <w:rFonts w:ascii="Times New Roman" w:eastAsiaTheme="minorEastAsia" w:hAnsi="Times New Roman" w:cs="Times New Roman"/>
              </w:rPr>
              <w:t xml:space="preserve"> № 62277);</w:t>
            </w:r>
          </w:p>
          <w:p w14:paraId="0FF6934A" w14:textId="77777777" w:rsidR="00E04A67" w:rsidRPr="00E04A67" w:rsidRDefault="00E04A67" w:rsidP="00E53001">
            <w:pPr>
              <w:widowControl w:val="0"/>
              <w:autoSpaceDE w:val="0"/>
              <w:autoSpaceDN w:val="0"/>
              <w:jc w:val="both"/>
              <w:rPr>
                <w:rFonts w:ascii="Times New Roman" w:eastAsiaTheme="minorEastAsia" w:hAnsi="Times New Roman" w:cs="Times New Roman"/>
              </w:rPr>
            </w:pPr>
            <w:proofErr w:type="gramStart"/>
            <w:r w:rsidRPr="00E04A67">
              <w:rPr>
                <w:rFonts w:ascii="Times New Roman" w:hAnsi="Times New Roman" w:cs="Times New Roman"/>
              </w:rPr>
              <w:t xml:space="preserve">- </w:t>
            </w:r>
            <w:r w:rsidRPr="00E04A67">
              <w:rPr>
                <w:rFonts w:ascii="Times New Roman" w:eastAsiaTheme="minorEastAsia" w:hAnsi="Times New Roman" w:cs="Times New Roman"/>
              </w:rPr>
              <w:t>Постановления Главного государственного санитарного врача РФ от 28.01.2021 № 3 (ред. от 25.06.2025)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w:t>
            </w:r>
            <w:proofErr w:type="gramEnd"/>
            <w:r w:rsidRPr="00E04A67">
              <w:rPr>
                <w:rFonts w:ascii="Times New Roman" w:eastAsiaTheme="minorEastAsia" w:hAnsi="Times New Roman" w:cs="Times New Roman"/>
              </w:rPr>
              <w:t xml:space="preserve"> </w:t>
            </w:r>
            <w:proofErr w:type="gramStart"/>
            <w:r w:rsidRPr="00E04A67">
              <w:rPr>
                <w:rFonts w:ascii="Times New Roman" w:eastAsiaTheme="minorEastAsia" w:hAnsi="Times New Roman" w:cs="Times New Roman"/>
              </w:rPr>
              <w:t>Санитарные правила и нормы...»)</w:t>
            </w:r>
            <w:proofErr w:type="gramEnd"/>
            <w:r w:rsidRPr="00E04A67">
              <w:rPr>
                <w:rFonts w:ascii="Times New Roman" w:eastAsiaTheme="minorEastAsia" w:hAnsi="Times New Roman" w:cs="Times New Roman"/>
              </w:rPr>
              <w:t xml:space="preserve"> (Зарегистрировано в Минюсте России 29.01.2021 № 62297);</w:t>
            </w:r>
          </w:p>
          <w:p w14:paraId="017D315D" w14:textId="77777777" w:rsidR="00E04A67" w:rsidRPr="00E04A67" w:rsidRDefault="00E04A67" w:rsidP="00E53001">
            <w:pPr>
              <w:widowControl w:val="0"/>
              <w:autoSpaceDE w:val="0"/>
              <w:autoSpaceDN w:val="0"/>
              <w:jc w:val="both"/>
              <w:rPr>
                <w:rFonts w:ascii="Times New Roman" w:eastAsiaTheme="minorEastAsia" w:hAnsi="Times New Roman" w:cs="Times New Roman"/>
              </w:rPr>
            </w:pPr>
            <w:proofErr w:type="gramStart"/>
            <w:r w:rsidRPr="00E04A67">
              <w:rPr>
                <w:rFonts w:ascii="Times New Roman" w:eastAsiaTheme="minorEastAsia" w:hAnsi="Times New Roman" w:cs="Times New Roman"/>
              </w:rPr>
              <w:t>- Постановление Главного государственного санитарного врача РФ от 28.01.2021 № 2 (ред. от 30.12.2022)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(вместе с «СанПиН 1.2.3685-21.</w:t>
            </w:r>
            <w:proofErr w:type="gramEnd"/>
            <w:r w:rsidRPr="00E04A67">
              <w:rPr>
                <w:rFonts w:ascii="Times New Roman" w:eastAsiaTheme="minorEastAsia" w:hAnsi="Times New Roman" w:cs="Times New Roman"/>
              </w:rPr>
              <w:t xml:space="preserve"> </w:t>
            </w:r>
            <w:proofErr w:type="gramStart"/>
            <w:r w:rsidRPr="00E04A67">
              <w:rPr>
                <w:rFonts w:ascii="Times New Roman" w:eastAsiaTheme="minorEastAsia" w:hAnsi="Times New Roman" w:cs="Times New Roman"/>
              </w:rPr>
              <w:t>Санитарные правила и нормы...»)</w:t>
            </w:r>
            <w:proofErr w:type="gramEnd"/>
            <w:r w:rsidRPr="00E04A67">
              <w:rPr>
                <w:rFonts w:ascii="Times New Roman" w:eastAsiaTheme="minorEastAsia" w:hAnsi="Times New Roman" w:cs="Times New Roman"/>
              </w:rPr>
              <w:t xml:space="preserve"> (Зарегистрировано в Минюсте России 29.01.2021 № 62296);</w:t>
            </w:r>
          </w:p>
          <w:p w14:paraId="3ADB6818" w14:textId="77777777" w:rsidR="00E04A67" w:rsidRPr="00E04A67" w:rsidRDefault="00E04A67" w:rsidP="00E53001">
            <w:pPr>
              <w:widowControl w:val="0"/>
              <w:autoSpaceDE w:val="0"/>
              <w:autoSpaceDN w:val="0"/>
              <w:jc w:val="both"/>
              <w:rPr>
                <w:rFonts w:ascii="Times New Roman" w:eastAsiaTheme="minorEastAsia" w:hAnsi="Times New Roman" w:cs="Times New Roman"/>
              </w:rPr>
            </w:pPr>
            <w:proofErr w:type="gramStart"/>
            <w:r w:rsidRPr="00E04A67">
              <w:rPr>
                <w:rFonts w:ascii="Times New Roman" w:eastAsiaTheme="minorEastAsia" w:hAnsi="Times New Roman" w:cs="Times New Roman"/>
              </w:rPr>
              <w:t>- пункт 101 Постановления Главного государственного санитарного врача РФ от 28.01.2021 № 4 (ред. от 25.06.2025)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w:t>
            </w:r>
            <w:proofErr w:type="gramEnd"/>
            <w:r w:rsidRPr="00E04A67">
              <w:rPr>
                <w:rFonts w:ascii="Times New Roman" w:eastAsiaTheme="minorEastAsia" w:hAnsi="Times New Roman" w:cs="Times New Roman"/>
              </w:rPr>
              <w:t xml:space="preserve"> </w:t>
            </w:r>
            <w:proofErr w:type="gramStart"/>
            <w:r w:rsidRPr="00E04A67">
              <w:rPr>
                <w:rFonts w:ascii="Times New Roman" w:eastAsiaTheme="minorEastAsia" w:hAnsi="Times New Roman" w:cs="Times New Roman"/>
              </w:rPr>
              <w:t>Санитарные правила и нормы...»)</w:t>
            </w:r>
            <w:proofErr w:type="gramEnd"/>
            <w:r w:rsidRPr="00E04A67">
              <w:rPr>
                <w:rFonts w:ascii="Times New Roman" w:eastAsiaTheme="minorEastAsia" w:hAnsi="Times New Roman" w:cs="Times New Roman"/>
              </w:rPr>
              <w:t xml:space="preserve"> (Зарегистрировано в Минюсте России 15.02.2021 № 62500);</w:t>
            </w:r>
          </w:p>
          <w:p w14:paraId="0E353A1D" w14:textId="77777777" w:rsidR="00E04A67" w:rsidRPr="00E04A67" w:rsidRDefault="00E04A67" w:rsidP="00E53001">
            <w:pPr>
              <w:widowControl w:val="0"/>
              <w:autoSpaceDE w:val="0"/>
              <w:autoSpaceDN w:val="0"/>
              <w:jc w:val="both"/>
              <w:rPr>
                <w:rFonts w:ascii="Times New Roman" w:eastAsiaTheme="minorEastAsia" w:hAnsi="Times New Roman" w:cs="Times New Roman"/>
              </w:rPr>
            </w:pPr>
            <w:r w:rsidRPr="00E04A67">
              <w:rPr>
                <w:rFonts w:ascii="Times New Roman" w:eastAsiaTheme="minorEastAsia" w:hAnsi="Times New Roman" w:cs="Times New Roman"/>
              </w:rPr>
              <w:t xml:space="preserve">- пункты 4.21, 4.42 СП 2.2.3670-20 «Санитарно-эпидемиологические требования к условиям труда», утвержденные постановлением Главного государственного санитарного врача Российской Федерации от 02.12.2020 № 40 (зарегистрировано Минюстом России 29.12.2020, </w:t>
            </w:r>
            <w:proofErr w:type="gramStart"/>
            <w:r w:rsidRPr="00E04A67">
              <w:rPr>
                <w:rFonts w:ascii="Times New Roman" w:eastAsiaTheme="minorEastAsia" w:hAnsi="Times New Roman" w:cs="Times New Roman"/>
              </w:rPr>
              <w:t>регистрационный</w:t>
            </w:r>
            <w:proofErr w:type="gramEnd"/>
            <w:r w:rsidRPr="00E04A67">
              <w:rPr>
                <w:rFonts w:ascii="Times New Roman" w:eastAsiaTheme="minorEastAsia" w:hAnsi="Times New Roman" w:cs="Times New Roman"/>
              </w:rPr>
              <w:t xml:space="preserve"> № 61893);</w:t>
            </w:r>
          </w:p>
          <w:p w14:paraId="2B031DDD" w14:textId="77777777" w:rsidR="00E04A67" w:rsidRPr="00E04A67" w:rsidRDefault="00E04A67" w:rsidP="00E53001">
            <w:pPr>
              <w:widowControl w:val="0"/>
              <w:autoSpaceDE w:val="0"/>
              <w:autoSpaceDN w:val="0"/>
              <w:jc w:val="both"/>
              <w:rPr>
                <w:rFonts w:ascii="Times New Roman" w:eastAsiaTheme="minorEastAsia" w:hAnsi="Times New Roman" w:cs="Times New Roman"/>
              </w:rPr>
            </w:pPr>
            <w:r w:rsidRPr="00E04A67">
              <w:rPr>
                <w:rFonts w:ascii="Times New Roman" w:eastAsiaTheme="minorEastAsia" w:hAnsi="Times New Roman" w:cs="Times New Roman"/>
              </w:rPr>
              <w:t>- Раздел 20 «О применении санитарных мер в Евразийском экономическом союзе» Решение Комиссии Таможенного союза от 28.05.2010 № 299 (ред. от 22.01.2025).</w:t>
            </w:r>
          </w:p>
        </w:tc>
      </w:tr>
    </w:tbl>
    <w:tbl>
      <w:tblPr>
        <w:tblStyle w:val="1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E04A67" w:rsidRPr="00E04A67" w14:paraId="7F8DA10D" w14:textId="77777777" w:rsidTr="00E53001">
        <w:tc>
          <w:tcPr>
            <w:tcW w:w="2500" w:type="pct"/>
          </w:tcPr>
          <w:p w14:paraId="7F1F8072" w14:textId="77777777" w:rsidR="00E04A67" w:rsidRPr="00E04A67" w:rsidRDefault="00E04A67" w:rsidP="00E53001">
            <w:pPr>
              <w:jc w:val="both"/>
              <w:rPr>
                <w:rFonts w:ascii="Times New Roman" w:hAnsi="Times New Roman"/>
              </w:rPr>
            </w:pPr>
            <w:r w:rsidRPr="00E04A67">
              <w:rPr>
                <w:rFonts w:ascii="Times New Roman" w:hAnsi="Times New Roman"/>
              </w:rPr>
              <w:lastRenderedPageBreak/>
              <w:br w:type="page"/>
              <w:t>Исполнитель:</w:t>
            </w:r>
          </w:p>
          <w:p w14:paraId="768F8940"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7B91558E"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118C2BCA" w14:textId="77777777" w:rsidR="00E04A67" w:rsidRPr="00E04A67" w:rsidRDefault="00E04A67" w:rsidP="00E53001">
            <w:pPr>
              <w:jc w:val="both"/>
              <w:rPr>
                <w:rFonts w:ascii="Times New Roman" w:hAnsi="Times New Roman"/>
                <w:lang w:eastAsia="ru-RU"/>
              </w:rPr>
            </w:pPr>
          </w:p>
          <w:p w14:paraId="497899F5"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____________________ /_____________/</w:t>
            </w:r>
          </w:p>
        </w:tc>
        <w:tc>
          <w:tcPr>
            <w:tcW w:w="2500" w:type="pct"/>
          </w:tcPr>
          <w:p w14:paraId="32B720F9"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Заказчик:</w:t>
            </w:r>
          </w:p>
          <w:p w14:paraId="3678C98C"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52D8D893"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63F95BA3" w14:textId="77777777" w:rsidR="00E04A67" w:rsidRPr="00E04A67" w:rsidRDefault="00E04A67" w:rsidP="00E53001">
            <w:pPr>
              <w:jc w:val="both"/>
              <w:rPr>
                <w:rFonts w:ascii="Times New Roman" w:hAnsi="Times New Roman"/>
                <w:lang w:eastAsia="ru-RU"/>
              </w:rPr>
            </w:pPr>
          </w:p>
          <w:p w14:paraId="703D6D0E"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__________________/_____________/</w:t>
            </w:r>
          </w:p>
        </w:tc>
      </w:tr>
      <w:tr w:rsidR="00E04A67" w:rsidRPr="00E04A67" w14:paraId="69F2C23E" w14:textId="77777777" w:rsidTr="00E53001">
        <w:tc>
          <w:tcPr>
            <w:tcW w:w="2500" w:type="pct"/>
          </w:tcPr>
          <w:p w14:paraId="7768705F" w14:textId="77777777" w:rsidR="00E04A67" w:rsidRPr="00E04A67" w:rsidRDefault="00E04A67" w:rsidP="00E53001">
            <w:pPr>
              <w:jc w:val="both"/>
              <w:rPr>
                <w:rFonts w:ascii="Times New Roman" w:hAnsi="Times New Roman"/>
              </w:rPr>
            </w:pPr>
          </w:p>
        </w:tc>
        <w:tc>
          <w:tcPr>
            <w:tcW w:w="2500" w:type="pct"/>
          </w:tcPr>
          <w:p w14:paraId="7CABE811" w14:textId="77777777" w:rsidR="00E04A67" w:rsidRPr="00E04A67" w:rsidRDefault="00E04A67" w:rsidP="00E53001">
            <w:pPr>
              <w:jc w:val="both"/>
              <w:rPr>
                <w:rFonts w:ascii="Times New Roman" w:hAnsi="Times New Roman"/>
                <w:lang w:eastAsia="ru-RU"/>
              </w:rPr>
            </w:pPr>
          </w:p>
        </w:tc>
      </w:tr>
    </w:tbl>
    <w:p w14:paraId="2112BE49" w14:textId="77777777" w:rsidR="00E04A67" w:rsidRPr="00E04A67" w:rsidRDefault="00E04A67" w:rsidP="00E04A67">
      <w:pPr>
        <w:pStyle w:val="af0"/>
        <w:kinsoku w:val="0"/>
        <w:overflowPunct w:val="0"/>
        <w:ind w:left="0"/>
        <w:rPr>
          <w:rFonts w:ascii="Times New Roman" w:hAnsi="Times New Roman" w:cs="Times New Roman"/>
        </w:rPr>
        <w:sectPr w:rsidR="00E04A67" w:rsidRPr="00E04A67" w:rsidSect="00E04A67">
          <w:footerReference w:type="default" r:id="rId15"/>
          <w:pgSz w:w="11906" w:h="16838"/>
          <w:pgMar w:top="1134" w:right="851" w:bottom="1134" w:left="1134" w:header="708" w:footer="708" w:gutter="0"/>
          <w:cols w:space="708"/>
          <w:docGrid w:linePitch="360"/>
        </w:sectPr>
      </w:pPr>
    </w:p>
    <w:p w14:paraId="671AB05D" w14:textId="77777777" w:rsidR="00E04A67" w:rsidRPr="00E04A67" w:rsidRDefault="00E04A67" w:rsidP="00E04A67">
      <w:pPr>
        <w:pStyle w:val="11"/>
        <w:jc w:val="right"/>
        <w:rPr>
          <w:rFonts w:eastAsiaTheme="minorEastAsia"/>
          <w:b w:val="0"/>
          <w:bCs w:val="0"/>
        </w:rPr>
      </w:pPr>
      <w:r w:rsidRPr="00E04A67">
        <w:rPr>
          <w:rFonts w:eastAsiaTheme="minorEastAsia"/>
          <w:b w:val="0"/>
          <w:bCs w:val="0"/>
          <w:caps w:val="0"/>
        </w:rPr>
        <w:lastRenderedPageBreak/>
        <w:t>Приложение № 1 к Техническому заданию</w:t>
      </w:r>
    </w:p>
    <w:p w14:paraId="05ECC252" w14:textId="77777777" w:rsidR="00E04A67" w:rsidRPr="00E04A67" w:rsidRDefault="00E04A67" w:rsidP="00E04A67">
      <w:pPr>
        <w:pStyle w:val="11"/>
        <w:jc w:val="right"/>
        <w:rPr>
          <w:rFonts w:eastAsiaTheme="minorEastAsia"/>
          <w:b w:val="0"/>
          <w:bCs w:val="0"/>
        </w:rPr>
      </w:pPr>
      <w:r w:rsidRPr="00E04A67">
        <w:rPr>
          <w:rFonts w:eastAsiaTheme="minorEastAsia"/>
          <w:b w:val="0"/>
          <w:bCs w:val="0"/>
          <w:caps w:val="0"/>
        </w:rPr>
        <w:t xml:space="preserve">к договору № _________ </w:t>
      </w:r>
      <w:proofErr w:type="gramStart"/>
      <w:r w:rsidRPr="00E04A67">
        <w:rPr>
          <w:rFonts w:eastAsiaTheme="minorEastAsia"/>
          <w:b w:val="0"/>
          <w:bCs w:val="0"/>
          <w:caps w:val="0"/>
        </w:rPr>
        <w:t>от</w:t>
      </w:r>
      <w:proofErr w:type="gramEnd"/>
      <w:r w:rsidRPr="00E04A67">
        <w:rPr>
          <w:rFonts w:eastAsiaTheme="minorEastAsia"/>
          <w:b w:val="0"/>
          <w:bCs w:val="0"/>
          <w:caps w:val="0"/>
        </w:rPr>
        <w:t xml:space="preserve"> ___________</w:t>
      </w:r>
    </w:p>
    <w:p w14:paraId="66E771CB" w14:textId="77777777" w:rsidR="00E04A67" w:rsidRPr="00E04A67" w:rsidRDefault="00E04A67" w:rsidP="00E04A67">
      <w:pPr>
        <w:pStyle w:val="20"/>
        <w:rPr>
          <w:rFonts w:ascii="Times New Roman" w:eastAsiaTheme="minorEastAsia" w:hAnsi="Times New Roman"/>
          <w:lang w:eastAsia="ru-RU"/>
        </w:rPr>
      </w:pPr>
    </w:p>
    <w:p w14:paraId="580566D1" w14:textId="77777777" w:rsidR="00E04A67" w:rsidRPr="00E04A67" w:rsidRDefault="00E04A67" w:rsidP="00E04A67">
      <w:pPr>
        <w:pStyle w:val="11"/>
      </w:pPr>
      <w:r w:rsidRPr="00E04A67">
        <w:t>Информация о Мероприятии</w:t>
      </w:r>
    </w:p>
    <w:p w14:paraId="6246333F" w14:textId="77777777" w:rsidR="00E04A67" w:rsidRPr="00E04A67" w:rsidRDefault="00E04A67" w:rsidP="00E04A67">
      <w:pPr>
        <w:pStyle w:val="af0"/>
        <w:kinsoku w:val="0"/>
        <w:overflowPunct w:val="0"/>
        <w:ind w:left="0"/>
        <w:rPr>
          <w:rFonts w:ascii="Times New Roman" w:hAnsi="Times New Roman" w:cs="Times New Roman"/>
        </w:rPr>
      </w:pPr>
    </w:p>
    <w:tbl>
      <w:tblPr>
        <w:tblStyle w:val="ae"/>
        <w:tblW w:w="5000" w:type="pct"/>
        <w:tblLook w:val="04A0" w:firstRow="1" w:lastRow="0" w:firstColumn="1" w:lastColumn="0" w:noHBand="0" w:noVBand="1"/>
      </w:tblPr>
      <w:tblGrid>
        <w:gridCol w:w="2359"/>
        <w:gridCol w:w="3249"/>
        <w:gridCol w:w="2577"/>
        <w:gridCol w:w="3008"/>
        <w:gridCol w:w="3876"/>
      </w:tblGrid>
      <w:tr w:rsidR="00E04A67" w:rsidRPr="00E04A67" w14:paraId="5932A22C" w14:textId="77777777" w:rsidTr="00E53001">
        <w:trPr>
          <w:tblHeader/>
        </w:trPr>
        <w:tc>
          <w:tcPr>
            <w:tcW w:w="783" w:type="pct"/>
            <w:vAlign w:val="center"/>
          </w:tcPr>
          <w:p w14:paraId="3A28D121" w14:textId="77777777" w:rsidR="00E04A67" w:rsidRPr="00E04A67" w:rsidRDefault="00E04A67" w:rsidP="00E53001">
            <w:pPr>
              <w:pStyle w:val="af0"/>
              <w:ind w:left="0"/>
              <w:jc w:val="center"/>
              <w:rPr>
                <w:rFonts w:ascii="Times New Roman" w:hAnsi="Times New Roman" w:cs="Times New Roman"/>
              </w:rPr>
            </w:pPr>
            <w:bookmarkStart w:id="41" w:name="_Hlk207296357"/>
            <w:r w:rsidRPr="00E04A67">
              <w:rPr>
                <w:rFonts w:ascii="Times New Roman" w:hAnsi="Times New Roman" w:cs="Times New Roman"/>
                <w:b/>
                <w:bCs/>
              </w:rPr>
              <w:t>Наименование мероприятия (планируемое название мероприятия)</w:t>
            </w:r>
          </w:p>
        </w:tc>
        <w:tc>
          <w:tcPr>
            <w:tcW w:w="1078" w:type="pct"/>
            <w:vAlign w:val="center"/>
          </w:tcPr>
          <w:p w14:paraId="4AEB9F47" w14:textId="77777777" w:rsidR="00E04A67" w:rsidRPr="00E04A67" w:rsidRDefault="00E04A67" w:rsidP="00E53001">
            <w:pPr>
              <w:pStyle w:val="TableParagraph"/>
              <w:kinsoku w:val="0"/>
              <w:overflowPunct w:val="0"/>
              <w:jc w:val="center"/>
              <w:rPr>
                <w:b/>
                <w:bCs/>
              </w:rPr>
            </w:pPr>
            <w:r w:rsidRPr="00E04A67">
              <w:rPr>
                <w:b/>
                <w:bCs/>
              </w:rPr>
              <w:t>Адрес проведения</w:t>
            </w:r>
          </w:p>
          <w:p w14:paraId="4C4A3ACA" w14:textId="77777777" w:rsidR="00E04A67" w:rsidRPr="00E04A67" w:rsidRDefault="00E04A67" w:rsidP="00E53001">
            <w:pPr>
              <w:pStyle w:val="TableParagraph"/>
              <w:kinsoku w:val="0"/>
              <w:overflowPunct w:val="0"/>
              <w:jc w:val="center"/>
              <w:rPr>
                <w:b/>
                <w:bCs/>
              </w:rPr>
            </w:pPr>
            <w:r w:rsidRPr="00E04A67">
              <w:rPr>
                <w:b/>
                <w:bCs/>
              </w:rPr>
              <w:t>мероприятия (при наличии)</w:t>
            </w:r>
          </w:p>
        </w:tc>
        <w:tc>
          <w:tcPr>
            <w:tcW w:w="855" w:type="pct"/>
            <w:vAlign w:val="center"/>
          </w:tcPr>
          <w:p w14:paraId="56BE229C" w14:textId="77777777" w:rsidR="00E04A67" w:rsidRPr="00E04A67" w:rsidRDefault="00E04A67" w:rsidP="00E53001">
            <w:pPr>
              <w:pStyle w:val="TableParagraph"/>
              <w:kinsoku w:val="0"/>
              <w:overflowPunct w:val="0"/>
              <w:jc w:val="center"/>
              <w:rPr>
                <w:b/>
                <w:bCs/>
              </w:rPr>
            </w:pPr>
            <w:r w:rsidRPr="00E04A67">
              <w:rPr>
                <w:b/>
                <w:bCs/>
              </w:rPr>
              <w:t>Планируемые даты проведения мероприятия</w:t>
            </w:r>
          </w:p>
        </w:tc>
        <w:tc>
          <w:tcPr>
            <w:tcW w:w="998" w:type="pct"/>
            <w:vAlign w:val="center"/>
          </w:tcPr>
          <w:p w14:paraId="5742A299" w14:textId="77777777" w:rsidR="00E04A67" w:rsidRPr="00E04A67" w:rsidRDefault="00E04A67" w:rsidP="00E53001">
            <w:pPr>
              <w:pStyle w:val="TableParagraph"/>
              <w:kinsoku w:val="0"/>
              <w:overflowPunct w:val="0"/>
              <w:jc w:val="center"/>
              <w:rPr>
                <w:b/>
                <w:bCs/>
              </w:rPr>
            </w:pPr>
            <w:r w:rsidRPr="00E04A67">
              <w:rPr>
                <w:b/>
                <w:bCs/>
              </w:rPr>
              <w:t>Продолжительность проводимого мероприятия</w:t>
            </w:r>
          </w:p>
        </w:tc>
        <w:tc>
          <w:tcPr>
            <w:tcW w:w="1286" w:type="pct"/>
            <w:vAlign w:val="center"/>
          </w:tcPr>
          <w:p w14:paraId="32649EF3" w14:textId="77777777" w:rsidR="00E04A67" w:rsidRPr="00E04A67" w:rsidRDefault="00E04A67" w:rsidP="00E53001">
            <w:pPr>
              <w:pStyle w:val="af0"/>
              <w:ind w:left="0"/>
              <w:jc w:val="center"/>
              <w:rPr>
                <w:rFonts w:ascii="Times New Roman" w:hAnsi="Times New Roman" w:cs="Times New Roman"/>
              </w:rPr>
            </w:pPr>
            <w:r w:rsidRPr="00E04A67">
              <w:rPr>
                <w:rFonts w:ascii="Times New Roman" w:hAnsi="Times New Roman" w:cs="Times New Roman"/>
                <w:b/>
                <w:bCs/>
              </w:rPr>
              <w:t xml:space="preserve">Цели проведения мероприятия </w:t>
            </w:r>
          </w:p>
        </w:tc>
      </w:tr>
      <w:tr w:rsidR="00E04A67" w:rsidRPr="00E04A67" w14:paraId="7667EAB8" w14:textId="77777777" w:rsidTr="00E53001">
        <w:trPr>
          <w:trHeight w:val="192"/>
        </w:trPr>
        <w:tc>
          <w:tcPr>
            <w:tcW w:w="783" w:type="pct"/>
            <w:vAlign w:val="center"/>
          </w:tcPr>
          <w:p w14:paraId="06846048" w14:textId="77777777" w:rsidR="00E04A67" w:rsidRPr="00E04A67" w:rsidRDefault="00E04A67" w:rsidP="00E53001">
            <w:pPr>
              <w:pStyle w:val="af0"/>
              <w:ind w:left="0"/>
              <w:jc w:val="center"/>
              <w:rPr>
                <w:rFonts w:ascii="Times New Roman" w:hAnsi="Times New Roman" w:cs="Times New Roman"/>
              </w:rPr>
            </w:pPr>
            <w:r w:rsidRPr="00E04A67">
              <w:rPr>
                <w:rFonts w:ascii="Times New Roman" w:hAnsi="Times New Roman" w:cs="Times New Roman"/>
              </w:rPr>
              <w:t>День города</w:t>
            </w:r>
          </w:p>
        </w:tc>
        <w:tc>
          <w:tcPr>
            <w:tcW w:w="1078" w:type="pct"/>
            <w:vAlign w:val="center"/>
          </w:tcPr>
          <w:p w14:paraId="1F6E6C05" w14:textId="77777777" w:rsidR="00E04A67" w:rsidRPr="00E04A67" w:rsidRDefault="00E04A67" w:rsidP="00E53001">
            <w:pPr>
              <w:rPr>
                <w:rFonts w:ascii="Times New Roman" w:hAnsi="Times New Roman" w:cs="Times New Roman"/>
                <w:color w:val="000000"/>
              </w:rPr>
            </w:pPr>
            <w:r w:rsidRPr="00E04A67">
              <w:rPr>
                <w:rFonts w:ascii="Times New Roman" w:hAnsi="Times New Roman" w:cs="Times New Roman"/>
                <w:color w:val="000000"/>
              </w:rPr>
              <w:t xml:space="preserve">Российская Федерация, город Москва, </w:t>
            </w:r>
            <w:proofErr w:type="spellStart"/>
            <w:r w:rsidRPr="00E04A67">
              <w:rPr>
                <w:rFonts w:ascii="Times New Roman" w:hAnsi="Times New Roman" w:cs="Times New Roman"/>
                <w:color w:val="000000"/>
              </w:rPr>
              <w:t>вн</w:t>
            </w:r>
            <w:proofErr w:type="gramStart"/>
            <w:r w:rsidRPr="00E04A67">
              <w:rPr>
                <w:rFonts w:ascii="Times New Roman" w:hAnsi="Times New Roman" w:cs="Times New Roman"/>
                <w:color w:val="000000"/>
              </w:rPr>
              <w:t>.т</w:t>
            </w:r>
            <w:proofErr w:type="gramEnd"/>
            <w:r w:rsidRPr="00E04A67">
              <w:rPr>
                <w:rFonts w:ascii="Times New Roman" w:hAnsi="Times New Roman" w:cs="Times New Roman"/>
                <w:color w:val="000000"/>
              </w:rPr>
              <w:t>ер.г</w:t>
            </w:r>
            <w:proofErr w:type="spellEnd"/>
            <w:r w:rsidRPr="00E04A67">
              <w:rPr>
                <w:rFonts w:ascii="Times New Roman" w:hAnsi="Times New Roman" w:cs="Times New Roman"/>
                <w:color w:val="000000"/>
              </w:rPr>
              <w:t xml:space="preserve">. поселение </w:t>
            </w:r>
            <w:proofErr w:type="spellStart"/>
            <w:r w:rsidRPr="00E04A67">
              <w:rPr>
                <w:rFonts w:ascii="Times New Roman" w:hAnsi="Times New Roman" w:cs="Times New Roman"/>
                <w:color w:val="000000"/>
              </w:rPr>
              <w:t>Краснопахорское</w:t>
            </w:r>
            <w:proofErr w:type="spellEnd"/>
            <w:r w:rsidRPr="00E04A67">
              <w:rPr>
                <w:rFonts w:ascii="Times New Roman" w:hAnsi="Times New Roman" w:cs="Times New Roman"/>
                <w:color w:val="000000"/>
              </w:rPr>
              <w:t xml:space="preserve">, </w:t>
            </w:r>
            <w:proofErr w:type="spellStart"/>
            <w:r w:rsidRPr="00E04A67">
              <w:rPr>
                <w:rFonts w:ascii="Times New Roman" w:hAnsi="Times New Roman" w:cs="Times New Roman"/>
                <w:color w:val="000000"/>
              </w:rPr>
              <w:t>Кинопарк</w:t>
            </w:r>
            <w:proofErr w:type="spellEnd"/>
          </w:p>
        </w:tc>
        <w:tc>
          <w:tcPr>
            <w:tcW w:w="855" w:type="pct"/>
            <w:vAlign w:val="center"/>
          </w:tcPr>
          <w:p w14:paraId="6A32C8B1"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color w:val="000000"/>
              </w:rPr>
              <w:t>13 сентября 2025 г.</w:t>
            </w:r>
          </w:p>
          <w:p w14:paraId="394A1614" w14:textId="77777777" w:rsidR="00E04A67" w:rsidRPr="00E04A67" w:rsidRDefault="00E04A67" w:rsidP="00E53001">
            <w:pPr>
              <w:jc w:val="center"/>
              <w:rPr>
                <w:rFonts w:ascii="Times New Roman" w:hAnsi="Times New Roman" w:cs="Times New Roman"/>
                <w:color w:val="000000"/>
              </w:rPr>
            </w:pPr>
            <w:r w:rsidRPr="00E04A67">
              <w:rPr>
                <w:rFonts w:ascii="Times New Roman" w:hAnsi="Times New Roman" w:cs="Times New Roman"/>
                <w:color w:val="000000"/>
              </w:rPr>
              <w:t>14 сентября 2025 г.</w:t>
            </w:r>
          </w:p>
        </w:tc>
        <w:tc>
          <w:tcPr>
            <w:tcW w:w="998" w:type="pct"/>
            <w:vAlign w:val="center"/>
          </w:tcPr>
          <w:p w14:paraId="6A3DC6B1"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color w:val="000000"/>
              </w:rPr>
              <w:t>с 11:00 до 21:00</w:t>
            </w:r>
          </w:p>
          <w:p w14:paraId="5EFC74CD" w14:textId="77777777" w:rsidR="00E04A67" w:rsidRPr="00E04A67" w:rsidRDefault="00E04A67" w:rsidP="00E53001">
            <w:pPr>
              <w:jc w:val="center"/>
              <w:rPr>
                <w:rFonts w:ascii="Times New Roman" w:hAnsi="Times New Roman" w:cs="Times New Roman"/>
                <w:color w:val="000000"/>
              </w:rPr>
            </w:pPr>
            <w:r w:rsidRPr="00E04A67">
              <w:rPr>
                <w:rFonts w:ascii="Times New Roman" w:hAnsi="Times New Roman" w:cs="Times New Roman"/>
                <w:color w:val="000000"/>
              </w:rPr>
              <w:t>с 11.00 до 19:00</w:t>
            </w:r>
          </w:p>
        </w:tc>
        <w:tc>
          <w:tcPr>
            <w:tcW w:w="1286" w:type="pct"/>
            <w:vAlign w:val="center"/>
          </w:tcPr>
          <w:p w14:paraId="1619CA05" w14:textId="77777777" w:rsidR="00E04A67" w:rsidRPr="00E04A67" w:rsidRDefault="00E04A67" w:rsidP="00E53001">
            <w:pPr>
              <w:pStyle w:val="af0"/>
              <w:ind w:left="0"/>
              <w:jc w:val="both"/>
              <w:rPr>
                <w:rFonts w:ascii="Times New Roman" w:hAnsi="Times New Roman" w:cs="Times New Roman"/>
                <w:color w:val="000000" w:themeColor="text1"/>
              </w:rPr>
            </w:pPr>
            <w:r w:rsidRPr="00E04A67">
              <w:rPr>
                <w:rFonts w:ascii="Times New Roman" w:hAnsi="Times New Roman" w:cs="Times New Roman"/>
                <w:color w:val="000000" w:themeColor="text1"/>
              </w:rPr>
              <w:t>Формирование положительного имиджа города Москвы и его позиционирования как уникального исторического и культурного субъекта Российской Федерации.</w:t>
            </w:r>
            <w:r w:rsidRPr="00E04A67">
              <w:rPr>
                <w:rFonts w:ascii="Times New Roman" w:hAnsi="Times New Roman" w:cs="Times New Roman"/>
                <w:color w:val="000000" w:themeColor="text1"/>
              </w:rPr>
              <w:br/>
              <w:t xml:space="preserve">Удовлетворение потребностей населения в массовом отдыхе </w:t>
            </w:r>
            <w:r w:rsidRPr="00E04A67">
              <w:rPr>
                <w:rFonts w:ascii="Times New Roman" w:hAnsi="Times New Roman" w:cs="Times New Roman"/>
                <w:color w:val="000000" w:themeColor="text1"/>
              </w:rPr>
              <w:br/>
              <w:t>в городе Москве.</w:t>
            </w:r>
          </w:p>
        </w:tc>
      </w:tr>
      <w:bookmarkEnd w:id="41"/>
    </w:tbl>
    <w:p w14:paraId="0BA48AEF" w14:textId="77777777" w:rsidR="00E04A67" w:rsidRPr="00E04A67" w:rsidRDefault="00E04A67" w:rsidP="00E04A67">
      <w:pPr>
        <w:pStyle w:val="af0"/>
        <w:kinsoku w:val="0"/>
        <w:overflowPunct w:val="0"/>
        <w:ind w:left="0"/>
        <w:rPr>
          <w:rFonts w:ascii="Times New Roman" w:hAnsi="Times New Roman" w:cs="Times New Roman"/>
        </w:rPr>
      </w:pPr>
    </w:p>
    <w:tbl>
      <w:tblPr>
        <w:tblStyle w:val="1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4"/>
        <w:gridCol w:w="7535"/>
      </w:tblGrid>
      <w:tr w:rsidR="00E04A67" w:rsidRPr="00E04A67" w14:paraId="3C0F3EA3" w14:textId="77777777" w:rsidTr="00E53001">
        <w:tc>
          <w:tcPr>
            <w:tcW w:w="2500" w:type="pct"/>
          </w:tcPr>
          <w:p w14:paraId="507B3976" w14:textId="77777777" w:rsidR="00E04A67" w:rsidRPr="00E04A67" w:rsidRDefault="00E04A67" w:rsidP="00E53001">
            <w:pPr>
              <w:jc w:val="both"/>
              <w:rPr>
                <w:rFonts w:ascii="Times New Roman" w:hAnsi="Times New Roman"/>
              </w:rPr>
            </w:pPr>
            <w:r w:rsidRPr="00E04A67">
              <w:rPr>
                <w:rFonts w:ascii="Times New Roman" w:hAnsi="Times New Roman"/>
              </w:rPr>
              <w:br w:type="page"/>
              <w:t>Исполнитель:</w:t>
            </w:r>
          </w:p>
          <w:p w14:paraId="22583EAF"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2E6978BF"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1F4A0191" w14:textId="77777777" w:rsidR="00E04A67" w:rsidRPr="00E04A67" w:rsidRDefault="00E04A67" w:rsidP="00E53001">
            <w:pPr>
              <w:jc w:val="both"/>
              <w:rPr>
                <w:rFonts w:ascii="Times New Roman" w:hAnsi="Times New Roman"/>
                <w:lang w:eastAsia="ru-RU"/>
              </w:rPr>
            </w:pPr>
          </w:p>
          <w:p w14:paraId="752AEAC5" w14:textId="77777777" w:rsidR="00E04A67" w:rsidRPr="00E04A67" w:rsidRDefault="00E04A67" w:rsidP="00E53001">
            <w:pPr>
              <w:jc w:val="both"/>
              <w:rPr>
                <w:rFonts w:ascii="Times New Roman" w:hAnsi="Times New Roman"/>
                <w:lang w:eastAsia="ru-RU"/>
              </w:rPr>
            </w:pPr>
          </w:p>
          <w:p w14:paraId="0A7D7245"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____________________ /_____________/</w:t>
            </w:r>
          </w:p>
        </w:tc>
        <w:tc>
          <w:tcPr>
            <w:tcW w:w="2500" w:type="pct"/>
          </w:tcPr>
          <w:p w14:paraId="0995675C"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Заказчик:</w:t>
            </w:r>
          </w:p>
          <w:p w14:paraId="43AAE0EE"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0D83E042"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173EF6A2" w14:textId="77777777" w:rsidR="00E04A67" w:rsidRPr="00E04A67" w:rsidRDefault="00E04A67" w:rsidP="00E53001">
            <w:pPr>
              <w:jc w:val="both"/>
              <w:rPr>
                <w:rFonts w:ascii="Times New Roman" w:hAnsi="Times New Roman"/>
                <w:lang w:eastAsia="ru-RU"/>
              </w:rPr>
            </w:pPr>
          </w:p>
          <w:p w14:paraId="6588503C" w14:textId="77777777" w:rsidR="00E04A67" w:rsidRPr="00E04A67" w:rsidRDefault="00E04A67" w:rsidP="00E53001">
            <w:pPr>
              <w:jc w:val="both"/>
              <w:rPr>
                <w:rFonts w:ascii="Times New Roman" w:hAnsi="Times New Roman"/>
                <w:lang w:eastAsia="ru-RU"/>
              </w:rPr>
            </w:pPr>
          </w:p>
          <w:p w14:paraId="397AEE28"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__________________/_____________/</w:t>
            </w:r>
          </w:p>
        </w:tc>
      </w:tr>
      <w:tr w:rsidR="00E04A67" w:rsidRPr="00E04A67" w14:paraId="4F6730E0" w14:textId="77777777" w:rsidTr="00E53001">
        <w:tc>
          <w:tcPr>
            <w:tcW w:w="2500" w:type="pct"/>
          </w:tcPr>
          <w:p w14:paraId="2FE2BF58" w14:textId="77777777" w:rsidR="00E04A67" w:rsidRPr="00E04A67" w:rsidRDefault="00E04A67" w:rsidP="00E53001">
            <w:pPr>
              <w:jc w:val="both"/>
              <w:rPr>
                <w:rFonts w:ascii="Times New Roman" w:hAnsi="Times New Roman"/>
              </w:rPr>
            </w:pPr>
          </w:p>
        </w:tc>
        <w:tc>
          <w:tcPr>
            <w:tcW w:w="2500" w:type="pct"/>
          </w:tcPr>
          <w:p w14:paraId="28D35B6D" w14:textId="77777777" w:rsidR="00E04A67" w:rsidRPr="00E04A67" w:rsidRDefault="00E04A67" w:rsidP="00E53001">
            <w:pPr>
              <w:jc w:val="both"/>
              <w:rPr>
                <w:rFonts w:ascii="Times New Roman" w:hAnsi="Times New Roman"/>
                <w:lang w:eastAsia="ru-RU"/>
              </w:rPr>
            </w:pPr>
          </w:p>
        </w:tc>
      </w:tr>
    </w:tbl>
    <w:p w14:paraId="44CAD7C4" w14:textId="77777777" w:rsidR="00E04A67" w:rsidRPr="00E04A67" w:rsidRDefault="00E04A67" w:rsidP="00E04A67">
      <w:pPr>
        <w:jc w:val="both"/>
        <w:rPr>
          <w:rFonts w:ascii="Times New Roman" w:hAnsi="Times New Roman" w:cs="Times New Roman"/>
        </w:rPr>
        <w:sectPr w:rsidR="00E04A67" w:rsidRPr="00E04A67" w:rsidSect="005B2AF7">
          <w:type w:val="nextColumn"/>
          <w:pgSz w:w="16838" w:h="11906" w:orient="landscape"/>
          <w:pgMar w:top="1134" w:right="851" w:bottom="1134" w:left="1134" w:header="708" w:footer="708" w:gutter="0"/>
          <w:cols w:space="708"/>
          <w:docGrid w:linePitch="360"/>
        </w:sectPr>
      </w:pPr>
    </w:p>
    <w:p w14:paraId="34C4649A" w14:textId="77777777" w:rsidR="00E04A67" w:rsidRPr="00E04A67" w:rsidRDefault="00E04A67" w:rsidP="00E04A67">
      <w:pPr>
        <w:pStyle w:val="11"/>
        <w:jc w:val="right"/>
        <w:rPr>
          <w:rFonts w:eastAsiaTheme="minorEastAsia"/>
          <w:b w:val="0"/>
          <w:bCs w:val="0"/>
        </w:rPr>
      </w:pPr>
      <w:r w:rsidRPr="00E04A67">
        <w:rPr>
          <w:rFonts w:eastAsiaTheme="minorEastAsia"/>
          <w:b w:val="0"/>
          <w:bCs w:val="0"/>
          <w:caps w:val="0"/>
        </w:rPr>
        <w:lastRenderedPageBreak/>
        <w:t>Приложение № 2 к Техническому заданию</w:t>
      </w:r>
    </w:p>
    <w:p w14:paraId="6D543F16" w14:textId="77777777" w:rsidR="00E04A67" w:rsidRPr="00E04A67" w:rsidRDefault="00E04A67" w:rsidP="00E04A67">
      <w:pPr>
        <w:pStyle w:val="11"/>
        <w:jc w:val="right"/>
        <w:rPr>
          <w:rFonts w:eastAsiaTheme="minorEastAsia"/>
          <w:b w:val="0"/>
          <w:bCs w:val="0"/>
        </w:rPr>
      </w:pPr>
      <w:r w:rsidRPr="00E04A67">
        <w:rPr>
          <w:rFonts w:eastAsiaTheme="minorEastAsia"/>
          <w:b w:val="0"/>
          <w:bCs w:val="0"/>
          <w:caps w:val="0"/>
        </w:rPr>
        <w:t xml:space="preserve">к Договору № _________ </w:t>
      </w:r>
      <w:proofErr w:type="gramStart"/>
      <w:r w:rsidRPr="00E04A67">
        <w:rPr>
          <w:rFonts w:eastAsiaTheme="minorEastAsia"/>
          <w:b w:val="0"/>
          <w:bCs w:val="0"/>
          <w:caps w:val="0"/>
        </w:rPr>
        <w:t>от</w:t>
      </w:r>
      <w:proofErr w:type="gramEnd"/>
      <w:r w:rsidRPr="00E04A67">
        <w:rPr>
          <w:rFonts w:eastAsiaTheme="minorEastAsia"/>
          <w:b w:val="0"/>
          <w:bCs w:val="0"/>
          <w:caps w:val="0"/>
        </w:rPr>
        <w:t xml:space="preserve"> ___________</w:t>
      </w:r>
    </w:p>
    <w:p w14:paraId="54051259" w14:textId="77777777" w:rsidR="00E04A67" w:rsidRPr="00E04A67" w:rsidRDefault="00E04A67" w:rsidP="00E04A67">
      <w:pPr>
        <w:pStyle w:val="11"/>
      </w:pPr>
      <w:r w:rsidRPr="00E04A67">
        <w:t>Перечень оказываемых услуг</w:t>
      </w:r>
    </w:p>
    <w:p w14:paraId="619DB4C6" w14:textId="77777777" w:rsidR="00E04A67" w:rsidRPr="00E04A67" w:rsidRDefault="00E04A67" w:rsidP="00E04A67">
      <w:pPr>
        <w:jc w:val="both"/>
        <w:rPr>
          <w:rFonts w:ascii="Times New Roman" w:hAnsi="Times New Roman" w:cs="Times New Roman"/>
        </w:rPr>
      </w:pPr>
    </w:p>
    <w:tbl>
      <w:tblPr>
        <w:tblStyle w:val="ae"/>
        <w:tblW w:w="5000" w:type="pct"/>
        <w:tblLook w:val="04A0" w:firstRow="1" w:lastRow="0" w:firstColumn="1" w:lastColumn="0" w:noHBand="0" w:noVBand="1"/>
      </w:tblPr>
      <w:tblGrid>
        <w:gridCol w:w="654"/>
        <w:gridCol w:w="3342"/>
        <w:gridCol w:w="11073"/>
      </w:tblGrid>
      <w:tr w:rsidR="00E04A67" w:rsidRPr="00E04A67" w14:paraId="5885385D" w14:textId="77777777" w:rsidTr="00E53001">
        <w:trPr>
          <w:tblHeader/>
        </w:trPr>
        <w:tc>
          <w:tcPr>
            <w:tcW w:w="217" w:type="pct"/>
            <w:vAlign w:val="center"/>
          </w:tcPr>
          <w:p w14:paraId="7A2D04F7" w14:textId="77777777" w:rsidR="00E04A67" w:rsidRPr="00E04A67" w:rsidRDefault="00E04A67" w:rsidP="00E53001">
            <w:pPr>
              <w:pStyle w:val="af0"/>
              <w:ind w:left="0"/>
              <w:contextualSpacing w:val="0"/>
              <w:jc w:val="center"/>
              <w:rPr>
                <w:rFonts w:ascii="Times New Roman" w:hAnsi="Times New Roman" w:cs="Times New Roman"/>
              </w:rPr>
            </w:pPr>
            <w:r w:rsidRPr="00E04A67">
              <w:rPr>
                <w:rFonts w:ascii="Times New Roman" w:hAnsi="Times New Roman" w:cs="Times New Roman"/>
                <w:b/>
              </w:rPr>
              <w:t xml:space="preserve">№ </w:t>
            </w:r>
            <w:proofErr w:type="gramStart"/>
            <w:r w:rsidRPr="00E04A67">
              <w:rPr>
                <w:rFonts w:ascii="Times New Roman" w:hAnsi="Times New Roman" w:cs="Times New Roman"/>
                <w:b/>
              </w:rPr>
              <w:t>п</w:t>
            </w:r>
            <w:proofErr w:type="gramEnd"/>
            <w:r w:rsidRPr="00E04A67">
              <w:rPr>
                <w:rFonts w:ascii="Times New Roman" w:hAnsi="Times New Roman" w:cs="Times New Roman"/>
                <w:b/>
              </w:rPr>
              <w:t>/п</w:t>
            </w:r>
          </w:p>
        </w:tc>
        <w:tc>
          <w:tcPr>
            <w:tcW w:w="1109" w:type="pct"/>
            <w:vAlign w:val="center"/>
          </w:tcPr>
          <w:p w14:paraId="2C246D4B" w14:textId="77777777" w:rsidR="00E04A67" w:rsidRPr="00E04A67" w:rsidRDefault="00E04A67" w:rsidP="00E53001">
            <w:pPr>
              <w:pStyle w:val="af0"/>
              <w:ind w:left="0"/>
              <w:contextualSpacing w:val="0"/>
              <w:jc w:val="center"/>
              <w:rPr>
                <w:rFonts w:ascii="Times New Roman" w:hAnsi="Times New Roman" w:cs="Times New Roman"/>
              </w:rPr>
            </w:pPr>
            <w:r w:rsidRPr="00E04A67">
              <w:rPr>
                <w:rFonts w:ascii="Times New Roman" w:hAnsi="Times New Roman" w:cs="Times New Roman"/>
                <w:b/>
              </w:rPr>
              <w:t>Наименование услуг</w:t>
            </w:r>
          </w:p>
        </w:tc>
        <w:tc>
          <w:tcPr>
            <w:tcW w:w="3674" w:type="pct"/>
            <w:vAlign w:val="center"/>
          </w:tcPr>
          <w:p w14:paraId="0C81AFF0" w14:textId="77777777" w:rsidR="00E04A67" w:rsidRPr="00E04A67" w:rsidRDefault="00E04A67" w:rsidP="00E53001">
            <w:pPr>
              <w:jc w:val="center"/>
              <w:rPr>
                <w:rFonts w:ascii="Times New Roman" w:hAnsi="Times New Roman" w:cs="Times New Roman"/>
                <w:b/>
              </w:rPr>
            </w:pPr>
            <w:r w:rsidRPr="00E04A67">
              <w:rPr>
                <w:rFonts w:ascii="Times New Roman" w:hAnsi="Times New Roman" w:cs="Times New Roman"/>
                <w:b/>
              </w:rPr>
              <w:t>Требования, предъявляемые к услугам:</w:t>
            </w:r>
          </w:p>
          <w:p w14:paraId="66474DEC" w14:textId="77777777" w:rsidR="00E04A67" w:rsidRPr="00E04A67" w:rsidRDefault="00E04A67" w:rsidP="00E53001">
            <w:pPr>
              <w:pStyle w:val="af0"/>
              <w:ind w:left="0"/>
              <w:contextualSpacing w:val="0"/>
              <w:jc w:val="center"/>
              <w:rPr>
                <w:rFonts w:ascii="Times New Roman" w:hAnsi="Times New Roman" w:cs="Times New Roman"/>
              </w:rPr>
            </w:pPr>
            <w:r w:rsidRPr="00E04A67">
              <w:rPr>
                <w:rFonts w:ascii="Times New Roman" w:hAnsi="Times New Roman" w:cs="Times New Roman"/>
                <w:b/>
              </w:rPr>
              <w:t>функциональные, технические и качественные, характеристики, эксплуатационные характеристики объекта закупки</w:t>
            </w:r>
          </w:p>
        </w:tc>
      </w:tr>
      <w:tr w:rsidR="00E04A67" w:rsidRPr="00E04A67" w14:paraId="48728D2F" w14:textId="77777777" w:rsidTr="00E53001">
        <w:tc>
          <w:tcPr>
            <w:tcW w:w="217" w:type="pct"/>
          </w:tcPr>
          <w:p w14:paraId="09D03BA1" w14:textId="77777777" w:rsidR="00E04A67" w:rsidRPr="00E04A67" w:rsidRDefault="00E04A67" w:rsidP="00E04A67">
            <w:pPr>
              <w:pStyle w:val="af0"/>
              <w:numPr>
                <w:ilvl w:val="0"/>
                <w:numId w:val="40"/>
              </w:numPr>
              <w:spacing w:after="0" w:line="240" w:lineRule="auto"/>
              <w:ind w:left="0" w:firstLine="0"/>
              <w:contextualSpacing w:val="0"/>
              <w:jc w:val="center"/>
              <w:rPr>
                <w:rFonts w:ascii="Times New Roman" w:hAnsi="Times New Roman" w:cs="Times New Roman"/>
              </w:rPr>
            </w:pPr>
          </w:p>
        </w:tc>
        <w:tc>
          <w:tcPr>
            <w:tcW w:w="1109" w:type="pct"/>
          </w:tcPr>
          <w:p w14:paraId="148C3BEC"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xml:space="preserve">Оказание услуг </w:t>
            </w:r>
            <w:r w:rsidRPr="00E04A67">
              <w:rPr>
                <w:rFonts w:ascii="Times New Roman" w:hAnsi="Times New Roman" w:cs="Times New Roman"/>
              </w:rPr>
              <w:br/>
              <w:t>по разработке концепции Мероприятия</w:t>
            </w:r>
          </w:p>
        </w:tc>
        <w:tc>
          <w:tcPr>
            <w:tcW w:w="3674" w:type="pct"/>
          </w:tcPr>
          <w:p w14:paraId="62E39B8F" w14:textId="77777777" w:rsidR="00E04A67" w:rsidRPr="00E04A67" w:rsidRDefault="00E04A67" w:rsidP="00E53001">
            <w:pPr>
              <w:rPr>
                <w:rFonts w:ascii="Times New Roman" w:hAnsi="Times New Roman" w:cs="Times New Roman"/>
              </w:rPr>
            </w:pPr>
            <w:r w:rsidRPr="00E04A67">
              <w:rPr>
                <w:rFonts w:ascii="Times New Roman" w:hAnsi="Times New Roman" w:cs="Times New Roman"/>
                <w:color w:val="000000"/>
              </w:rPr>
              <w:t>1.1. Исполнитель обязан разработать концепцию проведения мероприятия (далее – Концепция), которая должна давать полноценное представление о важности, значимости и масштабности Мероприятия и включать в себя:</w:t>
            </w:r>
          </w:p>
          <w:p w14:paraId="50D39A16" w14:textId="77777777" w:rsidR="00E04A67" w:rsidRPr="00E04A67" w:rsidRDefault="00E04A67" w:rsidP="00E53001">
            <w:pPr>
              <w:rPr>
                <w:rFonts w:ascii="Times New Roman" w:hAnsi="Times New Roman" w:cs="Times New Roman"/>
              </w:rPr>
            </w:pPr>
            <w:r w:rsidRPr="00E04A67">
              <w:rPr>
                <w:rFonts w:ascii="Times New Roman" w:hAnsi="Times New Roman" w:cs="Times New Roman"/>
                <w:color w:val="000000"/>
              </w:rPr>
              <w:t>- цели и задачи, достигаемые художественными приёмами, являющимися структурными элементами Мероприятия;</w:t>
            </w:r>
          </w:p>
          <w:p w14:paraId="60CB0F5D" w14:textId="77777777" w:rsidR="00E04A67" w:rsidRPr="00E04A67" w:rsidRDefault="00E04A67" w:rsidP="00E53001">
            <w:pPr>
              <w:rPr>
                <w:rFonts w:ascii="Times New Roman" w:hAnsi="Times New Roman" w:cs="Times New Roman"/>
              </w:rPr>
            </w:pPr>
            <w:r w:rsidRPr="00E04A67">
              <w:rPr>
                <w:rFonts w:ascii="Times New Roman" w:hAnsi="Times New Roman" w:cs="Times New Roman"/>
                <w:color w:val="000000"/>
              </w:rPr>
              <w:t>- структуру проведения Мероприятия;</w:t>
            </w:r>
          </w:p>
          <w:p w14:paraId="691946AA" w14:textId="77777777" w:rsidR="00E04A67" w:rsidRPr="00E04A67" w:rsidRDefault="00E04A67" w:rsidP="00E53001">
            <w:pPr>
              <w:rPr>
                <w:rFonts w:ascii="Times New Roman" w:hAnsi="Times New Roman" w:cs="Times New Roman"/>
              </w:rPr>
            </w:pPr>
            <w:r w:rsidRPr="00E04A67">
              <w:rPr>
                <w:rFonts w:ascii="Times New Roman" w:hAnsi="Times New Roman" w:cs="Times New Roman"/>
                <w:color w:val="000000"/>
              </w:rPr>
              <w:t>- описание сценографии Мероприятия.</w:t>
            </w:r>
          </w:p>
          <w:p w14:paraId="09B8C679" w14:textId="77777777" w:rsidR="00E04A67" w:rsidRPr="00E04A67" w:rsidRDefault="00E04A67" w:rsidP="00E53001">
            <w:pPr>
              <w:rPr>
                <w:rFonts w:ascii="Times New Roman" w:hAnsi="Times New Roman" w:cs="Times New Roman"/>
                <w:color w:val="000000"/>
              </w:rPr>
            </w:pPr>
            <w:r w:rsidRPr="00E04A67">
              <w:rPr>
                <w:rFonts w:ascii="Times New Roman" w:hAnsi="Times New Roman" w:cs="Times New Roman"/>
                <w:color w:val="000000"/>
              </w:rPr>
              <w:t>1.2. Концепция должна соответствовать следующему формату Мероприятия:</w:t>
            </w:r>
          </w:p>
          <w:p w14:paraId="10A2B3DA" w14:textId="77777777" w:rsidR="00E04A67" w:rsidRPr="00E04A67" w:rsidRDefault="00E04A67" w:rsidP="00E53001">
            <w:pPr>
              <w:rPr>
                <w:rFonts w:ascii="Times New Roman" w:hAnsi="Times New Roman" w:cs="Times New Roman"/>
              </w:rPr>
            </w:pPr>
            <w:r w:rsidRPr="00E04A67">
              <w:rPr>
                <w:rFonts w:ascii="Times New Roman" w:hAnsi="Times New Roman" w:cs="Times New Roman"/>
                <w:color w:val="000000"/>
              </w:rPr>
              <w:t>- концерт на главной сцене (2 (два) дня, продолжительностью не менее 90 минут каждый) музыкальное представление с выступлениями артистов и творческих коллективов;</w:t>
            </w:r>
            <w:r w:rsidRPr="00E04A67">
              <w:rPr>
                <w:rFonts w:ascii="Times New Roman" w:hAnsi="Times New Roman" w:cs="Times New Roman"/>
                <w:color w:val="000000"/>
              </w:rPr>
              <w:br/>
              <w:t>- не менее 3 (трёх) тематических локаций, работающих не менее 300 минут каждая. Внутри тематических локаций не менее 10 (десяти) развлекательных активностей, с участием музыкантов, актёров, музыкальных коллективов и мастер-классов.</w:t>
            </w:r>
            <w:r w:rsidRPr="00E04A67">
              <w:rPr>
                <w:rFonts w:ascii="Times New Roman" w:hAnsi="Times New Roman" w:cs="Times New Roman"/>
                <w:color w:val="000000"/>
              </w:rPr>
              <w:br/>
              <w:t>1.3. Требования к Концепции.</w:t>
            </w:r>
          </w:p>
          <w:p w14:paraId="4CDA65E5" w14:textId="77777777" w:rsidR="00E04A67" w:rsidRPr="00E04A67" w:rsidRDefault="00E04A67" w:rsidP="00E53001">
            <w:pPr>
              <w:rPr>
                <w:rFonts w:ascii="Times New Roman" w:hAnsi="Times New Roman" w:cs="Times New Roman"/>
              </w:rPr>
            </w:pPr>
            <w:r w:rsidRPr="00E04A67">
              <w:rPr>
                <w:rFonts w:ascii="Times New Roman" w:hAnsi="Times New Roman" w:cs="Times New Roman"/>
                <w:color w:val="000000"/>
              </w:rPr>
              <w:t>1.3.1 Концепция должна отражать и обосновывать:</w:t>
            </w:r>
          </w:p>
          <w:p w14:paraId="7183E8C4" w14:textId="77777777" w:rsidR="00E04A67" w:rsidRPr="00E04A67" w:rsidRDefault="00E04A67" w:rsidP="00E53001">
            <w:pPr>
              <w:rPr>
                <w:rFonts w:ascii="Times New Roman" w:hAnsi="Times New Roman" w:cs="Times New Roman"/>
              </w:rPr>
            </w:pPr>
            <w:r w:rsidRPr="00E04A67">
              <w:rPr>
                <w:rFonts w:ascii="Times New Roman" w:hAnsi="Times New Roman" w:cs="Times New Roman"/>
                <w:color w:val="000000"/>
              </w:rPr>
              <w:t xml:space="preserve"> - выбор визуального оформления пространства Мероприятия;</w:t>
            </w:r>
          </w:p>
          <w:p w14:paraId="6C859A97" w14:textId="77777777" w:rsidR="00E04A67" w:rsidRPr="00E04A67" w:rsidRDefault="00E04A67" w:rsidP="00E53001">
            <w:pPr>
              <w:rPr>
                <w:rFonts w:ascii="Times New Roman" w:hAnsi="Times New Roman" w:cs="Times New Roman"/>
              </w:rPr>
            </w:pPr>
            <w:r w:rsidRPr="00E04A67">
              <w:rPr>
                <w:rFonts w:ascii="Times New Roman" w:hAnsi="Times New Roman" w:cs="Times New Roman"/>
                <w:color w:val="000000"/>
              </w:rPr>
              <w:t xml:space="preserve"> - выбор художественно-музыкального решения Мероприятия.</w:t>
            </w:r>
          </w:p>
          <w:p w14:paraId="5C888891" w14:textId="77777777" w:rsidR="00E04A67" w:rsidRPr="00E04A67" w:rsidRDefault="00E04A67" w:rsidP="00E53001">
            <w:pPr>
              <w:rPr>
                <w:rFonts w:ascii="Times New Roman" w:hAnsi="Times New Roman" w:cs="Times New Roman"/>
              </w:rPr>
            </w:pPr>
            <w:r w:rsidRPr="00E04A67">
              <w:rPr>
                <w:rFonts w:ascii="Times New Roman" w:hAnsi="Times New Roman" w:cs="Times New Roman"/>
                <w:color w:val="000000"/>
              </w:rPr>
              <w:t>1.3.2 Концепция Мероприятия должна быть разработана на русском языке, содержать текстовую информацию и иллюстрации, при необходимости иные выразительные средства, формирующие ясное представление о предстоящем Мероприятии.</w:t>
            </w:r>
          </w:p>
          <w:p w14:paraId="7CEC0A4C"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color w:val="000000"/>
              </w:rPr>
              <w:t>1.3.3 Разработанная Концепция должна соответствовать целям проведения Мероприятия с учётом требований Договора и настоящего Технического задания.</w:t>
            </w:r>
          </w:p>
          <w:p w14:paraId="06540DD5" w14:textId="77777777" w:rsidR="00E04A67" w:rsidRPr="00E04A67" w:rsidRDefault="00E04A67" w:rsidP="00E04A67">
            <w:pPr>
              <w:pStyle w:val="af0"/>
              <w:widowControl w:val="0"/>
              <w:numPr>
                <w:ilvl w:val="2"/>
                <w:numId w:val="36"/>
              </w:numPr>
              <w:spacing w:after="0" w:line="240" w:lineRule="auto"/>
              <w:ind w:left="0" w:firstLine="0"/>
              <w:contextualSpacing w:val="0"/>
              <w:rPr>
                <w:rFonts w:ascii="Times New Roman" w:hAnsi="Times New Roman" w:cs="Times New Roman"/>
              </w:rPr>
            </w:pPr>
            <w:r w:rsidRPr="00E04A67">
              <w:rPr>
                <w:rFonts w:ascii="Times New Roman" w:hAnsi="Times New Roman" w:cs="Times New Roman"/>
                <w:color w:val="000000"/>
              </w:rPr>
              <w:t xml:space="preserve">Концепция должна представлять собой целостный художественный продукт, сочетающий в себе </w:t>
            </w:r>
            <w:r w:rsidRPr="00E04A67">
              <w:rPr>
                <w:rFonts w:ascii="Times New Roman" w:hAnsi="Times New Roman" w:cs="Times New Roman"/>
                <w:color w:val="000000"/>
              </w:rPr>
              <w:lastRenderedPageBreak/>
              <w:t>различные творческие направления и учитывающий особенности проведения официальных мероприятий.</w:t>
            </w:r>
          </w:p>
          <w:p w14:paraId="61A3608B" w14:textId="77777777" w:rsidR="00E04A67" w:rsidRPr="00E04A67" w:rsidRDefault="00E04A67" w:rsidP="00E04A67">
            <w:pPr>
              <w:pStyle w:val="af0"/>
              <w:widowControl w:val="0"/>
              <w:numPr>
                <w:ilvl w:val="1"/>
                <w:numId w:val="36"/>
              </w:numPr>
              <w:spacing w:after="0" w:line="240" w:lineRule="auto"/>
              <w:contextualSpacing w:val="0"/>
              <w:rPr>
                <w:rFonts w:ascii="Times New Roman" w:hAnsi="Times New Roman" w:cs="Times New Roman"/>
              </w:rPr>
            </w:pPr>
            <w:r w:rsidRPr="00E04A67">
              <w:rPr>
                <w:rFonts w:ascii="Times New Roman" w:hAnsi="Times New Roman" w:cs="Times New Roman"/>
                <w:color w:val="000000"/>
              </w:rPr>
              <w:t xml:space="preserve">Разработанная Концепция направляется на согласование Заказчику не позднее </w:t>
            </w:r>
            <w:r w:rsidRPr="00E04A67">
              <w:rPr>
                <w:rFonts w:ascii="Times New Roman" w:hAnsi="Times New Roman" w:cs="Times New Roman"/>
              </w:rPr>
              <w:t>за 5 (пять) календарных дней до даты проведения мероприятия.</w:t>
            </w:r>
          </w:p>
          <w:p w14:paraId="53BBAF3A" w14:textId="77777777" w:rsidR="00E04A67" w:rsidRPr="00E04A67" w:rsidRDefault="00E04A67" w:rsidP="00E53001">
            <w:pPr>
              <w:rPr>
                <w:rFonts w:ascii="Times New Roman" w:hAnsi="Times New Roman" w:cs="Times New Roman"/>
              </w:rPr>
            </w:pPr>
            <w:r w:rsidRPr="00E04A67">
              <w:rPr>
                <w:rFonts w:ascii="Times New Roman" w:hAnsi="Times New Roman" w:cs="Times New Roman"/>
                <w:color w:val="000000"/>
              </w:rPr>
              <w:t xml:space="preserve">Заказчик согласовывает Концепцию проведения мероприятия в течение 2 (двух) рабочих дней </w:t>
            </w:r>
            <w:proofErr w:type="gramStart"/>
            <w:r w:rsidRPr="00E04A67">
              <w:rPr>
                <w:rFonts w:ascii="Times New Roman" w:hAnsi="Times New Roman" w:cs="Times New Roman"/>
                <w:color w:val="000000"/>
              </w:rPr>
              <w:t>с даты поступления</w:t>
            </w:r>
            <w:proofErr w:type="gramEnd"/>
            <w:r w:rsidRPr="00E04A67">
              <w:rPr>
                <w:rFonts w:ascii="Times New Roman" w:hAnsi="Times New Roman" w:cs="Times New Roman"/>
                <w:color w:val="000000"/>
              </w:rPr>
              <w:t xml:space="preserve"> Концепции от Исполнителя либо направляет замечания.</w:t>
            </w:r>
          </w:p>
          <w:p w14:paraId="623E3223" w14:textId="77777777" w:rsidR="00E04A67" w:rsidRPr="00E04A67" w:rsidRDefault="00E04A67" w:rsidP="00E53001">
            <w:pPr>
              <w:rPr>
                <w:rFonts w:ascii="Times New Roman" w:hAnsi="Times New Roman" w:cs="Times New Roman"/>
                <w:color w:val="000000"/>
              </w:rPr>
            </w:pPr>
            <w:r w:rsidRPr="00E04A67">
              <w:rPr>
                <w:rFonts w:ascii="Times New Roman" w:hAnsi="Times New Roman" w:cs="Times New Roman"/>
                <w:color w:val="000000"/>
              </w:rPr>
              <w:t>В случае наличия замечаний со стороны Заказчика Исполнитель обязан направить и согласовать с Заказчиком обновлённую или новую версию Концепции в течение 1 (одного) рабочего дня после поступления замечаний от Заказчика.</w:t>
            </w:r>
          </w:p>
          <w:p w14:paraId="07166267" w14:textId="77777777" w:rsidR="00E04A67" w:rsidRPr="00E04A67" w:rsidRDefault="00E04A67" w:rsidP="00E53001">
            <w:pPr>
              <w:jc w:val="both"/>
              <w:rPr>
                <w:rFonts w:ascii="Times New Roman" w:hAnsi="Times New Roman" w:cs="Times New Roman"/>
                <w:u w:val="single"/>
              </w:rPr>
            </w:pPr>
            <w:r w:rsidRPr="00E04A67">
              <w:rPr>
                <w:rFonts w:ascii="Times New Roman" w:hAnsi="Times New Roman" w:cs="Times New Roman"/>
                <w:u w:val="single"/>
              </w:rPr>
              <w:t xml:space="preserve">1.5. </w:t>
            </w:r>
            <w:bookmarkStart w:id="42" w:name="_Hlk207397631"/>
            <w:r w:rsidRPr="00E04A67">
              <w:rPr>
                <w:rFonts w:ascii="Times New Roman" w:hAnsi="Times New Roman" w:cs="Times New Roman"/>
                <w:u w:val="single"/>
              </w:rPr>
              <w:t>Оказать услуги по разработке эскиза декорационного оформления</w:t>
            </w:r>
            <w:bookmarkEnd w:id="42"/>
            <w:r w:rsidRPr="00E04A67">
              <w:rPr>
                <w:rFonts w:ascii="Times New Roman" w:hAnsi="Times New Roman" w:cs="Times New Roman"/>
                <w:u w:val="single"/>
              </w:rPr>
              <w:t>.</w:t>
            </w:r>
          </w:p>
          <w:p w14:paraId="00C9BC4C"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1.5.1. Исполнитель обязан разработать эскиз декорационного оформления сцены (далее – Эскиз декораций), который делится на основную сцену и 3 (три) локации.</w:t>
            </w:r>
          </w:p>
          <w:p w14:paraId="56496FE6"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1.5.2. Эскиз декораций должен представлять собой визуализацию декорационного оформления сцены и давать чёткое представление о конструктивных элементах и стилевом решении оформления планшета сцены.</w:t>
            </w:r>
          </w:p>
          <w:p w14:paraId="5A569E8D"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1.5.3. Эскиз декораций должен соответствовать следующим требованиям:</w:t>
            </w:r>
          </w:p>
          <w:p w14:paraId="480D5DEA" w14:textId="77777777" w:rsidR="00E04A67" w:rsidRPr="00E04A67" w:rsidRDefault="00E04A67" w:rsidP="00E04A67">
            <w:pPr>
              <w:pStyle w:val="af0"/>
              <w:numPr>
                <w:ilvl w:val="0"/>
                <w:numId w:val="39"/>
              </w:numPr>
              <w:spacing w:after="0" w:line="240" w:lineRule="auto"/>
              <w:contextualSpacing w:val="0"/>
              <w:jc w:val="both"/>
              <w:rPr>
                <w:rFonts w:ascii="Times New Roman" w:hAnsi="Times New Roman" w:cs="Times New Roman"/>
                <w:color w:val="000000"/>
              </w:rPr>
            </w:pPr>
            <w:r w:rsidRPr="00E04A67">
              <w:rPr>
                <w:rFonts w:ascii="Times New Roman" w:hAnsi="Times New Roman" w:cs="Times New Roman"/>
                <w:color w:val="000000"/>
              </w:rPr>
              <w:t>формировать единое визуальное пространство;</w:t>
            </w:r>
          </w:p>
          <w:p w14:paraId="43D8B9EB" w14:textId="77777777" w:rsidR="00E04A67" w:rsidRPr="00E04A67" w:rsidRDefault="00E04A67" w:rsidP="00E04A67">
            <w:pPr>
              <w:pStyle w:val="af0"/>
              <w:numPr>
                <w:ilvl w:val="0"/>
                <w:numId w:val="39"/>
              </w:numPr>
              <w:spacing w:after="0" w:line="240" w:lineRule="auto"/>
              <w:contextualSpacing w:val="0"/>
              <w:jc w:val="both"/>
              <w:rPr>
                <w:rFonts w:ascii="Times New Roman" w:hAnsi="Times New Roman" w:cs="Times New Roman"/>
                <w:color w:val="000000"/>
              </w:rPr>
            </w:pPr>
            <w:r w:rsidRPr="00E04A67">
              <w:rPr>
                <w:rFonts w:ascii="Times New Roman" w:hAnsi="Times New Roman" w:cs="Times New Roman"/>
                <w:color w:val="000000"/>
              </w:rPr>
              <w:t>воспроизводить пространственно-декорационное решение;</w:t>
            </w:r>
          </w:p>
          <w:p w14:paraId="6C613307" w14:textId="77777777" w:rsidR="00E04A67" w:rsidRPr="00E04A67" w:rsidRDefault="00E04A67" w:rsidP="00E04A67">
            <w:pPr>
              <w:pStyle w:val="af0"/>
              <w:numPr>
                <w:ilvl w:val="0"/>
                <w:numId w:val="39"/>
              </w:numPr>
              <w:spacing w:after="0" w:line="240" w:lineRule="auto"/>
              <w:contextualSpacing w:val="0"/>
              <w:jc w:val="both"/>
              <w:rPr>
                <w:rFonts w:ascii="Times New Roman" w:hAnsi="Times New Roman" w:cs="Times New Roman"/>
                <w:color w:val="000000"/>
              </w:rPr>
            </w:pPr>
            <w:r w:rsidRPr="00E04A67">
              <w:rPr>
                <w:rFonts w:ascii="Times New Roman" w:hAnsi="Times New Roman" w:cs="Times New Roman"/>
                <w:color w:val="000000"/>
              </w:rPr>
              <w:t>отображать композицию сценического пространства;</w:t>
            </w:r>
          </w:p>
          <w:p w14:paraId="67EF7865" w14:textId="77777777" w:rsidR="00E04A67" w:rsidRPr="00E04A67" w:rsidRDefault="00E04A67" w:rsidP="00E04A67">
            <w:pPr>
              <w:pStyle w:val="af0"/>
              <w:numPr>
                <w:ilvl w:val="0"/>
                <w:numId w:val="39"/>
              </w:numPr>
              <w:spacing w:after="0" w:line="240" w:lineRule="auto"/>
              <w:contextualSpacing w:val="0"/>
              <w:jc w:val="both"/>
              <w:rPr>
                <w:rFonts w:ascii="Times New Roman" w:hAnsi="Times New Roman" w:cs="Times New Roman"/>
                <w:color w:val="000000"/>
              </w:rPr>
            </w:pPr>
            <w:r w:rsidRPr="00E04A67">
              <w:rPr>
                <w:rFonts w:ascii="Times New Roman" w:hAnsi="Times New Roman" w:cs="Times New Roman"/>
                <w:color w:val="000000"/>
              </w:rPr>
              <w:t>отображать Площадку с учётом особенностей планшета сцены, вместимости и потенциальной возможности использования пространства сцены для размещения артистов и творческих коллективов;</w:t>
            </w:r>
          </w:p>
          <w:p w14:paraId="68EAA769" w14:textId="77777777" w:rsidR="00E04A67" w:rsidRPr="00E04A67" w:rsidRDefault="00E04A67" w:rsidP="00E04A67">
            <w:pPr>
              <w:pStyle w:val="af0"/>
              <w:numPr>
                <w:ilvl w:val="0"/>
                <w:numId w:val="39"/>
              </w:numPr>
              <w:spacing w:after="0" w:line="240" w:lineRule="auto"/>
              <w:contextualSpacing w:val="0"/>
              <w:jc w:val="both"/>
              <w:rPr>
                <w:rFonts w:ascii="Times New Roman" w:hAnsi="Times New Roman" w:cs="Times New Roman"/>
                <w:color w:val="000000"/>
              </w:rPr>
            </w:pPr>
            <w:r w:rsidRPr="00E04A67">
              <w:rPr>
                <w:rFonts w:ascii="Times New Roman" w:hAnsi="Times New Roman" w:cs="Times New Roman"/>
                <w:color w:val="000000"/>
              </w:rPr>
              <w:t>предусматривать установку декораций таким образом, чтобы они хорошо просматривались из любой точки зрительного зала;</w:t>
            </w:r>
          </w:p>
          <w:p w14:paraId="0D25567E" w14:textId="77777777" w:rsidR="00E04A67" w:rsidRPr="00E04A67" w:rsidRDefault="00E04A67" w:rsidP="00E04A67">
            <w:pPr>
              <w:pStyle w:val="af0"/>
              <w:numPr>
                <w:ilvl w:val="0"/>
                <w:numId w:val="39"/>
              </w:numPr>
              <w:spacing w:after="0" w:line="240" w:lineRule="auto"/>
              <w:contextualSpacing w:val="0"/>
              <w:jc w:val="both"/>
              <w:rPr>
                <w:rFonts w:ascii="Times New Roman" w:hAnsi="Times New Roman" w:cs="Times New Roman"/>
                <w:color w:val="000000"/>
              </w:rPr>
            </w:pPr>
            <w:r w:rsidRPr="00E04A67">
              <w:rPr>
                <w:rFonts w:ascii="Times New Roman" w:hAnsi="Times New Roman" w:cs="Times New Roman"/>
                <w:color w:val="000000"/>
              </w:rPr>
              <w:t xml:space="preserve">включать в себя оборудование и предусматривать установку светодиодных экранов (LED экран, видеоэкран, светодиодная панель, светодиодный модуль, плазменная панель, LED вывеска, LED </w:t>
            </w:r>
            <w:proofErr w:type="spellStart"/>
            <w:r w:rsidRPr="00E04A67">
              <w:rPr>
                <w:rFonts w:ascii="Times New Roman" w:hAnsi="Times New Roman" w:cs="Times New Roman"/>
                <w:color w:val="000000"/>
              </w:rPr>
              <w:t>screen</w:t>
            </w:r>
            <w:proofErr w:type="spellEnd"/>
            <w:r w:rsidRPr="00E04A67">
              <w:rPr>
                <w:rFonts w:ascii="Times New Roman" w:hAnsi="Times New Roman" w:cs="Times New Roman"/>
                <w:color w:val="000000"/>
              </w:rPr>
              <w:t xml:space="preserve">, LED </w:t>
            </w:r>
            <w:proofErr w:type="spellStart"/>
            <w:r w:rsidRPr="00E04A67">
              <w:rPr>
                <w:rFonts w:ascii="Times New Roman" w:hAnsi="Times New Roman" w:cs="Times New Roman"/>
                <w:color w:val="000000"/>
              </w:rPr>
              <w:t>display</w:t>
            </w:r>
            <w:proofErr w:type="spellEnd"/>
            <w:r w:rsidRPr="00E04A67">
              <w:rPr>
                <w:rFonts w:ascii="Times New Roman" w:hAnsi="Times New Roman" w:cs="Times New Roman"/>
                <w:color w:val="000000"/>
              </w:rPr>
              <w:t xml:space="preserve"> и т. д.) таким образом, чтобы они не перекрывали своим светом происходящее на сцене;</w:t>
            </w:r>
          </w:p>
          <w:p w14:paraId="6C73D01A" w14:textId="77777777" w:rsidR="00E04A67" w:rsidRPr="00E04A67" w:rsidRDefault="00E04A67" w:rsidP="00E04A67">
            <w:pPr>
              <w:pStyle w:val="af0"/>
              <w:numPr>
                <w:ilvl w:val="0"/>
                <w:numId w:val="39"/>
              </w:numPr>
              <w:spacing w:after="0" w:line="240" w:lineRule="auto"/>
              <w:contextualSpacing w:val="0"/>
              <w:jc w:val="both"/>
              <w:rPr>
                <w:rFonts w:ascii="Times New Roman" w:hAnsi="Times New Roman" w:cs="Times New Roman"/>
                <w:color w:val="000000"/>
              </w:rPr>
            </w:pPr>
            <w:r w:rsidRPr="00E04A67">
              <w:rPr>
                <w:rFonts w:ascii="Times New Roman" w:hAnsi="Times New Roman" w:cs="Times New Roman"/>
                <w:color w:val="000000"/>
              </w:rPr>
              <w:t>предусматривать возможность монтажа декораций из готовых модулей.</w:t>
            </w:r>
          </w:p>
          <w:p w14:paraId="3203555B"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 xml:space="preserve">1.5.4.  Разработанный Эскиз декораций направляется на согласование Заказчику </w:t>
            </w:r>
          </w:p>
          <w:p w14:paraId="44EE4AB7"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 xml:space="preserve">в форматах </w:t>
            </w:r>
            <w:proofErr w:type="spellStart"/>
            <w:r w:rsidRPr="00E04A67">
              <w:rPr>
                <w:rFonts w:ascii="Times New Roman" w:hAnsi="Times New Roman" w:cs="Times New Roman"/>
                <w:color w:val="000000"/>
              </w:rPr>
              <w:t>jpeg</w:t>
            </w:r>
            <w:proofErr w:type="spellEnd"/>
            <w:r w:rsidRPr="00E04A67">
              <w:rPr>
                <w:rFonts w:ascii="Times New Roman" w:hAnsi="Times New Roman" w:cs="Times New Roman"/>
                <w:color w:val="000000"/>
              </w:rPr>
              <w:t xml:space="preserve"> или </w:t>
            </w:r>
            <w:proofErr w:type="spellStart"/>
            <w:r w:rsidRPr="00E04A67">
              <w:rPr>
                <w:rFonts w:ascii="Times New Roman" w:hAnsi="Times New Roman" w:cs="Times New Roman"/>
                <w:color w:val="000000"/>
              </w:rPr>
              <w:t>pdf</w:t>
            </w:r>
            <w:proofErr w:type="spellEnd"/>
            <w:r w:rsidRPr="00E04A67">
              <w:rPr>
                <w:rFonts w:ascii="Times New Roman" w:hAnsi="Times New Roman" w:cs="Times New Roman"/>
                <w:color w:val="000000"/>
              </w:rPr>
              <w:t xml:space="preserve"> в составе концепции.</w:t>
            </w:r>
          </w:p>
          <w:p w14:paraId="04B53357"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 xml:space="preserve">Исполнитель имеет право вносить изменения, </w:t>
            </w:r>
            <w:proofErr w:type="gramStart"/>
            <w:r w:rsidRPr="00E04A67">
              <w:rPr>
                <w:rFonts w:ascii="Times New Roman" w:hAnsi="Times New Roman" w:cs="Times New Roman"/>
                <w:color w:val="000000"/>
              </w:rPr>
              <w:t>в</w:t>
            </w:r>
            <w:proofErr w:type="gramEnd"/>
            <w:r w:rsidRPr="00E04A67">
              <w:rPr>
                <w:rFonts w:ascii="Times New Roman" w:hAnsi="Times New Roman" w:cs="Times New Roman"/>
                <w:color w:val="000000"/>
              </w:rPr>
              <w:t xml:space="preserve"> направленный ранее </w:t>
            </w:r>
          </w:p>
          <w:p w14:paraId="367F3073"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и согласованный Эскиз декораций, посредством направления скорректированного документа на согласование Заказчику и получения от него положительного ответа.</w:t>
            </w:r>
          </w:p>
        </w:tc>
      </w:tr>
      <w:tr w:rsidR="00E04A67" w:rsidRPr="00E04A67" w14:paraId="580495EC" w14:textId="77777777" w:rsidTr="00E53001">
        <w:trPr>
          <w:trHeight w:val="568"/>
        </w:trPr>
        <w:tc>
          <w:tcPr>
            <w:tcW w:w="217" w:type="pct"/>
          </w:tcPr>
          <w:p w14:paraId="6D9F2302" w14:textId="77777777" w:rsidR="00E04A67" w:rsidRPr="00E04A67" w:rsidRDefault="00E04A67" w:rsidP="00E04A67">
            <w:pPr>
              <w:pStyle w:val="af0"/>
              <w:numPr>
                <w:ilvl w:val="0"/>
                <w:numId w:val="40"/>
              </w:numPr>
              <w:spacing w:after="0" w:line="240" w:lineRule="auto"/>
              <w:ind w:left="0" w:firstLine="0"/>
              <w:jc w:val="both"/>
              <w:rPr>
                <w:rFonts w:ascii="Times New Roman" w:hAnsi="Times New Roman" w:cs="Times New Roman"/>
              </w:rPr>
            </w:pPr>
          </w:p>
        </w:tc>
        <w:tc>
          <w:tcPr>
            <w:tcW w:w="1109" w:type="pct"/>
          </w:tcPr>
          <w:p w14:paraId="0D0EE2E4"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iCs/>
              </w:rPr>
              <w:t>Организация мероприятия</w:t>
            </w:r>
          </w:p>
        </w:tc>
        <w:tc>
          <w:tcPr>
            <w:tcW w:w="3674" w:type="pct"/>
          </w:tcPr>
          <w:p w14:paraId="0F22EC52"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Исполнитель обязан обеспечить проведение мероприятия, в соответствии с концепцией, в том числе с привлечением необходимого персонала, подбора и предоставления участников мероприятия и творческих коллективов, в том числе:</w:t>
            </w:r>
          </w:p>
          <w:p w14:paraId="49D0AEB3" w14:textId="77777777" w:rsidR="00E04A67" w:rsidRPr="00E04A67" w:rsidRDefault="00E04A67" w:rsidP="00E53001">
            <w:pPr>
              <w:jc w:val="both"/>
              <w:rPr>
                <w:rFonts w:ascii="Times New Roman" w:hAnsi="Times New Roman" w:cs="Times New Roman"/>
                <w:color w:val="000000"/>
              </w:rPr>
            </w:pPr>
          </w:p>
          <w:p w14:paraId="65CAE99C" w14:textId="77777777" w:rsidR="00E04A67" w:rsidRPr="00E04A67" w:rsidRDefault="00E04A67" w:rsidP="00E53001">
            <w:pPr>
              <w:jc w:val="both"/>
              <w:rPr>
                <w:rFonts w:ascii="Times New Roman" w:hAnsi="Times New Roman" w:cs="Times New Roman"/>
                <w:u w:val="single"/>
              </w:rPr>
            </w:pPr>
            <w:bookmarkStart w:id="43" w:name="_Hlk207397645"/>
            <w:r w:rsidRPr="00E04A67">
              <w:rPr>
                <w:rFonts w:ascii="Times New Roman" w:hAnsi="Times New Roman" w:cs="Times New Roman"/>
                <w:u w:val="single"/>
              </w:rPr>
              <w:t>2.1. Оказать услуги по разработке трёхмерного макета декорационного оформления</w:t>
            </w:r>
            <w:bookmarkEnd w:id="43"/>
            <w:r w:rsidRPr="00E04A67">
              <w:rPr>
                <w:rFonts w:ascii="Times New Roman" w:hAnsi="Times New Roman" w:cs="Times New Roman"/>
                <w:u w:val="single"/>
              </w:rPr>
              <w:t>.</w:t>
            </w:r>
          </w:p>
          <w:p w14:paraId="3470E4AF"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2.1.1. Исполнитель обязан подготовить макет декорационного оформления сцены (далее – Макет декораций).</w:t>
            </w:r>
          </w:p>
          <w:p w14:paraId="6A01CD56"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2.1.2. Макет декораций представляет собой трёхмерную модель, спроектированную по заранее разработанному и согласованному Эскизу декораций. Макет декораций должен отображать объёмную и реалистичную визуализацию планшета сцены, в том числе декорационное оформление (из готовых модулей).</w:t>
            </w:r>
          </w:p>
          <w:p w14:paraId="622F4C2F"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 xml:space="preserve">2.1.3. Разработанный Макет декораций направляется на согласование Заказчику на электронном носителе или посредством </w:t>
            </w:r>
            <w:proofErr w:type="spellStart"/>
            <w:r w:rsidRPr="00E04A67">
              <w:rPr>
                <w:rFonts w:ascii="Times New Roman" w:hAnsi="Times New Roman" w:cs="Times New Roman"/>
                <w:color w:val="000000"/>
              </w:rPr>
              <w:t>файлообменного</w:t>
            </w:r>
            <w:proofErr w:type="spellEnd"/>
            <w:r w:rsidRPr="00E04A67">
              <w:rPr>
                <w:rFonts w:ascii="Times New Roman" w:hAnsi="Times New Roman" w:cs="Times New Roman"/>
                <w:color w:val="000000"/>
              </w:rPr>
              <w:t xml:space="preserve"> ресурса в форматах .DWG или </w:t>
            </w:r>
            <w:proofErr w:type="spellStart"/>
            <w:r w:rsidRPr="00E04A67">
              <w:rPr>
                <w:rFonts w:ascii="Times New Roman" w:hAnsi="Times New Roman" w:cs="Times New Roman"/>
                <w:color w:val="000000"/>
              </w:rPr>
              <w:t>skp</w:t>
            </w:r>
            <w:proofErr w:type="spellEnd"/>
            <w:r w:rsidRPr="00E04A67">
              <w:rPr>
                <w:rFonts w:ascii="Times New Roman" w:hAnsi="Times New Roman" w:cs="Times New Roman"/>
                <w:color w:val="000000"/>
              </w:rPr>
              <w:t>, а также .</w:t>
            </w:r>
            <w:proofErr w:type="spellStart"/>
            <w:r w:rsidRPr="00E04A67">
              <w:rPr>
                <w:rFonts w:ascii="Times New Roman" w:hAnsi="Times New Roman" w:cs="Times New Roman"/>
                <w:color w:val="000000"/>
              </w:rPr>
              <w:t>pdf</w:t>
            </w:r>
            <w:proofErr w:type="spellEnd"/>
            <w:r w:rsidRPr="00E04A67">
              <w:rPr>
                <w:rFonts w:ascii="Times New Roman" w:hAnsi="Times New Roman" w:cs="Times New Roman"/>
                <w:color w:val="000000"/>
              </w:rPr>
              <w:t xml:space="preserve"> .</w:t>
            </w:r>
          </w:p>
          <w:p w14:paraId="4B8A8F26"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Исполнитель имеет право до начала мероприятия вносить изменения, в направленный ранее Макет декораций, с обязательным уведомлением Заказчика.</w:t>
            </w:r>
          </w:p>
          <w:p w14:paraId="1DA28A1C" w14:textId="77777777" w:rsidR="00E04A67" w:rsidRPr="00E04A67" w:rsidRDefault="00E04A67" w:rsidP="00E53001">
            <w:pPr>
              <w:jc w:val="both"/>
              <w:rPr>
                <w:rFonts w:ascii="Times New Roman" w:hAnsi="Times New Roman" w:cs="Times New Roman"/>
                <w:color w:val="000000"/>
              </w:rPr>
            </w:pPr>
          </w:p>
          <w:p w14:paraId="7F991DD3" w14:textId="77777777" w:rsidR="00E04A67" w:rsidRPr="00E04A67" w:rsidRDefault="00E04A67" w:rsidP="00E53001">
            <w:pPr>
              <w:jc w:val="both"/>
              <w:rPr>
                <w:rStyle w:val="docdata"/>
                <w:rFonts w:ascii="Times New Roman" w:hAnsi="Times New Roman" w:cs="Times New Roman"/>
                <w:iCs/>
                <w:color w:val="000000"/>
                <w:u w:val="single"/>
              </w:rPr>
            </w:pPr>
            <w:bookmarkStart w:id="44" w:name="_Hlk207397687"/>
            <w:r w:rsidRPr="00E04A67">
              <w:rPr>
                <w:rStyle w:val="docdata"/>
                <w:rFonts w:ascii="Times New Roman" w:hAnsi="Times New Roman" w:cs="Times New Roman"/>
                <w:iCs/>
                <w:color w:val="000000"/>
                <w:u w:val="single"/>
              </w:rPr>
              <w:t xml:space="preserve">2.2. Оказать услуги по созданию </w:t>
            </w:r>
            <w:bookmarkStart w:id="45" w:name="_Hlk207397673"/>
            <w:proofErr w:type="spellStart"/>
            <w:r w:rsidRPr="00E04A67">
              <w:rPr>
                <w:rStyle w:val="docdata"/>
                <w:rFonts w:ascii="Times New Roman" w:hAnsi="Times New Roman" w:cs="Times New Roman"/>
                <w:iCs/>
                <w:color w:val="000000"/>
                <w:u w:val="single"/>
              </w:rPr>
              <w:t>видеоконт</w:t>
            </w:r>
            <w:bookmarkEnd w:id="45"/>
            <w:r w:rsidRPr="00E04A67">
              <w:rPr>
                <w:rStyle w:val="docdata"/>
                <w:rFonts w:ascii="Times New Roman" w:hAnsi="Times New Roman" w:cs="Times New Roman"/>
                <w:iCs/>
                <w:color w:val="000000"/>
                <w:u w:val="single"/>
              </w:rPr>
              <w:t>ента</w:t>
            </w:r>
            <w:proofErr w:type="spellEnd"/>
            <w:r w:rsidRPr="00E04A67">
              <w:rPr>
                <w:rStyle w:val="docdata"/>
                <w:rFonts w:ascii="Times New Roman" w:hAnsi="Times New Roman" w:cs="Times New Roman"/>
                <w:iCs/>
                <w:color w:val="000000"/>
                <w:u w:val="single"/>
              </w:rPr>
              <w:t xml:space="preserve"> для проведения Мероприятия</w:t>
            </w:r>
            <w:bookmarkEnd w:id="44"/>
            <w:r w:rsidRPr="00E04A67">
              <w:rPr>
                <w:rStyle w:val="docdata"/>
                <w:rFonts w:ascii="Times New Roman" w:hAnsi="Times New Roman" w:cs="Times New Roman"/>
                <w:iCs/>
                <w:color w:val="000000"/>
                <w:u w:val="single"/>
              </w:rPr>
              <w:t>.</w:t>
            </w:r>
          </w:p>
          <w:p w14:paraId="301A16B3"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 xml:space="preserve">2.2.1. Исполнитель обязан создать в соответствии с концепцией </w:t>
            </w:r>
            <w:proofErr w:type="spellStart"/>
            <w:r w:rsidRPr="00E04A67">
              <w:rPr>
                <w:rFonts w:ascii="Times New Roman" w:hAnsi="Times New Roman" w:cs="Times New Roman"/>
                <w:color w:val="000000"/>
              </w:rPr>
              <w:t>видеоконтент</w:t>
            </w:r>
            <w:proofErr w:type="spellEnd"/>
            <w:r w:rsidRPr="00E04A67">
              <w:rPr>
                <w:rFonts w:ascii="Times New Roman" w:hAnsi="Times New Roman" w:cs="Times New Roman"/>
                <w:color w:val="000000"/>
              </w:rPr>
              <w:t xml:space="preserve"> для воспроизведения на Экранах с целью создания </w:t>
            </w:r>
            <w:proofErr w:type="spellStart"/>
            <w:r w:rsidRPr="00E04A67">
              <w:rPr>
                <w:rFonts w:ascii="Times New Roman" w:hAnsi="Times New Roman" w:cs="Times New Roman"/>
                <w:color w:val="000000"/>
              </w:rPr>
              <w:t>видеосопровождения</w:t>
            </w:r>
            <w:proofErr w:type="spellEnd"/>
            <w:r w:rsidRPr="00E04A67">
              <w:rPr>
                <w:rFonts w:ascii="Times New Roman" w:hAnsi="Times New Roman" w:cs="Times New Roman"/>
                <w:color w:val="000000"/>
              </w:rPr>
              <w:t xml:space="preserve"> творческих номеров, выступления ведущих (далее – </w:t>
            </w:r>
            <w:proofErr w:type="spellStart"/>
            <w:r w:rsidRPr="00E04A67">
              <w:rPr>
                <w:rFonts w:ascii="Times New Roman" w:hAnsi="Times New Roman" w:cs="Times New Roman"/>
                <w:color w:val="000000"/>
              </w:rPr>
              <w:t>Видеоконтент</w:t>
            </w:r>
            <w:proofErr w:type="spellEnd"/>
            <w:r w:rsidRPr="00E04A67">
              <w:rPr>
                <w:rFonts w:ascii="Times New Roman" w:hAnsi="Times New Roman" w:cs="Times New Roman"/>
                <w:color w:val="000000"/>
              </w:rPr>
              <w:t>).</w:t>
            </w:r>
          </w:p>
          <w:p w14:paraId="73E58BFE"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 xml:space="preserve">2.2.2. Хронометраж каждого элемента </w:t>
            </w:r>
            <w:proofErr w:type="spellStart"/>
            <w:r w:rsidRPr="00E04A67">
              <w:rPr>
                <w:rFonts w:ascii="Times New Roman" w:hAnsi="Times New Roman" w:cs="Times New Roman"/>
                <w:color w:val="000000"/>
              </w:rPr>
              <w:t>Видеоконтента</w:t>
            </w:r>
            <w:proofErr w:type="spellEnd"/>
            <w:r w:rsidRPr="00E04A67">
              <w:rPr>
                <w:rFonts w:ascii="Times New Roman" w:hAnsi="Times New Roman" w:cs="Times New Roman"/>
                <w:color w:val="000000"/>
              </w:rPr>
              <w:t xml:space="preserve"> должен совпадать с хронометражем творческих номеров, выступлений ведущих.</w:t>
            </w:r>
          </w:p>
          <w:p w14:paraId="48388D9A"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2.2.3. </w:t>
            </w:r>
            <w:proofErr w:type="spellStart"/>
            <w:r w:rsidRPr="00E04A67">
              <w:rPr>
                <w:rFonts w:ascii="Times New Roman" w:hAnsi="Times New Roman" w:cs="Times New Roman"/>
                <w:color w:val="000000"/>
              </w:rPr>
              <w:t>Видеоконтент</w:t>
            </w:r>
            <w:proofErr w:type="spellEnd"/>
            <w:r w:rsidRPr="00E04A67">
              <w:rPr>
                <w:rFonts w:ascii="Times New Roman" w:hAnsi="Times New Roman" w:cs="Times New Roman"/>
                <w:color w:val="000000"/>
              </w:rPr>
              <w:t xml:space="preserve"> может содержать фотографии, кадры из фильмов, рисунки, видеографику и другие средства изображения и должен гармонировать по содержанию с творческими номерами, текстом выступлений ведущих</w:t>
            </w:r>
          </w:p>
          <w:p w14:paraId="3C9D3060"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2.2.4. </w:t>
            </w:r>
            <w:proofErr w:type="spellStart"/>
            <w:r w:rsidRPr="00E04A67">
              <w:rPr>
                <w:rFonts w:ascii="Times New Roman" w:hAnsi="Times New Roman" w:cs="Times New Roman"/>
                <w:color w:val="000000"/>
              </w:rPr>
              <w:t>Видеоконтент</w:t>
            </w:r>
            <w:proofErr w:type="spellEnd"/>
            <w:r w:rsidRPr="00E04A67">
              <w:rPr>
                <w:rFonts w:ascii="Times New Roman" w:hAnsi="Times New Roman" w:cs="Times New Roman"/>
                <w:color w:val="000000"/>
              </w:rPr>
              <w:t xml:space="preserve"> не должен содержать ненормативную лексику, лозунги и логотипы компаний, не относящихся к области просвещения.</w:t>
            </w:r>
          </w:p>
          <w:p w14:paraId="7555AE22" w14:textId="77777777" w:rsidR="00E04A67" w:rsidRPr="00E04A67" w:rsidRDefault="00E04A67" w:rsidP="00E53001">
            <w:pPr>
              <w:jc w:val="both"/>
              <w:rPr>
                <w:rFonts w:ascii="Times New Roman" w:hAnsi="Times New Roman" w:cs="Times New Roman"/>
                <w:color w:val="000000"/>
              </w:rPr>
            </w:pPr>
            <w:r w:rsidRPr="00E04A67">
              <w:rPr>
                <w:rFonts w:ascii="Times New Roman" w:hAnsi="Times New Roman" w:cs="Times New Roman"/>
                <w:color w:val="000000"/>
              </w:rPr>
              <w:t>2.2.5. </w:t>
            </w:r>
            <w:proofErr w:type="spellStart"/>
            <w:r w:rsidRPr="00E04A67">
              <w:rPr>
                <w:rFonts w:ascii="Times New Roman" w:hAnsi="Times New Roman" w:cs="Times New Roman"/>
                <w:color w:val="000000"/>
              </w:rPr>
              <w:t>Видеоконтент</w:t>
            </w:r>
            <w:proofErr w:type="spellEnd"/>
            <w:r w:rsidRPr="00E04A67">
              <w:rPr>
                <w:rFonts w:ascii="Times New Roman" w:hAnsi="Times New Roman" w:cs="Times New Roman"/>
                <w:color w:val="000000"/>
              </w:rPr>
              <w:t xml:space="preserve"> должен быть создан с использованием компьютерной графики согласно режиссерской задаче. Количество </w:t>
            </w:r>
            <w:proofErr w:type="spellStart"/>
            <w:r w:rsidRPr="00E04A67">
              <w:rPr>
                <w:rFonts w:ascii="Times New Roman" w:hAnsi="Times New Roman" w:cs="Times New Roman"/>
                <w:color w:val="000000"/>
              </w:rPr>
              <w:t>видеоконтента</w:t>
            </w:r>
            <w:proofErr w:type="spellEnd"/>
            <w:r w:rsidRPr="00E04A67">
              <w:rPr>
                <w:rFonts w:ascii="Times New Roman" w:hAnsi="Times New Roman" w:cs="Times New Roman"/>
                <w:color w:val="000000"/>
              </w:rPr>
              <w:t xml:space="preserve"> на мультимедийных поверхностях – не менее 12 (двенадцати) единиц.</w:t>
            </w:r>
          </w:p>
          <w:p w14:paraId="730657B1" w14:textId="77777777" w:rsidR="00E04A67" w:rsidRPr="00E04A67" w:rsidRDefault="00E04A67" w:rsidP="00E53001">
            <w:pPr>
              <w:jc w:val="both"/>
              <w:rPr>
                <w:rFonts w:ascii="Times New Roman" w:hAnsi="Times New Roman" w:cs="Times New Roman"/>
                <w:color w:val="000000"/>
              </w:rPr>
            </w:pPr>
          </w:p>
          <w:p w14:paraId="555F1F8E" w14:textId="77777777" w:rsidR="00E04A67" w:rsidRPr="00E04A67" w:rsidRDefault="00E04A67" w:rsidP="00E53001">
            <w:pPr>
              <w:jc w:val="both"/>
              <w:rPr>
                <w:rStyle w:val="docdata"/>
                <w:rFonts w:ascii="Times New Roman" w:hAnsi="Times New Roman" w:cs="Times New Roman"/>
                <w:iCs/>
                <w:color w:val="000000"/>
                <w:u w:val="single"/>
              </w:rPr>
            </w:pPr>
            <w:bookmarkStart w:id="46" w:name="_Hlk207397765"/>
            <w:r w:rsidRPr="00E04A67">
              <w:rPr>
                <w:rFonts w:ascii="Times New Roman" w:hAnsi="Times New Roman" w:cs="Times New Roman"/>
                <w:iCs/>
                <w:u w:val="single"/>
              </w:rPr>
              <w:t>2.3. Оказать услуги видеотрансляции</w:t>
            </w:r>
            <w:r w:rsidRPr="00E04A67">
              <w:rPr>
                <w:rStyle w:val="docdata"/>
                <w:rFonts w:ascii="Times New Roman" w:hAnsi="Times New Roman" w:cs="Times New Roman"/>
                <w:iCs/>
                <w:color w:val="000000"/>
                <w:u w:val="single"/>
              </w:rPr>
              <w:t xml:space="preserve"> на экран основной сцены</w:t>
            </w:r>
            <w:bookmarkEnd w:id="46"/>
            <w:r w:rsidRPr="00E04A67">
              <w:rPr>
                <w:rStyle w:val="docdata"/>
                <w:rFonts w:ascii="Times New Roman" w:hAnsi="Times New Roman" w:cs="Times New Roman"/>
                <w:iCs/>
                <w:color w:val="000000"/>
                <w:u w:val="single"/>
              </w:rPr>
              <w:t>.</w:t>
            </w:r>
          </w:p>
          <w:p w14:paraId="3D4A66F9" w14:textId="77777777" w:rsidR="00E04A67" w:rsidRPr="00E04A67" w:rsidRDefault="00E04A67" w:rsidP="00E53001">
            <w:pPr>
              <w:pStyle w:val="TableParagraph"/>
              <w:kinsoku w:val="0"/>
              <w:overflowPunct w:val="0"/>
              <w:jc w:val="both"/>
              <w:rPr>
                <w:color w:val="000000"/>
              </w:rPr>
            </w:pPr>
            <w:r w:rsidRPr="00E04A67">
              <w:rPr>
                <w:rStyle w:val="docdata"/>
                <w:iCs/>
                <w:color w:val="000000"/>
              </w:rPr>
              <w:t xml:space="preserve">2.3.1. Исполнитель обязан обеспечить видеотрансляцию на экран основной сцены, задействован необходимый персонал, </w:t>
            </w:r>
            <w:r w:rsidRPr="00E04A67">
              <w:rPr>
                <w:color w:val="000000"/>
              </w:rPr>
              <w:t>в соответствии с концепцией мероприятия.</w:t>
            </w:r>
          </w:p>
          <w:p w14:paraId="6A5D36DF" w14:textId="77777777" w:rsidR="00E04A67" w:rsidRPr="00E04A67" w:rsidRDefault="00E04A67" w:rsidP="00E53001">
            <w:pPr>
              <w:pStyle w:val="TableParagraph"/>
              <w:kinsoku w:val="0"/>
              <w:overflowPunct w:val="0"/>
              <w:jc w:val="both"/>
              <w:rPr>
                <w:iCs/>
                <w:u w:val="single"/>
              </w:rPr>
            </w:pPr>
            <w:r w:rsidRPr="00E04A67">
              <w:rPr>
                <w:iCs/>
                <w:u w:val="single"/>
              </w:rPr>
              <w:t>2.4. Оказать услуги по обеспечению Площадки электроэнергией.</w:t>
            </w:r>
          </w:p>
          <w:p w14:paraId="150EEFBE" w14:textId="77777777" w:rsidR="00E04A67" w:rsidRPr="00E04A67" w:rsidRDefault="00E04A67" w:rsidP="00E53001">
            <w:pPr>
              <w:pStyle w:val="TableParagraph"/>
              <w:kinsoku w:val="0"/>
              <w:overflowPunct w:val="0"/>
              <w:jc w:val="both"/>
              <w:rPr>
                <w:rStyle w:val="docdata"/>
                <w:iCs/>
                <w:color w:val="000000"/>
              </w:rPr>
            </w:pPr>
            <w:r w:rsidRPr="00E04A67">
              <w:rPr>
                <w:rStyle w:val="docdata"/>
                <w:iCs/>
                <w:color w:val="000000"/>
              </w:rPr>
              <w:t>2.4.1. Исполнителем должны быть предоставлены:</w:t>
            </w:r>
          </w:p>
          <w:p w14:paraId="7910009F" w14:textId="77777777" w:rsidR="00E04A67" w:rsidRPr="00E04A67" w:rsidRDefault="00E04A67" w:rsidP="00E53001">
            <w:pPr>
              <w:pStyle w:val="TableParagraph"/>
              <w:kinsoku w:val="0"/>
              <w:overflowPunct w:val="0"/>
              <w:jc w:val="both"/>
              <w:rPr>
                <w:rStyle w:val="docdata"/>
                <w:iCs/>
                <w:color w:val="000000"/>
              </w:rPr>
            </w:pPr>
            <w:r w:rsidRPr="00E04A67">
              <w:rPr>
                <w:rStyle w:val="docdata"/>
                <w:iCs/>
                <w:color w:val="000000"/>
              </w:rPr>
              <w:t>- Дизель-генераторная группа для Основной сцены не менее 600-800 кВт в количестве не менее 2-х шт.</w:t>
            </w:r>
          </w:p>
          <w:p w14:paraId="75F4C13B" w14:textId="77777777" w:rsidR="00E04A67" w:rsidRPr="00E04A67" w:rsidRDefault="00E04A67" w:rsidP="00E53001">
            <w:pPr>
              <w:pStyle w:val="TableParagraph"/>
              <w:kinsoku w:val="0"/>
              <w:overflowPunct w:val="0"/>
              <w:jc w:val="both"/>
              <w:rPr>
                <w:rStyle w:val="docdata"/>
                <w:iCs/>
                <w:color w:val="000000"/>
              </w:rPr>
            </w:pPr>
            <w:r w:rsidRPr="00E04A67">
              <w:rPr>
                <w:rStyle w:val="docdata"/>
                <w:iCs/>
                <w:color w:val="000000"/>
              </w:rPr>
              <w:t>- Дизельные генераторы 150-200 кВт в количестве не менее 3-х шт.</w:t>
            </w:r>
          </w:p>
          <w:p w14:paraId="49A5DCCF" w14:textId="77777777" w:rsidR="00E04A67" w:rsidRPr="00E04A67" w:rsidRDefault="00E04A67" w:rsidP="00E53001">
            <w:pPr>
              <w:pStyle w:val="TableParagraph"/>
              <w:kinsoku w:val="0"/>
              <w:overflowPunct w:val="0"/>
              <w:jc w:val="both"/>
              <w:rPr>
                <w:rStyle w:val="docdata"/>
                <w:iCs/>
                <w:color w:val="000000"/>
              </w:rPr>
            </w:pPr>
            <w:r w:rsidRPr="00E04A67">
              <w:rPr>
                <w:rStyle w:val="docdata"/>
                <w:iCs/>
                <w:color w:val="000000"/>
              </w:rPr>
              <w:t>2.4.2 Исполнитель обеспечивает:</w:t>
            </w:r>
          </w:p>
          <w:p w14:paraId="7B14CC15" w14:textId="77777777" w:rsidR="00E04A67" w:rsidRPr="00E04A67" w:rsidRDefault="00E04A67" w:rsidP="00E53001">
            <w:pPr>
              <w:pStyle w:val="TableParagraph"/>
              <w:kinsoku w:val="0"/>
              <w:overflowPunct w:val="0"/>
              <w:jc w:val="both"/>
              <w:rPr>
                <w:rStyle w:val="docdata"/>
                <w:iCs/>
                <w:color w:val="000000"/>
              </w:rPr>
            </w:pPr>
            <w:r w:rsidRPr="00E04A67">
              <w:rPr>
                <w:rStyle w:val="docdata"/>
                <w:iCs/>
                <w:color w:val="000000"/>
              </w:rPr>
              <w:t>- доставку дизельных генераторов, указанных в пункте 2.4.1 настоящего Технического задания, на объект;</w:t>
            </w:r>
          </w:p>
          <w:p w14:paraId="67E64E7E" w14:textId="77777777" w:rsidR="00E04A67" w:rsidRPr="00E04A67" w:rsidRDefault="00E04A67" w:rsidP="00E53001">
            <w:pPr>
              <w:pStyle w:val="TableParagraph"/>
              <w:kinsoku w:val="0"/>
              <w:overflowPunct w:val="0"/>
              <w:jc w:val="both"/>
              <w:rPr>
                <w:rStyle w:val="docdata"/>
                <w:iCs/>
                <w:color w:val="000000"/>
              </w:rPr>
            </w:pPr>
            <w:r w:rsidRPr="00E04A67">
              <w:rPr>
                <w:rStyle w:val="docdata"/>
                <w:iCs/>
                <w:color w:val="000000"/>
              </w:rPr>
              <w:t>- обслуживание дизельных генераторов во время проведения мероприятия;</w:t>
            </w:r>
          </w:p>
          <w:p w14:paraId="095E2433" w14:textId="77777777" w:rsidR="00E04A67" w:rsidRPr="00E04A67" w:rsidRDefault="00E04A67" w:rsidP="00E53001">
            <w:pPr>
              <w:pStyle w:val="TableParagraph"/>
              <w:kinsoku w:val="0"/>
              <w:overflowPunct w:val="0"/>
              <w:jc w:val="both"/>
              <w:rPr>
                <w:rStyle w:val="docdata"/>
                <w:iCs/>
                <w:color w:val="000000"/>
              </w:rPr>
            </w:pPr>
            <w:r w:rsidRPr="00E04A67">
              <w:rPr>
                <w:rStyle w:val="docdata"/>
                <w:iCs/>
                <w:color w:val="000000"/>
              </w:rPr>
              <w:lastRenderedPageBreak/>
              <w:t>- доставку дизельного топлива и заправку дизельных генераторов.</w:t>
            </w:r>
          </w:p>
          <w:p w14:paraId="7B9F65A2" w14:textId="77777777" w:rsidR="00E04A67" w:rsidRPr="00E04A67" w:rsidRDefault="00E04A67" w:rsidP="00E53001">
            <w:pPr>
              <w:pStyle w:val="TableParagraph"/>
              <w:kinsoku w:val="0"/>
              <w:overflowPunct w:val="0"/>
              <w:jc w:val="both"/>
              <w:rPr>
                <w:rStyle w:val="docdata"/>
                <w:iCs/>
                <w:color w:val="000000"/>
              </w:rPr>
            </w:pPr>
          </w:p>
          <w:p w14:paraId="2D0ADF08" w14:textId="77777777" w:rsidR="00E04A67" w:rsidRPr="00E04A67" w:rsidRDefault="00E04A67" w:rsidP="00E53001">
            <w:pPr>
              <w:pStyle w:val="TableParagraph"/>
              <w:kinsoku w:val="0"/>
              <w:overflowPunct w:val="0"/>
              <w:jc w:val="both"/>
              <w:rPr>
                <w:iCs/>
                <w:u w:val="single"/>
              </w:rPr>
            </w:pPr>
            <w:r w:rsidRPr="00E04A67">
              <w:rPr>
                <w:iCs/>
                <w:color w:val="000000"/>
                <w:u w:val="single"/>
              </w:rPr>
              <w:t>2.5.</w:t>
            </w:r>
            <w:bookmarkStart w:id="47" w:name="_Hlk207398443"/>
            <w:r w:rsidRPr="00E04A67">
              <w:rPr>
                <w:iCs/>
                <w:color w:val="000000"/>
                <w:u w:val="single"/>
              </w:rPr>
              <w:t> Оказать услуги по о</w:t>
            </w:r>
            <w:r w:rsidRPr="00E04A67">
              <w:rPr>
                <w:iCs/>
                <w:u w:val="single"/>
              </w:rPr>
              <w:t>беспечению изготовления и распространения сувенирной продукции</w:t>
            </w:r>
            <w:bookmarkEnd w:id="47"/>
            <w:r w:rsidRPr="00E04A67">
              <w:rPr>
                <w:iCs/>
                <w:u w:val="single"/>
              </w:rPr>
              <w:t>.</w:t>
            </w:r>
          </w:p>
          <w:p w14:paraId="151AEE08" w14:textId="77777777" w:rsidR="00E04A67" w:rsidRPr="00E04A67" w:rsidRDefault="00E04A67" w:rsidP="00E53001">
            <w:pPr>
              <w:pStyle w:val="TableParagraph"/>
              <w:kinsoku w:val="0"/>
              <w:overflowPunct w:val="0"/>
              <w:jc w:val="both"/>
              <w:rPr>
                <w:iCs/>
                <w:color w:val="000000"/>
              </w:rPr>
            </w:pPr>
            <w:r w:rsidRPr="00E04A67">
              <w:rPr>
                <w:iCs/>
                <w:color w:val="000000"/>
              </w:rPr>
              <w:t xml:space="preserve">2.5.1. Исполнитель обеспечивает изготовление сувенирной и маркетинговой продукции с символикой и </w:t>
            </w:r>
            <w:proofErr w:type="spellStart"/>
            <w:r w:rsidRPr="00E04A67">
              <w:rPr>
                <w:iCs/>
                <w:color w:val="000000"/>
              </w:rPr>
              <w:t>брендингом</w:t>
            </w:r>
            <w:proofErr w:type="spellEnd"/>
            <w:r w:rsidRPr="00E04A67">
              <w:rPr>
                <w:iCs/>
                <w:color w:val="000000"/>
              </w:rPr>
              <w:t xml:space="preserve"> </w:t>
            </w:r>
            <w:proofErr w:type="spellStart"/>
            <w:r w:rsidRPr="00E04A67">
              <w:rPr>
                <w:iCs/>
                <w:color w:val="000000"/>
              </w:rPr>
              <w:t>Кинопарка</w:t>
            </w:r>
            <w:proofErr w:type="spellEnd"/>
            <w:r w:rsidRPr="00E04A67">
              <w:rPr>
                <w:iCs/>
                <w:color w:val="000000"/>
              </w:rPr>
              <w:t xml:space="preserve"> и обеспечивает безвозмездное распространение среди Участников мероприятия в качестве поощрительных подарков за участие в активностях, в соответствии с концепцией, но не менее 50 (пятидесяти) шт.</w:t>
            </w:r>
          </w:p>
          <w:p w14:paraId="452A5E41" w14:textId="77777777" w:rsidR="00E04A67" w:rsidRPr="00E04A67" w:rsidRDefault="00E04A67" w:rsidP="00E53001">
            <w:pPr>
              <w:pStyle w:val="TableParagraph"/>
              <w:kinsoku w:val="0"/>
              <w:overflowPunct w:val="0"/>
              <w:jc w:val="both"/>
              <w:rPr>
                <w:iCs/>
                <w:color w:val="000000"/>
              </w:rPr>
            </w:pPr>
          </w:p>
          <w:p w14:paraId="056ECA0B" w14:textId="77777777" w:rsidR="00E04A67" w:rsidRPr="00E04A67" w:rsidRDefault="00E04A67" w:rsidP="00E53001">
            <w:pPr>
              <w:pStyle w:val="TableParagraph"/>
              <w:kinsoku w:val="0"/>
              <w:overflowPunct w:val="0"/>
              <w:jc w:val="both"/>
              <w:rPr>
                <w:iCs/>
              </w:rPr>
            </w:pPr>
            <w:bookmarkStart w:id="48" w:name="_Hlk207398317"/>
            <w:r w:rsidRPr="00E04A67">
              <w:rPr>
                <w:iCs/>
                <w:color w:val="000000"/>
                <w:u w:val="single"/>
              </w:rPr>
              <w:t xml:space="preserve">2.6. Оказать услуги по </w:t>
            </w:r>
            <w:r w:rsidRPr="00E04A67">
              <w:rPr>
                <w:iCs/>
                <w:u w:val="single"/>
              </w:rPr>
              <w:t>предоставлению туалетных кабин</w:t>
            </w:r>
            <w:bookmarkEnd w:id="48"/>
            <w:r w:rsidRPr="00E04A67">
              <w:rPr>
                <w:iCs/>
                <w:u w:val="single"/>
              </w:rPr>
              <w:t>.</w:t>
            </w:r>
          </w:p>
          <w:p w14:paraId="0649C717" w14:textId="77777777" w:rsidR="00E04A67" w:rsidRPr="00E04A67" w:rsidRDefault="00E04A67" w:rsidP="00E53001">
            <w:pPr>
              <w:pStyle w:val="TableParagraph"/>
              <w:kinsoku w:val="0"/>
              <w:overflowPunct w:val="0"/>
              <w:jc w:val="both"/>
              <w:rPr>
                <w:iCs/>
              </w:rPr>
            </w:pPr>
            <w:r w:rsidRPr="00E04A67">
              <w:rPr>
                <w:iCs/>
              </w:rPr>
              <w:t xml:space="preserve">2.6.1. Исполнителем должны быть предоставлены биотуалеты в количестве не менее 200 шт. </w:t>
            </w:r>
          </w:p>
          <w:p w14:paraId="57676E95" w14:textId="77777777" w:rsidR="00E04A67" w:rsidRPr="00E04A67" w:rsidRDefault="00E04A67" w:rsidP="00E53001">
            <w:pPr>
              <w:pStyle w:val="TableParagraph"/>
              <w:kinsoku w:val="0"/>
              <w:overflowPunct w:val="0"/>
              <w:jc w:val="both"/>
              <w:rPr>
                <w:iCs/>
              </w:rPr>
            </w:pPr>
            <w:r w:rsidRPr="00E04A67">
              <w:rPr>
                <w:iCs/>
              </w:rPr>
              <w:t>2.6.2. Исполнитель обеспечивает:</w:t>
            </w:r>
          </w:p>
          <w:p w14:paraId="360A30EE" w14:textId="77777777" w:rsidR="00E04A67" w:rsidRPr="00E04A67" w:rsidRDefault="00E04A67" w:rsidP="00E53001">
            <w:pPr>
              <w:pStyle w:val="TableParagraph"/>
              <w:kinsoku w:val="0"/>
              <w:overflowPunct w:val="0"/>
              <w:jc w:val="both"/>
              <w:rPr>
                <w:iCs/>
              </w:rPr>
            </w:pPr>
            <w:r w:rsidRPr="00E04A67">
              <w:rPr>
                <w:iCs/>
              </w:rPr>
              <w:t>- доставку и вывоз (после Мероприятия) биотуалетов;</w:t>
            </w:r>
          </w:p>
          <w:p w14:paraId="4003FC64" w14:textId="77777777" w:rsidR="00E04A67" w:rsidRPr="00E04A67" w:rsidRDefault="00E04A67" w:rsidP="00E53001">
            <w:pPr>
              <w:pStyle w:val="TableParagraph"/>
              <w:kinsoku w:val="0"/>
              <w:overflowPunct w:val="0"/>
              <w:jc w:val="both"/>
              <w:rPr>
                <w:iCs/>
              </w:rPr>
            </w:pPr>
            <w:r w:rsidRPr="00E04A67">
              <w:rPr>
                <w:iCs/>
              </w:rPr>
              <w:t xml:space="preserve">- обслуживание биотуалетов не менее 1 (одного) раза в сутки, в </w:t>
            </w:r>
            <w:proofErr w:type="spellStart"/>
            <w:r w:rsidRPr="00E04A67">
              <w:rPr>
                <w:iCs/>
              </w:rPr>
              <w:t>т.ч</w:t>
            </w:r>
            <w:proofErr w:type="spellEnd"/>
            <w:r w:rsidRPr="00E04A67">
              <w:rPr>
                <w:iCs/>
              </w:rPr>
              <w:t>.:</w:t>
            </w:r>
          </w:p>
          <w:p w14:paraId="73F671AD" w14:textId="77777777" w:rsidR="00E04A67" w:rsidRPr="00E04A67" w:rsidRDefault="00E04A67" w:rsidP="00E04A67">
            <w:pPr>
              <w:pStyle w:val="TableParagraph"/>
              <w:numPr>
                <w:ilvl w:val="0"/>
                <w:numId w:val="50"/>
              </w:numPr>
              <w:kinsoku w:val="0"/>
              <w:overflowPunct w:val="0"/>
              <w:adjustRightInd w:val="0"/>
              <w:ind w:left="345"/>
              <w:jc w:val="both"/>
              <w:rPr>
                <w:iCs/>
              </w:rPr>
            </w:pPr>
            <w:r w:rsidRPr="00E04A67">
              <w:rPr>
                <w:iCs/>
              </w:rPr>
              <w:t>откачка нечистот из бака биотуалета;</w:t>
            </w:r>
          </w:p>
          <w:p w14:paraId="5073E286" w14:textId="77777777" w:rsidR="00E04A67" w:rsidRPr="00E04A67" w:rsidRDefault="00E04A67" w:rsidP="00E04A67">
            <w:pPr>
              <w:pStyle w:val="TableParagraph"/>
              <w:numPr>
                <w:ilvl w:val="0"/>
                <w:numId w:val="50"/>
              </w:numPr>
              <w:kinsoku w:val="0"/>
              <w:overflowPunct w:val="0"/>
              <w:adjustRightInd w:val="0"/>
              <w:ind w:left="345"/>
              <w:jc w:val="both"/>
              <w:rPr>
                <w:iCs/>
              </w:rPr>
            </w:pPr>
            <w:r w:rsidRPr="00E04A67">
              <w:rPr>
                <w:iCs/>
              </w:rPr>
              <w:t>наполнение бака специальными средствами для дезинфекции;</w:t>
            </w:r>
          </w:p>
          <w:p w14:paraId="08C5FF15" w14:textId="77777777" w:rsidR="00E04A67" w:rsidRPr="00E04A67" w:rsidRDefault="00E04A67" w:rsidP="00E04A67">
            <w:pPr>
              <w:pStyle w:val="TableParagraph"/>
              <w:numPr>
                <w:ilvl w:val="0"/>
                <w:numId w:val="50"/>
              </w:numPr>
              <w:kinsoku w:val="0"/>
              <w:overflowPunct w:val="0"/>
              <w:adjustRightInd w:val="0"/>
              <w:ind w:left="345"/>
              <w:jc w:val="both"/>
              <w:rPr>
                <w:iCs/>
              </w:rPr>
            </w:pPr>
            <w:r w:rsidRPr="00E04A67">
              <w:rPr>
                <w:iCs/>
              </w:rPr>
              <w:t>установка рулонов туалетной бумаги.</w:t>
            </w:r>
          </w:p>
          <w:p w14:paraId="2ED77849" w14:textId="77777777" w:rsidR="00E04A67" w:rsidRPr="00E04A67" w:rsidRDefault="00E04A67" w:rsidP="00E53001">
            <w:pPr>
              <w:pStyle w:val="TableParagraph"/>
              <w:kinsoku w:val="0"/>
              <w:overflowPunct w:val="0"/>
              <w:ind w:left="720"/>
              <w:jc w:val="both"/>
              <w:rPr>
                <w:iCs/>
              </w:rPr>
            </w:pPr>
          </w:p>
          <w:p w14:paraId="1B2E5014" w14:textId="77777777" w:rsidR="00E04A67" w:rsidRPr="00E04A67" w:rsidRDefault="00E04A67" w:rsidP="00E53001">
            <w:pPr>
              <w:pStyle w:val="TableParagraph"/>
              <w:kinsoku w:val="0"/>
              <w:overflowPunct w:val="0"/>
              <w:jc w:val="both"/>
              <w:rPr>
                <w:iCs/>
              </w:rPr>
            </w:pPr>
            <w:bookmarkStart w:id="49" w:name="_Hlk207398243"/>
            <w:r w:rsidRPr="00E04A67">
              <w:rPr>
                <w:iCs/>
              </w:rPr>
              <w:t xml:space="preserve">2.7. </w:t>
            </w:r>
            <w:r w:rsidRPr="00E04A67">
              <w:rPr>
                <w:iCs/>
                <w:color w:val="000000"/>
                <w:u w:val="single"/>
              </w:rPr>
              <w:t xml:space="preserve">Оказать услуги </w:t>
            </w:r>
            <w:r w:rsidRPr="00E04A67">
              <w:rPr>
                <w:iCs/>
                <w:u w:val="single"/>
              </w:rPr>
              <w:t>связи</w:t>
            </w:r>
            <w:bookmarkEnd w:id="49"/>
            <w:r w:rsidRPr="00E04A67">
              <w:rPr>
                <w:iCs/>
                <w:u w:val="single"/>
              </w:rPr>
              <w:t>.</w:t>
            </w:r>
          </w:p>
          <w:p w14:paraId="5AC2D4A6" w14:textId="77777777" w:rsidR="00E04A67" w:rsidRPr="00E04A67" w:rsidRDefault="00E04A67" w:rsidP="00E53001">
            <w:pPr>
              <w:pStyle w:val="af0"/>
              <w:ind w:left="0"/>
              <w:contextualSpacing w:val="0"/>
              <w:jc w:val="both"/>
              <w:rPr>
                <w:rFonts w:ascii="Times New Roman" w:hAnsi="Times New Roman" w:cs="Times New Roman"/>
              </w:rPr>
            </w:pPr>
            <w:r w:rsidRPr="00E04A67">
              <w:rPr>
                <w:rFonts w:ascii="Times New Roman" w:hAnsi="Times New Roman" w:cs="Times New Roman"/>
                <w:iCs/>
              </w:rPr>
              <w:t xml:space="preserve">2.7.1. </w:t>
            </w:r>
            <w:r w:rsidRPr="00E04A67">
              <w:rPr>
                <w:rFonts w:ascii="Times New Roman" w:hAnsi="Times New Roman" w:cs="Times New Roman"/>
              </w:rPr>
              <w:t>Услуга обеспечения мобильной станции для усиления сотовой связи, не менее 1 (одной).</w:t>
            </w:r>
          </w:p>
          <w:p w14:paraId="7F64C5C8" w14:textId="77777777" w:rsidR="00E04A67" w:rsidRPr="00E04A67" w:rsidRDefault="00E04A67" w:rsidP="00E53001">
            <w:pPr>
              <w:pStyle w:val="af0"/>
              <w:ind w:left="0"/>
              <w:contextualSpacing w:val="0"/>
              <w:jc w:val="both"/>
              <w:rPr>
                <w:rFonts w:ascii="Times New Roman" w:hAnsi="Times New Roman" w:cs="Times New Roman"/>
                <w:iCs/>
              </w:rPr>
            </w:pPr>
            <w:r w:rsidRPr="00E04A67">
              <w:rPr>
                <w:rFonts w:ascii="Times New Roman" w:hAnsi="Times New Roman" w:cs="Times New Roman"/>
              </w:rPr>
              <w:t>2.7.2. Исполнитель обеспечивает доставку и монтаж мобильной станции на время проведения Мероприятия.</w:t>
            </w:r>
          </w:p>
        </w:tc>
      </w:tr>
      <w:tr w:rsidR="00E04A67" w:rsidRPr="00E04A67" w14:paraId="4BA01799" w14:textId="77777777" w:rsidTr="00E53001">
        <w:tc>
          <w:tcPr>
            <w:tcW w:w="217" w:type="pct"/>
          </w:tcPr>
          <w:p w14:paraId="42F859C6" w14:textId="77777777" w:rsidR="00E04A67" w:rsidRPr="00E04A67" w:rsidRDefault="00E04A67" w:rsidP="00E04A67">
            <w:pPr>
              <w:pStyle w:val="af0"/>
              <w:numPr>
                <w:ilvl w:val="0"/>
                <w:numId w:val="40"/>
              </w:numPr>
              <w:spacing w:after="0" w:line="240" w:lineRule="auto"/>
              <w:ind w:left="0" w:firstLine="0"/>
              <w:contextualSpacing w:val="0"/>
              <w:jc w:val="both"/>
              <w:rPr>
                <w:rFonts w:ascii="Times New Roman" w:hAnsi="Times New Roman" w:cs="Times New Roman"/>
              </w:rPr>
            </w:pPr>
            <w:bookmarkStart w:id="50" w:name="_Hlk207397725"/>
          </w:p>
        </w:tc>
        <w:tc>
          <w:tcPr>
            <w:tcW w:w="1109" w:type="pct"/>
          </w:tcPr>
          <w:p w14:paraId="4C98CF01" w14:textId="77777777" w:rsidR="00E04A67" w:rsidRPr="00E04A67" w:rsidRDefault="00E04A67" w:rsidP="00E53001">
            <w:pPr>
              <w:pStyle w:val="af0"/>
              <w:ind w:left="0"/>
              <w:contextualSpacing w:val="0"/>
              <w:rPr>
                <w:rStyle w:val="docdata"/>
                <w:rFonts w:ascii="Times New Roman" w:hAnsi="Times New Roman" w:cs="Times New Roman"/>
                <w:iCs/>
                <w:color w:val="000000"/>
              </w:rPr>
            </w:pPr>
            <w:r w:rsidRPr="00E04A67">
              <w:rPr>
                <w:rFonts w:ascii="Times New Roman" w:eastAsiaTheme="minorEastAsia" w:hAnsi="Times New Roman" w:cs="Times New Roman"/>
                <w:iCs/>
                <w:lang w:eastAsia="ru-RU"/>
              </w:rPr>
              <w:t>Технические средства для проведения мероприятия</w:t>
            </w:r>
          </w:p>
        </w:tc>
        <w:tc>
          <w:tcPr>
            <w:tcW w:w="3674" w:type="pct"/>
          </w:tcPr>
          <w:p w14:paraId="1D4A3D8B" w14:textId="77777777" w:rsidR="00E04A67" w:rsidRPr="00E04A67" w:rsidRDefault="00E04A67" w:rsidP="00E53001">
            <w:pPr>
              <w:widowControl w:val="0"/>
              <w:rPr>
                <w:rFonts w:ascii="Times New Roman" w:hAnsi="Times New Roman" w:cs="Times New Roman"/>
              </w:rPr>
            </w:pPr>
            <w:r w:rsidRPr="00E04A67">
              <w:rPr>
                <w:rFonts w:ascii="Times New Roman" w:hAnsi="Times New Roman" w:cs="Times New Roman"/>
                <w:color w:val="000000"/>
              </w:rPr>
              <w:t>3.1. В рамках оказания услуг по оформлению площадки Мероприятия Исполнитель обязан обеспечить наличие оборудования в соответствии с перечнем, представленным в Приложении № 3 к настоящему Техническому заданию. </w:t>
            </w:r>
          </w:p>
          <w:p w14:paraId="4427D1B7" w14:textId="77777777" w:rsidR="00E04A67" w:rsidRPr="00E04A67" w:rsidRDefault="00E04A67" w:rsidP="00E53001">
            <w:pPr>
              <w:widowControl w:val="0"/>
              <w:rPr>
                <w:rFonts w:ascii="Times New Roman" w:hAnsi="Times New Roman" w:cs="Times New Roman"/>
                <w:color w:val="000000"/>
              </w:rPr>
            </w:pPr>
            <w:r w:rsidRPr="00E04A67">
              <w:rPr>
                <w:rFonts w:ascii="Times New Roman" w:hAnsi="Times New Roman" w:cs="Times New Roman"/>
              </w:rPr>
              <w:t>3.2. </w:t>
            </w:r>
            <w:r w:rsidRPr="00E04A67">
              <w:rPr>
                <w:rFonts w:ascii="Times New Roman" w:hAnsi="Times New Roman" w:cs="Times New Roman"/>
                <w:color w:val="000000"/>
              </w:rPr>
              <w:t>Исполнитель обязан обеспечить бесперебойную работу оборудования и качественное звучание на планшете сцены и в зрительном зале путём использования мониторной линии и прострелов. Исполнителем должна быть предоставлена необходимая кабельная продукция.</w:t>
            </w:r>
            <w:r w:rsidRPr="00E04A67">
              <w:rPr>
                <w:rFonts w:ascii="Times New Roman" w:hAnsi="Times New Roman" w:cs="Times New Roman"/>
                <w:color w:val="000000"/>
              </w:rPr>
              <w:br/>
              <w:t xml:space="preserve">3.3. Комплект </w:t>
            </w:r>
            <w:proofErr w:type="spellStart"/>
            <w:r w:rsidRPr="00E04A67">
              <w:rPr>
                <w:rFonts w:ascii="Times New Roman" w:hAnsi="Times New Roman" w:cs="Times New Roman"/>
                <w:color w:val="000000"/>
              </w:rPr>
              <w:t>звукоусилительного</w:t>
            </w:r>
            <w:proofErr w:type="spellEnd"/>
            <w:r w:rsidRPr="00E04A67">
              <w:rPr>
                <w:rFonts w:ascii="Times New Roman" w:hAnsi="Times New Roman" w:cs="Times New Roman"/>
                <w:color w:val="000000"/>
              </w:rPr>
              <w:t xml:space="preserve"> оборудования должен соответствовать размерам сценической площадки, удовлетворять требования райдеров согласованных Заказчиком артистов в части </w:t>
            </w:r>
            <w:proofErr w:type="spellStart"/>
            <w:r w:rsidRPr="00E04A67">
              <w:rPr>
                <w:rFonts w:ascii="Times New Roman" w:hAnsi="Times New Roman" w:cs="Times New Roman"/>
                <w:color w:val="000000"/>
              </w:rPr>
              <w:t>звукотехнических</w:t>
            </w:r>
            <w:proofErr w:type="spellEnd"/>
            <w:r w:rsidRPr="00E04A67">
              <w:rPr>
                <w:rFonts w:ascii="Times New Roman" w:hAnsi="Times New Roman" w:cs="Times New Roman"/>
                <w:color w:val="000000"/>
              </w:rPr>
              <w:t xml:space="preserve"> требований.</w:t>
            </w:r>
          </w:p>
          <w:p w14:paraId="46A5399D" w14:textId="77777777" w:rsidR="00E04A67" w:rsidRPr="00E04A67" w:rsidRDefault="00E04A67" w:rsidP="00E53001">
            <w:pPr>
              <w:widowControl w:val="0"/>
              <w:rPr>
                <w:rFonts w:ascii="Times New Roman" w:hAnsi="Times New Roman" w:cs="Times New Roman"/>
                <w:b/>
                <w:bCs/>
              </w:rPr>
            </w:pPr>
            <w:r w:rsidRPr="00E04A67">
              <w:rPr>
                <w:rFonts w:ascii="Times New Roman" w:hAnsi="Times New Roman" w:cs="Times New Roman"/>
                <w:color w:val="000000"/>
              </w:rPr>
              <w:t>3.4.</w:t>
            </w:r>
            <w:r w:rsidRPr="00E04A67">
              <w:rPr>
                <w:rFonts w:ascii="Times New Roman" w:hAnsi="Times New Roman" w:cs="Times New Roman"/>
                <w:b/>
                <w:bCs/>
                <w:color w:val="000000"/>
              </w:rPr>
              <w:t xml:space="preserve"> </w:t>
            </w:r>
            <w:r w:rsidRPr="00E04A67">
              <w:rPr>
                <w:rFonts w:ascii="Times New Roman" w:hAnsi="Times New Roman" w:cs="Times New Roman"/>
                <w:iCs/>
              </w:rPr>
              <w:t xml:space="preserve">Исполнителем должны быть предоставлены рации в количестве не менее 150 шт. </w:t>
            </w:r>
            <w:proofErr w:type="spellStart"/>
            <w:r w:rsidRPr="00E04A67">
              <w:rPr>
                <w:rFonts w:ascii="Times New Roman" w:hAnsi="Times New Roman" w:cs="Times New Roman"/>
                <w:iCs/>
              </w:rPr>
              <w:t>Motorola</w:t>
            </w:r>
            <w:proofErr w:type="spellEnd"/>
            <w:r w:rsidRPr="00E04A67">
              <w:rPr>
                <w:rFonts w:ascii="Times New Roman" w:hAnsi="Times New Roman" w:cs="Times New Roman"/>
                <w:iCs/>
              </w:rPr>
              <w:t xml:space="preserve"> DP1400 UHF или эквивалент/аналоги.</w:t>
            </w:r>
          </w:p>
        </w:tc>
      </w:tr>
      <w:bookmarkEnd w:id="50"/>
      <w:tr w:rsidR="00E04A67" w:rsidRPr="00E04A67" w14:paraId="00E2F3D1" w14:textId="77777777" w:rsidTr="00E53001">
        <w:tc>
          <w:tcPr>
            <w:tcW w:w="217" w:type="pct"/>
          </w:tcPr>
          <w:p w14:paraId="57B62112" w14:textId="77777777" w:rsidR="00E04A67" w:rsidRPr="00E04A67" w:rsidRDefault="00E04A67" w:rsidP="00E04A67">
            <w:pPr>
              <w:pStyle w:val="af0"/>
              <w:numPr>
                <w:ilvl w:val="0"/>
                <w:numId w:val="40"/>
              </w:numPr>
              <w:spacing w:after="0" w:line="240" w:lineRule="auto"/>
              <w:ind w:left="0" w:firstLine="0"/>
              <w:contextualSpacing w:val="0"/>
              <w:jc w:val="both"/>
              <w:rPr>
                <w:rFonts w:ascii="Times New Roman" w:hAnsi="Times New Roman" w:cs="Times New Roman"/>
              </w:rPr>
            </w:pPr>
          </w:p>
        </w:tc>
        <w:tc>
          <w:tcPr>
            <w:tcW w:w="1109" w:type="pct"/>
          </w:tcPr>
          <w:p w14:paraId="011F9D3D" w14:textId="77777777" w:rsidR="00E04A67" w:rsidRPr="00E04A67" w:rsidRDefault="00E04A67" w:rsidP="00E53001">
            <w:pPr>
              <w:pStyle w:val="TableParagraph"/>
              <w:kinsoku w:val="0"/>
              <w:overflowPunct w:val="0"/>
              <w:rPr>
                <w:iCs/>
              </w:rPr>
            </w:pPr>
            <w:bookmarkStart w:id="51" w:name="_Hlk207397776"/>
            <w:r w:rsidRPr="00E04A67">
              <w:rPr>
                <w:iCs/>
              </w:rPr>
              <w:t xml:space="preserve">Оказание услуг по информационному </w:t>
            </w:r>
            <w:r w:rsidRPr="00E04A67">
              <w:rPr>
                <w:iCs/>
              </w:rPr>
              <w:lastRenderedPageBreak/>
              <w:t>сопровождению мероприятия</w:t>
            </w:r>
            <w:bookmarkEnd w:id="51"/>
          </w:p>
        </w:tc>
        <w:tc>
          <w:tcPr>
            <w:tcW w:w="3674" w:type="pct"/>
          </w:tcPr>
          <w:p w14:paraId="34DFDDA4" w14:textId="77777777" w:rsidR="00E04A67" w:rsidRPr="00E04A67" w:rsidRDefault="00E04A67" w:rsidP="00E53001">
            <w:pPr>
              <w:pStyle w:val="1706"/>
              <w:widowControl w:val="0"/>
              <w:spacing w:before="0" w:beforeAutospacing="0" w:after="0" w:afterAutospacing="0"/>
              <w:rPr>
                <w:iCs/>
                <w:color w:val="000000"/>
              </w:rPr>
            </w:pPr>
            <w:r w:rsidRPr="00E04A67">
              <w:rPr>
                <w:iCs/>
                <w:color w:val="000000"/>
              </w:rPr>
              <w:lastRenderedPageBreak/>
              <w:t>Исполнитель обеспечивает:</w:t>
            </w:r>
          </w:p>
          <w:p w14:paraId="0B46A410" w14:textId="77777777" w:rsidR="00E04A67" w:rsidRPr="00E04A67" w:rsidRDefault="00E04A67" w:rsidP="00E04A67">
            <w:pPr>
              <w:pStyle w:val="1706"/>
              <w:widowControl w:val="0"/>
              <w:numPr>
                <w:ilvl w:val="1"/>
                <w:numId w:val="26"/>
              </w:numPr>
              <w:spacing w:before="0" w:beforeAutospacing="0" w:after="0" w:afterAutospacing="0"/>
              <w:rPr>
                <w:iCs/>
                <w:color w:val="000000"/>
              </w:rPr>
            </w:pPr>
            <w:r w:rsidRPr="00E04A67">
              <w:rPr>
                <w:iCs/>
                <w:color w:val="000000"/>
              </w:rPr>
              <w:t xml:space="preserve">Составление </w:t>
            </w:r>
            <w:proofErr w:type="spellStart"/>
            <w:r w:rsidRPr="00E04A67">
              <w:rPr>
                <w:iCs/>
                <w:color w:val="000000"/>
              </w:rPr>
              <w:t>медиаплана</w:t>
            </w:r>
            <w:proofErr w:type="spellEnd"/>
            <w:r w:rsidRPr="00E04A67">
              <w:rPr>
                <w:iCs/>
                <w:color w:val="000000"/>
              </w:rPr>
              <w:t xml:space="preserve"> и р</w:t>
            </w:r>
            <w:r w:rsidRPr="00E04A67">
              <w:t>еализация</w:t>
            </w:r>
            <w:r w:rsidRPr="00E04A67">
              <w:rPr>
                <w:iCs/>
                <w:color w:val="000000"/>
              </w:rPr>
              <w:t xml:space="preserve"> </w:t>
            </w:r>
            <w:proofErr w:type="spellStart"/>
            <w:r w:rsidRPr="00E04A67">
              <w:rPr>
                <w:iCs/>
                <w:color w:val="000000"/>
              </w:rPr>
              <w:t>медиаплана</w:t>
            </w:r>
            <w:proofErr w:type="spellEnd"/>
            <w:r w:rsidRPr="00E04A67">
              <w:rPr>
                <w:iCs/>
                <w:color w:val="000000"/>
              </w:rPr>
              <w:t>.</w:t>
            </w:r>
          </w:p>
          <w:p w14:paraId="3010C3BB" w14:textId="77777777" w:rsidR="00E04A67" w:rsidRPr="00E04A67" w:rsidRDefault="00E04A67" w:rsidP="00E04A67">
            <w:pPr>
              <w:pStyle w:val="1706"/>
              <w:widowControl w:val="0"/>
              <w:numPr>
                <w:ilvl w:val="1"/>
                <w:numId w:val="26"/>
              </w:numPr>
              <w:spacing w:before="0" w:beforeAutospacing="0" w:after="0" w:afterAutospacing="0"/>
              <w:rPr>
                <w:iCs/>
                <w:color w:val="000000"/>
              </w:rPr>
            </w:pPr>
            <w:r w:rsidRPr="00E04A67">
              <w:rPr>
                <w:iCs/>
                <w:color w:val="000000"/>
              </w:rPr>
              <w:lastRenderedPageBreak/>
              <w:t xml:space="preserve">Подготовку текстовых материалов: пресс-релизов, анонсов, текстов для социальных сетей и </w:t>
            </w:r>
            <w:proofErr w:type="spellStart"/>
            <w:r w:rsidRPr="00E04A67">
              <w:rPr>
                <w:iCs/>
                <w:color w:val="000000"/>
              </w:rPr>
              <w:t>медиароликов</w:t>
            </w:r>
            <w:proofErr w:type="spellEnd"/>
            <w:r w:rsidRPr="00E04A67">
              <w:rPr>
                <w:iCs/>
                <w:color w:val="000000"/>
              </w:rPr>
              <w:t>.</w:t>
            </w:r>
          </w:p>
          <w:p w14:paraId="0E31AAD3" w14:textId="77777777" w:rsidR="00E04A67" w:rsidRPr="00E04A67" w:rsidRDefault="00E04A67" w:rsidP="00E04A67">
            <w:pPr>
              <w:pStyle w:val="1706"/>
              <w:widowControl w:val="0"/>
              <w:numPr>
                <w:ilvl w:val="1"/>
                <w:numId w:val="26"/>
              </w:numPr>
              <w:spacing w:before="0" w:beforeAutospacing="0" w:after="0" w:afterAutospacing="0"/>
              <w:rPr>
                <w:iCs/>
                <w:color w:val="000000"/>
              </w:rPr>
            </w:pPr>
            <w:r w:rsidRPr="00E04A67">
              <w:rPr>
                <w:iCs/>
                <w:color w:val="000000"/>
              </w:rPr>
              <w:t xml:space="preserve">Настройку и запуск </w:t>
            </w:r>
            <w:proofErr w:type="spellStart"/>
            <w:r w:rsidRPr="00E04A67">
              <w:rPr>
                <w:iCs/>
                <w:color w:val="000000"/>
              </w:rPr>
              <w:t>таргетированной</w:t>
            </w:r>
            <w:proofErr w:type="spellEnd"/>
            <w:r w:rsidRPr="00E04A67">
              <w:rPr>
                <w:iCs/>
                <w:color w:val="000000"/>
              </w:rPr>
              <w:t xml:space="preserve"> рекламы для привлечения регистраций на мероприятие (ВК) - Охват: не менее 100 000 просмотров.</w:t>
            </w:r>
          </w:p>
          <w:p w14:paraId="2273203B" w14:textId="77777777" w:rsidR="00E04A67" w:rsidRPr="00E04A67" w:rsidRDefault="00E04A67" w:rsidP="00E04A67">
            <w:pPr>
              <w:pStyle w:val="1706"/>
              <w:widowControl w:val="0"/>
              <w:numPr>
                <w:ilvl w:val="1"/>
                <w:numId w:val="26"/>
              </w:numPr>
              <w:spacing w:before="0" w:beforeAutospacing="0" w:after="0" w:afterAutospacing="0"/>
              <w:rPr>
                <w:iCs/>
                <w:color w:val="000000"/>
              </w:rPr>
            </w:pPr>
            <w:r w:rsidRPr="00E04A67">
              <w:rPr>
                <w:iCs/>
                <w:color w:val="000000"/>
              </w:rPr>
              <w:t xml:space="preserve">Публикацию анонса мероприятия в городских сообществах, у артистов мероприятия (ВК) - Не менее 15 выходов, не менее 1000 (тысячи) подписчиков в ВК, либо в </w:t>
            </w:r>
            <w:proofErr w:type="spellStart"/>
            <w:r w:rsidRPr="00E04A67">
              <w:rPr>
                <w:iCs/>
                <w:color w:val="000000"/>
              </w:rPr>
              <w:t>Telegram</w:t>
            </w:r>
            <w:proofErr w:type="spellEnd"/>
            <w:r w:rsidRPr="00E04A67">
              <w:rPr>
                <w:iCs/>
                <w:color w:val="000000"/>
              </w:rPr>
              <w:t>-канале.</w:t>
            </w:r>
          </w:p>
          <w:p w14:paraId="35A842C6" w14:textId="77777777" w:rsidR="00E04A67" w:rsidRPr="00E04A67" w:rsidRDefault="00E04A67" w:rsidP="00E04A67">
            <w:pPr>
              <w:pStyle w:val="1706"/>
              <w:widowControl w:val="0"/>
              <w:numPr>
                <w:ilvl w:val="1"/>
                <w:numId w:val="26"/>
              </w:numPr>
              <w:spacing w:before="0" w:beforeAutospacing="0" w:after="0" w:afterAutospacing="0"/>
              <w:jc w:val="both"/>
              <w:rPr>
                <w:iCs/>
                <w:color w:val="000000"/>
              </w:rPr>
            </w:pPr>
            <w:r w:rsidRPr="00E04A67">
              <w:rPr>
                <w:iCs/>
                <w:color w:val="000000"/>
              </w:rPr>
              <w:t>Размещение материалов о мероприятии в печатных и электронных СМИ - не менее 20 публикаций.</w:t>
            </w:r>
          </w:p>
          <w:p w14:paraId="13168521" w14:textId="77777777" w:rsidR="00E04A67" w:rsidRPr="00E04A67" w:rsidRDefault="00E04A67" w:rsidP="00E04A67">
            <w:pPr>
              <w:pStyle w:val="1706"/>
              <w:widowControl w:val="0"/>
              <w:numPr>
                <w:ilvl w:val="1"/>
                <w:numId w:val="26"/>
              </w:numPr>
              <w:spacing w:before="0" w:beforeAutospacing="0" w:after="0" w:afterAutospacing="0"/>
              <w:jc w:val="both"/>
              <w:rPr>
                <w:iCs/>
                <w:color w:val="000000"/>
              </w:rPr>
            </w:pPr>
            <w:r w:rsidRPr="00E04A67">
              <w:rPr>
                <w:iCs/>
                <w:color w:val="000000"/>
              </w:rPr>
              <w:t>Размещение материалов о мероприятии на радио - не менее 50 выходов, не более 30 (тридцати) секунд каждый.</w:t>
            </w:r>
          </w:p>
          <w:p w14:paraId="61FE0107" w14:textId="77777777" w:rsidR="00E04A67" w:rsidRPr="00E04A67" w:rsidRDefault="00E04A67" w:rsidP="00E04A67">
            <w:pPr>
              <w:pStyle w:val="1706"/>
              <w:widowControl w:val="0"/>
              <w:numPr>
                <w:ilvl w:val="1"/>
                <w:numId w:val="26"/>
              </w:numPr>
              <w:spacing w:before="0" w:beforeAutospacing="0" w:after="0" w:afterAutospacing="0"/>
              <w:jc w:val="both"/>
              <w:rPr>
                <w:iCs/>
                <w:color w:val="000000"/>
              </w:rPr>
            </w:pPr>
            <w:r w:rsidRPr="00E04A67">
              <w:rPr>
                <w:iCs/>
                <w:color w:val="000000"/>
              </w:rPr>
              <w:t>Размещение материалов о мероприятии на телевидении - не менее 3 выходов, не более 30 (тридцати) секунд каждый.</w:t>
            </w:r>
          </w:p>
          <w:p w14:paraId="687A52AA" w14:textId="77777777" w:rsidR="00E04A67" w:rsidRPr="00E04A67" w:rsidRDefault="00E04A67" w:rsidP="00E04A67">
            <w:pPr>
              <w:pStyle w:val="1706"/>
              <w:widowControl w:val="0"/>
              <w:numPr>
                <w:ilvl w:val="1"/>
                <w:numId w:val="26"/>
              </w:numPr>
              <w:spacing w:before="0" w:beforeAutospacing="0" w:after="0" w:afterAutospacing="0"/>
              <w:rPr>
                <w:iCs/>
                <w:color w:val="000000"/>
              </w:rPr>
            </w:pPr>
            <w:r w:rsidRPr="00E04A67">
              <w:rPr>
                <w:iCs/>
                <w:color w:val="000000"/>
              </w:rPr>
              <w:t xml:space="preserve">Приглашение прессы на мероприятие и сопровождение на мероприятии, список приглашенной прессы должен быть согласован с Заказчиком не менее чем за 1 (один) день до начала Мероприятия. </w:t>
            </w:r>
          </w:p>
          <w:p w14:paraId="37C23DE4" w14:textId="77777777" w:rsidR="00E04A67" w:rsidRPr="00E04A67" w:rsidRDefault="00E04A67" w:rsidP="00E04A67">
            <w:pPr>
              <w:pStyle w:val="1706"/>
              <w:widowControl w:val="0"/>
              <w:numPr>
                <w:ilvl w:val="1"/>
                <w:numId w:val="26"/>
              </w:numPr>
              <w:spacing w:before="0" w:beforeAutospacing="0" w:after="0" w:afterAutospacing="0"/>
              <w:rPr>
                <w:iCs/>
                <w:color w:val="000000"/>
              </w:rPr>
            </w:pPr>
            <w:r w:rsidRPr="00E04A67">
              <w:rPr>
                <w:iCs/>
                <w:color w:val="000000"/>
              </w:rPr>
              <w:t>Обеспечение наружной рекламы мероприятия (</w:t>
            </w:r>
            <w:proofErr w:type="spellStart"/>
            <w:r w:rsidRPr="00E04A67">
              <w:rPr>
                <w:iCs/>
                <w:color w:val="000000"/>
              </w:rPr>
              <w:t>диджитал</w:t>
            </w:r>
            <w:proofErr w:type="spellEnd"/>
            <w:r w:rsidRPr="00E04A67">
              <w:rPr>
                <w:iCs/>
                <w:color w:val="000000"/>
              </w:rPr>
              <w:t>-форматы) - не менее 60 форматов, Цифровые афиши разных форматов длительностью 5 секунд, размещенные на интерактивных поверхностях и содержащие информацию о названии, дате и месте проведения мероприятия.</w:t>
            </w:r>
          </w:p>
          <w:p w14:paraId="31CD3084" w14:textId="77777777" w:rsidR="00E04A67" w:rsidRPr="00E04A67" w:rsidRDefault="00E04A67" w:rsidP="00E04A67">
            <w:pPr>
              <w:pStyle w:val="1706"/>
              <w:widowControl w:val="0"/>
              <w:numPr>
                <w:ilvl w:val="1"/>
                <w:numId w:val="26"/>
              </w:numPr>
              <w:spacing w:before="0" w:beforeAutospacing="0" w:after="0" w:afterAutospacing="0"/>
              <w:rPr>
                <w:iCs/>
                <w:color w:val="000000"/>
              </w:rPr>
            </w:pPr>
            <w:r w:rsidRPr="00E04A67">
              <w:rPr>
                <w:iCs/>
                <w:color w:val="000000"/>
              </w:rPr>
              <w:t xml:space="preserve">Сбор пресс-папок для анонсов и </w:t>
            </w:r>
            <w:proofErr w:type="gramStart"/>
            <w:r w:rsidRPr="00E04A67">
              <w:rPr>
                <w:iCs/>
                <w:color w:val="000000"/>
              </w:rPr>
              <w:t>пост-сопровождения</w:t>
            </w:r>
            <w:proofErr w:type="gramEnd"/>
            <w:r w:rsidRPr="00E04A67">
              <w:rPr>
                <w:iCs/>
                <w:color w:val="000000"/>
              </w:rPr>
              <w:t xml:space="preserve"> мероприятия.</w:t>
            </w:r>
          </w:p>
          <w:p w14:paraId="27CB05E1" w14:textId="77777777" w:rsidR="00E04A67" w:rsidRPr="00E04A67" w:rsidRDefault="00E04A67" w:rsidP="00E53001">
            <w:pPr>
              <w:pStyle w:val="1706"/>
              <w:widowControl w:val="0"/>
              <w:spacing w:before="0" w:beforeAutospacing="0" w:after="0" w:afterAutospacing="0"/>
              <w:rPr>
                <w:iCs/>
                <w:color w:val="000000"/>
              </w:rPr>
            </w:pPr>
            <w:r w:rsidRPr="00E04A67">
              <w:rPr>
                <w:iCs/>
                <w:color w:val="000000"/>
              </w:rPr>
              <w:t>- подготовка пресс-</w:t>
            </w:r>
            <w:proofErr w:type="spellStart"/>
            <w:r w:rsidRPr="00E04A67">
              <w:rPr>
                <w:iCs/>
                <w:color w:val="000000"/>
              </w:rPr>
              <w:t>клиппинга</w:t>
            </w:r>
            <w:proofErr w:type="spellEnd"/>
            <w:r w:rsidRPr="00E04A67">
              <w:rPr>
                <w:iCs/>
                <w:color w:val="000000"/>
              </w:rPr>
              <w:t xml:space="preserve"> в формате </w:t>
            </w:r>
            <w:proofErr w:type="spellStart"/>
            <w:r w:rsidRPr="00E04A67">
              <w:rPr>
                <w:iCs/>
                <w:color w:val="000000"/>
              </w:rPr>
              <w:t>pdf</w:t>
            </w:r>
            <w:proofErr w:type="spellEnd"/>
            <w:r w:rsidRPr="00E04A67">
              <w:rPr>
                <w:iCs/>
                <w:color w:val="000000"/>
              </w:rPr>
              <w:t xml:space="preserve"> с иллюстрациями размеренных материалов</w:t>
            </w:r>
            <w:proofErr w:type="gramStart"/>
            <w:r w:rsidRPr="00E04A67">
              <w:rPr>
                <w:iCs/>
                <w:color w:val="000000"/>
              </w:rPr>
              <w:t>.</w:t>
            </w:r>
            <w:proofErr w:type="gramEnd"/>
            <w:r w:rsidRPr="00E04A67">
              <w:rPr>
                <w:iCs/>
                <w:color w:val="000000"/>
              </w:rPr>
              <w:br/>
              <w:t xml:space="preserve">- </w:t>
            </w:r>
            <w:proofErr w:type="gramStart"/>
            <w:r w:rsidRPr="00E04A67">
              <w:rPr>
                <w:iCs/>
                <w:color w:val="000000"/>
              </w:rPr>
              <w:t>п</w:t>
            </w:r>
            <w:proofErr w:type="gramEnd"/>
            <w:r w:rsidRPr="00E04A67">
              <w:rPr>
                <w:iCs/>
                <w:color w:val="000000"/>
              </w:rPr>
              <w:t xml:space="preserve">одготовка пост-релиза - авторского новостного текста не менее 1000 уникальных символов, содержащего информацию о результатах проведенного мероприятия; </w:t>
            </w:r>
          </w:p>
          <w:p w14:paraId="32AD5EFB" w14:textId="77777777" w:rsidR="00E04A67" w:rsidRPr="00E04A67" w:rsidRDefault="00E04A67" w:rsidP="00E53001">
            <w:pPr>
              <w:pStyle w:val="1706"/>
              <w:widowControl w:val="0"/>
              <w:spacing w:before="0" w:beforeAutospacing="0" w:after="0" w:afterAutospacing="0"/>
              <w:rPr>
                <w:iCs/>
                <w:color w:val="000000"/>
              </w:rPr>
            </w:pPr>
            <w:r w:rsidRPr="00E04A67">
              <w:rPr>
                <w:iCs/>
                <w:color w:val="000000"/>
              </w:rPr>
              <w:t xml:space="preserve">- рассылка </w:t>
            </w:r>
            <w:proofErr w:type="gramStart"/>
            <w:r w:rsidRPr="00E04A67">
              <w:rPr>
                <w:iCs/>
                <w:color w:val="000000"/>
              </w:rPr>
              <w:t>пост-релиза</w:t>
            </w:r>
            <w:proofErr w:type="gramEnd"/>
            <w:r w:rsidRPr="00E04A67">
              <w:rPr>
                <w:iCs/>
                <w:color w:val="000000"/>
              </w:rPr>
              <w:t xml:space="preserve"> по базе контактов СМИ (не менее 300 контактов СМИ локального и федерального уровней);</w:t>
            </w:r>
          </w:p>
          <w:p w14:paraId="40219FA5" w14:textId="77777777" w:rsidR="00E04A67" w:rsidRPr="00E04A67" w:rsidRDefault="00E04A67" w:rsidP="00E53001">
            <w:pPr>
              <w:pStyle w:val="1706"/>
              <w:widowControl w:val="0"/>
              <w:spacing w:before="0" w:beforeAutospacing="0" w:after="0" w:afterAutospacing="0"/>
              <w:rPr>
                <w:iCs/>
                <w:color w:val="000000"/>
              </w:rPr>
            </w:pPr>
            <w:r w:rsidRPr="00E04A67">
              <w:rPr>
                <w:iCs/>
                <w:color w:val="000000"/>
              </w:rPr>
              <w:t xml:space="preserve">- подготовка </w:t>
            </w:r>
            <w:proofErr w:type="gramStart"/>
            <w:r w:rsidRPr="00E04A67">
              <w:rPr>
                <w:iCs/>
                <w:color w:val="000000"/>
              </w:rPr>
              <w:t>пресс-пакета</w:t>
            </w:r>
            <w:proofErr w:type="gramEnd"/>
            <w:r w:rsidRPr="00E04A67">
              <w:rPr>
                <w:iCs/>
                <w:color w:val="000000"/>
              </w:rPr>
              <w:t xml:space="preserve"> - видео и фотографий с проведенного мероприятия в высоком разрешении.</w:t>
            </w:r>
          </w:p>
          <w:p w14:paraId="64F65C53" w14:textId="77777777" w:rsidR="00E04A67" w:rsidRPr="00E04A67" w:rsidRDefault="00E04A67" w:rsidP="00E04A67">
            <w:pPr>
              <w:pStyle w:val="1706"/>
              <w:widowControl w:val="0"/>
              <w:numPr>
                <w:ilvl w:val="1"/>
                <w:numId w:val="26"/>
              </w:numPr>
              <w:spacing w:before="0" w:beforeAutospacing="0" w:after="0" w:afterAutospacing="0"/>
              <w:rPr>
                <w:iCs/>
                <w:color w:val="000000"/>
              </w:rPr>
            </w:pPr>
            <w:r w:rsidRPr="00E04A67">
              <w:rPr>
                <w:iCs/>
                <w:color w:val="000000"/>
              </w:rPr>
              <w:t xml:space="preserve">СММ-сопровождение мероприятия, ВК, либо в </w:t>
            </w:r>
            <w:proofErr w:type="spellStart"/>
            <w:r w:rsidRPr="00E04A67">
              <w:rPr>
                <w:iCs/>
                <w:color w:val="000000"/>
              </w:rPr>
              <w:t>Telegram</w:t>
            </w:r>
            <w:proofErr w:type="spellEnd"/>
            <w:r w:rsidRPr="00E04A67">
              <w:rPr>
                <w:iCs/>
                <w:color w:val="000000"/>
              </w:rPr>
              <w:t>-канале.</w:t>
            </w:r>
          </w:p>
          <w:p w14:paraId="5A40BEC2" w14:textId="77777777" w:rsidR="00E04A67" w:rsidRPr="00E04A67" w:rsidRDefault="00E04A67" w:rsidP="00E04A67">
            <w:pPr>
              <w:pStyle w:val="1706"/>
              <w:widowControl w:val="0"/>
              <w:numPr>
                <w:ilvl w:val="1"/>
                <w:numId w:val="26"/>
              </w:numPr>
              <w:spacing w:before="0" w:beforeAutospacing="0" w:after="0" w:afterAutospacing="0"/>
              <w:rPr>
                <w:rStyle w:val="docdata"/>
                <w:iCs/>
                <w:color w:val="000000"/>
              </w:rPr>
            </w:pPr>
            <w:r w:rsidRPr="00E04A67">
              <w:rPr>
                <w:iCs/>
                <w:color w:val="000000"/>
              </w:rPr>
              <w:t xml:space="preserve">Координация работы </w:t>
            </w:r>
            <w:proofErr w:type="spellStart"/>
            <w:r w:rsidRPr="00E04A67">
              <w:rPr>
                <w:iCs/>
                <w:color w:val="000000"/>
              </w:rPr>
              <w:t>продакшна</w:t>
            </w:r>
            <w:proofErr w:type="spellEnd"/>
            <w:r w:rsidRPr="00E04A67">
              <w:rPr>
                <w:iCs/>
                <w:color w:val="000000"/>
              </w:rPr>
              <w:t xml:space="preserve"> на мероприятии - руководство процессом создания контента для последующего анонса в </w:t>
            </w:r>
            <w:proofErr w:type="spellStart"/>
            <w:r w:rsidRPr="00E04A67">
              <w:rPr>
                <w:iCs/>
                <w:color w:val="000000"/>
              </w:rPr>
              <w:t>соцсетях</w:t>
            </w:r>
            <w:proofErr w:type="spellEnd"/>
            <w:r w:rsidRPr="00E04A67">
              <w:rPr>
                <w:iCs/>
                <w:color w:val="000000"/>
              </w:rPr>
              <w:t>.</w:t>
            </w:r>
          </w:p>
        </w:tc>
      </w:tr>
      <w:tr w:rsidR="00E04A67" w:rsidRPr="00E04A67" w14:paraId="3CF9AA36" w14:textId="77777777" w:rsidTr="00E53001">
        <w:tc>
          <w:tcPr>
            <w:tcW w:w="217" w:type="pct"/>
          </w:tcPr>
          <w:p w14:paraId="1DB05C83" w14:textId="77777777" w:rsidR="00E04A67" w:rsidRPr="00E04A67" w:rsidRDefault="00E04A67" w:rsidP="00E04A67">
            <w:pPr>
              <w:pStyle w:val="af0"/>
              <w:numPr>
                <w:ilvl w:val="0"/>
                <w:numId w:val="40"/>
              </w:numPr>
              <w:spacing w:after="0" w:line="240" w:lineRule="auto"/>
              <w:ind w:left="0" w:firstLine="0"/>
              <w:contextualSpacing w:val="0"/>
              <w:jc w:val="both"/>
              <w:rPr>
                <w:rFonts w:ascii="Times New Roman" w:hAnsi="Times New Roman" w:cs="Times New Roman"/>
              </w:rPr>
            </w:pPr>
          </w:p>
        </w:tc>
        <w:tc>
          <w:tcPr>
            <w:tcW w:w="1109" w:type="pct"/>
          </w:tcPr>
          <w:p w14:paraId="11D9E14A" w14:textId="77777777" w:rsidR="00E04A67" w:rsidRPr="00E04A67" w:rsidRDefault="00E04A67" w:rsidP="00E53001">
            <w:pPr>
              <w:pStyle w:val="TableParagraph"/>
              <w:kinsoku w:val="0"/>
              <w:overflowPunct w:val="0"/>
              <w:rPr>
                <w:iCs/>
              </w:rPr>
            </w:pPr>
            <w:r w:rsidRPr="00E04A67">
              <w:rPr>
                <w:iCs/>
              </w:rPr>
              <w:t>Услуги по монтажу и демонтажу оборудования и временных конструкций</w:t>
            </w:r>
          </w:p>
        </w:tc>
        <w:tc>
          <w:tcPr>
            <w:tcW w:w="3674" w:type="pct"/>
          </w:tcPr>
          <w:p w14:paraId="6EA48EBD" w14:textId="77777777" w:rsidR="00E04A67" w:rsidRPr="00E04A67" w:rsidRDefault="00E04A67" w:rsidP="00E04A67">
            <w:pPr>
              <w:pStyle w:val="af0"/>
              <w:numPr>
                <w:ilvl w:val="1"/>
                <w:numId w:val="42"/>
              </w:numPr>
              <w:spacing w:after="0" w:line="240" w:lineRule="auto"/>
              <w:jc w:val="both"/>
              <w:rPr>
                <w:rFonts w:ascii="Times New Roman" w:hAnsi="Times New Roman" w:cs="Times New Roman"/>
              </w:rPr>
            </w:pPr>
            <w:r w:rsidRPr="00E04A67">
              <w:rPr>
                <w:rFonts w:ascii="Times New Roman" w:hAnsi="Times New Roman" w:cs="Times New Roman"/>
              </w:rPr>
              <w:t>Исполнитель осуществляет оформление Площадки согласно графику:</w:t>
            </w:r>
          </w:p>
          <w:p w14:paraId="3A04C95B" w14:textId="77777777" w:rsidR="00E04A67" w:rsidRPr="00E04A67" w:rsidRDefault="00E04A67" w:rsidP="00E53001">
            <w:pPr>
              <w:pStyle w:val="af0"/>
              <w:ind w:left="0"/>
              <w:contextualSpacing w:val="0"/>
              <w:rPr>
                <w:rFonts w:ascii="Times New Roman" w:hAnsi="Times New Roman" w:cs="Times New Roman"/>
              </w:rPr>
            </w:pPr>
            <w:proofErr w:type="gramStart"/>
            <w:r w:rsidRPr="00E04A67">
              <w:rPr>
                <w:rFonts w:ascii="Times New Roman" w:hAnsi="Times New Roman" w:cs="Times New Roman"/>
              </w:rPr>
              <w:t>С даты заключения</w:t>
            </w:r>
            <w:proofErr w:type="gramEnd"/>
            <w:r w:rsidRPr="00E04A67">
              <w:rPr>
                <w:rFonts w:ascii="Times New Roman" w:hAnsi="Times New Roman" w:cs="Times New Roman"/>
              </w:rPr>
              <w:t xml:space="preserve"> Договора по 11.09 включительно доставка оборудования и монтаж;</w:t>
            </w:r>
          </w:p>
          <w:p w14:paraId="64AD7E73" w14:textId="77777777" w:rsidR="00E04A67" w:rsidRPr="00E04A67" w:rsidRDefault="00E04A67" w:rsidP="00E04A67">
            <w:pPr>
              <w:pStyle w:val="af0"/>
              <w:numPr>
                <w:ilvl w:val="2"/>
                <w:numId w:val="43"/>
              </w:numPr>
              <w:spacing w:after="0" w:line="240" w:lineRule="auto"/>
              <w:rPr>
                <w:rFonts w:ascii="Times New Roman" w:hAnsi="Times New Roman" w:cs="Times New Roman"/>
              </w:rPr>
            </w:pPr>
            <w:r w:rsidRPr="00E04A67">
              <w:rPr>
                <w:rFonts w:ascii="Times New Roman" w:hAnsi="Times New Roman" w:cs="Times New Roman"/>
              </w:rPr>
              <w:t xml:space="preserve"> настройка оборудования и организация репетиций;</w:t>
            </w:r>
          </w:p>
          <w:p w14:paraId="6ED8EC2C" w14:textId="77777777" w:rsidR="00E04A67" w:rsidRPr="00E04A67" w:rsidRDefault="00E04A67" w:rsidP="00E53001">
            <w:pPr>
              <w:rPr>
                <w:rFonts w:ascii="Times New Roman" w:hAnsi="Times New Roman" w:cs="Times New Roman"/>
              </w:rPr>
            </w:pPr>
            <w:r w:rsidRPr="00E04A67">
              <w:rPr>
                <w:rFonts w:ascii="Times New Roman" w:hAnsi="Times New Roman" w:cs="Times New Roman"/>
              </w:rPr>
              <w:t>13.09.2025 – 14.09.2025 - проведение Мероприятия;</w:t>
            </w:r>
          </w:p>
          <w:p w14:paraId="12E9517E"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lastRenderedPageBreak/>
              <w:t>15.09.2025 – 16.09.2025 демонтаж и вывоз оборудования.</w:t>
            </w:r>
          </w:p>
          <w:p w14:paraId="1BE80BD8" w14:textId="77777777" w:rsidR="00E04A67" w:rsidRPr="00E04A67" w:rsidRDefault="00E04A67" w:rsidP="00E04A67">
            <w:pPr>
              <w:pStyle w:val="af0"/>
              <w:numPr>
                <w:ilvl w:val="1"/>
                <w:numId w:val="42"/>
              </w:numPr>
              <w:spacing w:after="0" w:line="240" w:lineRule="auto"/>
              <w:contextualSpacing w:val="0"/>
              <w:jc w:val="both"/>
              <w:rPr>
                <w:rFonts w:ascii="Times New Roman" w:hAnsi="Times New Roman" w:cs="Times New Roman"/>
              </w:rPr>
            </w:pPr>
            <w:r w:rsidRPr="00E04A67">
              <w:rPr>
                <w:rFonts w:ascii="Times New Roman" w:hAnsi="Times New Roman" w:cs="Times New Roman"/>
              </w:rPr>
              <w:t>Исполнитель обеспечивает оформление Площадки в соответствии с утвержденной Заказчиком концепцией.</w:t>
            </w:r>
          </w:p>
          <w:p w14:paraId="301B125F" w14:textId="77777777" w:rsidR="00E04A67" w:rsidRPr="00E04A67" w:rsidRDefault="00E04A67" w:rsidP="00E04A67">
            <w:pPr>
              <w:pStyle w:val="af0"/>
              <w:numPr>
                <w:ilvl w:val="1"/>
                <w:numId w:val="42"/>
              </w:numPr>
              <w:spacing w:after="0" w:line="240" w:lineRule="auto"/>
              <w:contextualSpacing w:val="0"/>
              <w:jc w:val="both"/>
              <w:rPr>
                <w:rFonts w:ascii="Times New Roman" w:hAnsi="Times New Roman" w:cs="Times New Roman"/>
              </w:rPr>
            </w:pPr>
            <w:r w:rsidRPr="00E04A67">
              <w:rPr>
                <w:rFonts w:ascii="Times New Roman" w:hAnsi="Times New Roman" w:cs="Times New Roman"/>
              </w:rPr>
              <w:t>В ходе осуществления оформления Площадки Исполнитель обязан обеспечить:</w:t>
            </w:r>
          </w:p>
          <w:p w14:paraId="199C8322" w14:textId="77777777" w:rsidR="00E04A67" w:rsidRPr="00E04A67" w:rsidRDefault="00E04A67" w:rsidP="00E04A67">
            <w:pPr>
              <w:pStyle w:val="af0"/>
              <w:numPr>
                <w:ilvl w:val="0"/>
                <w:numId w:val="33"/>
              </w:numPr>
              <w:spacing w:after="0" w:line="240" w:lineRule="auto"/>
              <w:contextualSpacing w:val="0"/>
              <w:jc w:val="both"/>
              <w:rPr>
                <w:rFonts w:ascii="Times New Roman" w:hAnsi="Times New Roman" w:cs="Times New Roman"/>
              </w:rPr>
            </w:pPr>
            <w:r w:rsidRPr="00E04A67">
              <w:rPr>
                <w:rFonts w:ascii="Times New Roman" w:hAnsi="Times New Roman" w:cs="Times New Roman"/>
              </w:rPr>
              <w:t>доставку оборудования, декораций и специальных конструкций транспортом или с привлечением транспорта третьих лиц;</w:t>
            </w:r>
          </w:p>
          <w:p w14:paraId="245F60CE" w14:textId="77777777" w:rsidR="00E04A67" w:rsidRPr="00E04A67" w:rsidRDefault="00E04A67" w:rsidP="00E04A67">
            <w:pPr>
              <w:pStyle w:val="af0"/>
              <w:numPr>
                <w:ilvl w:val="0"/>
                <w:numId w:val="33"/>
              </w:numPr>
              <w:spacing w:after="0" w:line="240" w:lineRule="auto"/>
              <w:contextualSpacing w:val="0"/>
              <w:jc w:val="both"/>
              <w:rPr>
                <w:rFonts w:ascii="Times New Roman" w:hAnsi="Times New Roman" w:cs="Times New Roman"/>
              </w:rPr>
            </w:pPr>
            <w:r w:rsidRPr="00E04A67">
              <w:rPr>
                <w:rFonts w:ascii="Times New Roman" w:hAnsi="Times New Roman" w:cs="Times New Roman"/>
              </w:rPr>
              <w:t>выполнение погрузочно-разгрузочных работ, включая работы с применением грузоподъёмных средств, собственными или привлечёнными техническими средствами;</w:t>
            </w:r>
          </w:p>
          <w:p w14:paraId="7A11942D" w14:textId="77777777" w:rsidR="00E04A67" w:rsidRPr="00E04A67" w:rsidRDefault="00E04A67" w:rsidP="00E04A67">
            <w:pPr>
              <w:pStyle w:val="af0"/>
              <w:numPr>
                <w:ilvl w:val="0"/>
                <w:numId w:val="33"/>
              </w:numPr>
              <w:spacing w:after="0" w:line="240" w:lineRule="auto"/>
              <w:contextualSpacing w:val="0"/>
              <w:jc w:val="both"/>
              <w:rPr>
                <w:rFonts w:ascii="Times New Roman" w:hAnsi="Times New Roman" w:cs="Times New Roman"/>
              </w:rPr>
            </w:pPr>
            <w:r w:rsidRPr="00E04A67">
              <w:rPr>
                <w:rFonts w:ascii="Times New Roman" w:hAnsi="Times New Roman" w:cs="Times New Roman"/>
              </w:rPr>
              <w:t>монтаж оборудования, декораций и специальных конструкций, включая высотные работы, в том числе производящиеся в ночные смены;</w:t>
            </w:r>
          </w:p>
          <w:p w14:paraId="0F6E7E48" w14:textId="77777777" w:rsidR="00E04A67" w:rsidRPr="00E04A67" w:rsidRDefault="00E04A67" w:rsidP="00E04A67">
            <w:pPr>
              <w:pStyle w:val="af0"/>
              <w:numPr>
                <w:ilvl w:val="0"/>
                <w:numId w:val="33"/>
              </w:numPr>
              <w:spacing w:after="0" w:line="240" w:lineRule="auto"/>
              <w:contextualSpacing w:val="0"/>
              <w:jc w:val="both"/>
              <w:rPr>
                <w:rFonts w:ascii="Times New Roman" w:hAnsi="Times New Roman" w:cs="Times New Roman"/>
              </w:rPr>
            </w:pPr>
            <w:r w:rsidRPr="00E04A67">
              <w:rPr>
                <w:rFonts w:ascii="Times New Roman" w:hAnsi="Times New Roman" w:cs="Times New Roman"/>
              </w:rPr>
              <w:t>выполнение работ по установке, настройке (наладке), обслуживанию оборудования;</w:t>
            </w:r>
          </w:p>
          <w:p w14:paraId="1CEF546B" w14:textId="77777777" w:rsidR="00E04A67" w:rsidRPr="00E04A67" w:rsidRDefault="00E04A67" w:rsidP="00E04A67">
            <w:pPr>
              <w:pStyle w:val="af0"/>
              <w:numPr>
                <w:ilvl w:val="0"/>
                <w:numId w:val="33"/>
              </w:numPr>
              <w:spacing w:after="0" w:line="240" w:lineRule="auto"/>
              <w:contextualSpacing w:val="0"/>
              <w:jc w:val="both"/>
              <w:rPr>
                <w:rFonts w:ascii="Times New Roman" w:hAnsi="Times New Roman" w:cs="Times New Roman"/>
              </w:rPr>
            </w:pPr>
            <w:r w:rsidRPr="00E04A67">
              <w:rPr>
                <w:rFonts w:ascii="Times New Roman" w:hAnsi="Times New Roman" w:cs="Times New Roman"/>
              </w:rPr>
              <w:t>монтаж и сборку деталей декорационного оформления Концерта из готовых модулей;</w:t>
            </w:r>
          </w:p>
          <w:p w14:paraId="2486528E" w14:textId="77777777" w:rsidR="00E04A67" w:rsidRPr="00E04A67" w:rsidRDefault="00E04A67" w:rsidP="00E04A67">
            <w:pPr>
              <w:pStyle w:val="af0"/>
              <w:numPr>
                <w:ilvl w:val="0"/>
                <w:numId w:val="33"/>
              </w:numPr>
              <w:spacing w:after="0" w:line="240" w:lineRule="auto"/>
              <w:contextualSpacing w:val="0"/>
              <w:jc w:val="both"/>
              <w:rPr>
                <w:rFonts w:ascii="Times New Roman" w:hAnsi="Times New Roman" w:cs="Times New Roman"/>
              </w:rPr>
            </w:pPr>
            <w:r w:rsidRPr="00E04A67">
              <w:rPr>
                <w:rFonts w:ascii="Times New Roman" w:hAnsi="Times New Roman" w:cs="Times New Roman"/>
              </w:rPr>
              <w:t xml:space="preserve">сопровождение и общий контроль работы всех технических служб </w:t>
            </w:r>
            <w:r w:rsidRPr="00E04A67">
              <w:rPr>
                <w:rFonts w:ascii="Times New Roman" w:hAnsi="Times New Roman" w:cs="Times New Roman"/>
              </w:rPr>
              <w:br/>
              <w:t>и специалистов на Площадке в процессе подготовки, монтажа, демонтажа оборудования, художественно-декорационного оформления и специальных конструкций;</w:t>
            </w:r>
          </w:p>
          <w:p w14:paraId="5019E894" w14:textId="77777777" w:rsidR="00E04A67" w:rsidRPr="00E04A67" w:rsidRDefault="00E04A67" w:rsidP="00E04A67">
            <w:pPr>
              <w:pStyle w:val="af0"/>
              <w:numPr>
                <w:ilvl w:val="0"/>
                <w:numId w:val="33"/>
              </w:numPr>
              <w:spacing w:after="0" w:line="240" w:lineRule="auto"/>
              <w:contextualSpacing w:val="0"/>
              <w:jc w:val="both"/>
              <w:rPr>
                <w:rFonts w:ascii="Times New Roman" w:hAnsi="Times New Roman" w:cs="Times New Roman"/>
              </w:rPr>
            </w:pPr>
            <w:r w:rsidRPr="00E04A67">
              <w:rPr>
                <w:rFonts w:ascii="Times New Roman" w:hAnsi="Times New Roman" w:cs="Times New Roman"/>
              </w:rPr>
              <w:t>контроль по соблюдению правил пожарной безопасности и охраны труда при проведении монтажных и демонтажных работ на Площадке;</w:t>
            </w:r>
          </w:p>
          <w:p w14:paraId="0CFC4B30" w14:textId="77777777" w:rsidR="00E04A67" w:rsidRPr="00E04A67" w:rsidRDefault="00E04A67" w:rsidP="00E04A67">
            <w:pPr>
              <w:pStyle w:val="af0"/>
              <w:numPr>
                <w:ilvl w:val="0"/>
                <w:numId w:val="33"/>
              </w:numPr>
              <w:spacing w:after="0" w:line="240" w:lineRule="auto"/>
              <w:contextualSpacing w:val="0"/>
              <w:jc w:val="both"/>
              <w:rPr>
                <w:rFonts w:ascii="Times New Roman" w:hAnsi="Times New Roman" w:cs="Times New Roman"/>
              </w:rPr>
            </w:pPr>
            <w:proofErr w:type="gramStart"/>
            <w:r w:rsidRPr="00E04A67">
              <w:rPr>
                <w:rFonts w:ascii="Times New Roman" w:hAnsi="Times New Roman" w:cs="Times New Roman"/>
              </w:rPr>
              <w:t>контроль за</w:t>
            </w:r>
            <w:proofErr w:type="gramEnd"/>
            <w:r w:rsidRPr="00E04A67">
              <w:rPr>
                <w:rFonts w:ascii="Times New Roman" w:hAnsi="Times New Roman" w:cs="Times New Roman"/>
              </w:rPr>
              <w:t xml:space="preserve"> готовностью оборудования для проведения репетиций </w:t>
            </w:r>
            <w:r w:rsidRPr="00E04A67">
              <w:rPr>
                <w:rFonts w:ascii="Times New Roman" w:hAnsi="Times New Roman" w:cs="Times New Roman"/>
              </w:rPr>
              <w:br/>
              <w:t>и Концерта;</w:t>
            </w:r>
          </w:p>
          <w:p w14:paraId="45DD269C" w14:textId="77777777" w:rsidR="00E04A67" w:rsidRPr="00E04A67" w:rsidRDefault="00E04A67" w:rsidP="00E04A67">
            <w:pPr>
              <w:pStyle w:val="af0"/>
              <w:numPr>
                <w:ilvl w:val="0"/>
                <w:numId w:val="33"/>
              </w:numPr>
              <w:spacing w:after="0" w:line="240" w:lineRule="auto"/>
              <w:contextualSpacing w:val="0"/>
              <w:jc w:val="both"/>
              <w:rPr>
                <w:rFonts w:ascii="Times New Roman" w:hAnsi="Times New Roman" w:cs="Times New Roman"/>
              </w:rPr>
            </w:pPr>
            <w:r w:rsidRPr="00E04A67">
              <w:rPr>
                <w:rFonts w:ascii="Times New Roman" w:hAnsi="Times New Roman" w:cs="Times New Roman"/>
              </w:rPr>
              <w:t>демонтаж оборудования, декораций и специальных конструкций, включая высотные работы, в том числе производящиеся в ночные смены.</w:t>
            </w:r>
          </w:p>
          <w:p w14:paraId="501F1506" w14:textId="77777777" w:rsidR="00E04A67" w:rsidRPr="00E04A67" w:rsidRDefault="00E04A67" w:rsidP="00E53001">
            <w:pPr>
              <w:pStyle w:val="af0"/>
              <w:ind w:left="0"/>
              <w:contextualSpacing w:val="0"/>
              <w:jc w:val="both"/>
              <w:rPr>
                <w:rFonts w:ascii="Times New Roman" w:hAnsi="Times New Roman" w:cs="Times New Roman"/>
              </w:rPr>
            </w:pPr>
            <w:r w:rsidRPr="00E04A67">
              <w:rPr>
                <w:rFonts w:ascii="Times New Roman" w:hAnsi="Times New Roman" w:cs="Times New Roman"/>
              </w:rPr>
              <w:t>5.4. Исполнитель обязан предоставить представителю Заказчика следующие сведения:</w:t>
            </w:r>
          </w:p>
          <w:p w14:paraId="537665AA" w14:textId="77777777" w:rsidR="00E04A67" w:rsidRPr="00E04A67" w:rsidRDefault="00E04A67" w:rsidP="00E04A67">
            <w:pPr>
              <w:pStyle w:val="af0"/>
              <w:numPr>
                <w:ilvl w:val="0"/>
                <w:numId w:val="34"/>
              </w:numPr>
              <w:spacing w:after="0" w:line="240" w:lineRule="auto"/>
              <w:contextualSpacing w:val="0"/>
              <w:jc w:val="both"/>
              <w:rPr>
                <w:rFonts w:ascii="Times New Roman" w:hAnsi="Times New Roman" w:cs="Times New Roman"/>
              </w:rPr>
            </w:pPr>
            <w:r w:rsidRPr="00E04A67">
              <w:rPr>
                <w:rFonts w:ascii="Times New Roman" w:hAnsi="Times New Roman" w:cs="Times New Roman"/>
              </w:rPr>
              <w:t xml:space="preserve">технические паспорта на декорационное оформление в соответствии </w:t>
            </w:r>
            <w:r w:rsidRPr="00E04A67">
              <w:rPr>
                <w:rFonts w:ascii="Times New Roman" w:hAnsi="Times New Roman" w:cs="Times New Roman"/>
              </w:rPr>
              <w:br/>
              <w:t>с ГОСТом и требованиями правил по технике безопасности для театров и концертных залов, на весь конструктив сценического пространства;</w:t>
            </w:r>
          </w:p>
          <w:p w14:paraId="00270679" w14:textId="77777777" w:rsidR="00E04A67" w:rsidRPr="00E04A67" w:rsidRDefault="00E04A67" w:rsidP="00E04A67">
            <w:pPr>
              <w:pStyle w:val="af0"/>
              <w:numPr>
                <w:ilvl w:val="0"/>
                <w:numId w:val="34"/>
              </w:numPr>
              <w:spacing w:after="0" w:line="240" w:lineRule="auto"/>
              <w:contextualSpacing w:val="0"/>
              <w:jc w:val="both"/>
              <w:rPr>
                <w:rFonts w:ascii="Times New Roman" w:hAnsi="Times New Roman" w:cs="Times New Roman"/>
              </w:rPr>
            </w:pPr>
            <w:r w:rsidRPr="00E04A67">
              <w:rPr>
                <w:rFonts w:ascii="Times New Roman" w:hAnsi="Times New Roman" w:cs="Times New Roman"/>
              </w:rPr>
              <w:t xml:space="preserve">технические паспорта на используемые детали художественно-декорационного оформления, определяющие их прочность и устойчивость при статических и динамических нагрузках, а также необходимые документы в соответствии </w:t>
            </w:r>
            <w:r w:rsidRPr="00E04A67">
              <w:rPr>
                <w:rFonts w:ascii="Times New Roman" w:hAnsi="Times New Roman" w:cs="Times New Roman"/>
              </w:rPr>
              <w:br/>
              <w:t>с требованиями правил и норм пожарной безопасности;</w:t>
            </w:r>
          </w:p>
          <w:p w14:paraId="74301005" w14:textId="77777777" w:rsidR="00E04A67" w:rsidRPr="00E04A67" w:rsidRDefault="00E04A67" w:rsidP="00E04A67">
            <w:pPr>
              <w:pStyle w:val="af0"/>
              <w:numPr>
                <w:ilvl w:val="0"/>
                <w:numId w:val="34"/>
              </w:numPr>
              <w:spacing w:after="0" w:line="240" w:lineRule="auto"/>
              <w:contextualSpacing w:val="0"/>
              <w:jc w:val="both"/>
              <w:rPr>
                <w:rFonts w:ascii="Times New Roman" w:hAnsi="Times New Roman" w:cs="Times New Roman"/>
              </w:rPr>
            </w:pPr>
            <w:r w:rsidRPr="00E04A67">
              <w:rPr>
                <w:rFonts w:ascii="Times New Roman" w:hAnsi="Times New Roman" w:cs="Times New Roman"/>
              </w:rPr>
              <w:t>акты на пропитку декораций огнезащитным составом (акты выполненных работ на огнезащитную обработку конструкций, материалов);</w:t>
            </w:r>
          </w:p>
          <w:p w14:paraId="72E37545" w14:textId="77777777" w:rsidR="00E04A67" w:rsidRPr="00E04A67" w:rsidRDefault="00E04A67" w:rsidP="00E04A67">
            <w:pPr>
              <w:pStyle w:val="af0"/>
              <w:numPr>
                <w:ilvl w:val="0"/>
                <w:numId w:val="34"/>
              </w:numPr>
              <w:spacing w:after="0" w:line="240" w:lineRule="auto"/>
              <w:contextualSpacing w:val="0"/>
              <w:jc w:val="both"/>
              <w:rPr>
                <w:rFonts w:ascii="Times New Roman" w:hAnsi="Times New Roman" w:cs="Times New Roman"/>
              </w:rPr>
            </w:pPr>
            <w:r w:rsidRPr="00E04A67">
              <w:rPr>
                <w:rFonts w:ascii="Times New Roman" w:hAnsi="Times New Roman" w:cs="Times New Roman"/>
              </w:rPr>
              <w:t xml:space="preserve">весовые данные всех подвешиваемых над планшетом сцены объёмных декораций с указанием режимов работы (статичный, динамичный), а также масштабный план подвешиваемой аппаратуры с указанием нагрузки на каждую </w:t>
            </w:r>
            <w:r w:rsidRPr="00E04A67">
              <w:rPr>
                <w:rFonts w:ascii="Times New Roman" w:hAnsi="Times New Roman" w:cs="Times New Roman"/>
              </w:rPr>
              <w:lastRenderedPageBreak/>
              <w:t>точку подвеса;</w:t>
            </w:r>
          </w:p>
          <w:p w14:paraId="1B16BE0C" w14:textId="77777777" w:rsidR="00E04A67" w:rsidRPr="00E04A67" w:rsidRDefault="00E04A67" w:rsidP="00E04A67">
            <w:pPr>
              <w:pStyle w:val="af0"/>
              <w:numPr>
                <w:ilvl w:val="0"/>
                <w:numId w:val="34"/>
              </w:numPr>
              <w:spacing w:after="0" w:line="240" w:lineRule="auto"/>
              <w:contextualSpacing w:val="0"/>
              <w:jc w:val="both"/>
              <w:rPr>
                <w:rFonts w:ascii="Times New Roman" w:hAnsi="Times New Roman" w:cs="Times New Roman"/>
              </w:rPr>
            </w:pPr>
            <w:r w:rsidRPr="00E04A67">
              <w:rPr>
                <w:rFonts w:ascii="Times New Roman" w:hAnsi="Times New Roman" w:cs="Times New Roman"/>
              </w:rPr>
              <w:t xml:space="preserve">разрешение Управления </w:t>
            </w:r>
            <w:proofErr w:type="spellStart"/>
            <w:r w:rsidRPr="00E04A67">
              <w:rPr>
                <w:rFonts w:ascii="Times New Roman" w:hAnsi="Times New Roman" w:cs="Times New Roman"/>
              </w:rPr>
              <w:t>Роспотребнадзора</w:t>
            </w:r>
            <w:proofErr w:type="spellEnd"/>
            <w:r w:rsidRPr="00E04A67">
              <w:rPr>
                <w:rFonts w:ascii="Times New Roman" w:hAnsi="Times New Roman" w:cs="Times New Roman"/>
              </w:rPr>
              <w:t xml:space="preserve"> по г. Москве на применение лазерных световых эффектов (при необходимости);</w:t>
            </w:r>
          </w:p>
          <w:p w14:paraId="52858E14" w14:textId="77777777" w:rsidR="00E04A67" w:rsidRPr="00E04A67" w:rsidRDefault="00E04A67" w:rsidP="00E04A67">
            <w:pPr>
              <w:pStyle w:val="af0"/>
              <w:numPr>
                <w:ilvl w:val="0"/>
                <w:numId w:val="34"/>
              </w:numPr>
              <w:spacing w:after="0" w:line="240" w:lineRule="auto"/>
              <w:contextualSpacing w:val="0"/>
              <w:jc w:val="both"/>
              <w:rPr>
                <w:rFonts w:ascii="Times New Roman" w:hAnsi="Times New Roman" w:cs="Times New Roman"/>
              </w:rPr>
            </w:pPr>
            <w:r w:rsidRPr="00E04A67">
              <w:rPr>
                <w:rFonts w:ascii="Times New Roman" w:hAnsi="Times New Roman" w:cs="Times New Roman"/>
              </w:rPr>
              <w:t>технические данные для подключения электротехнического оборудования, света и другого электрифицированного оформления, в том числе: количество подключений (групп); количество фаз в подключаемой группе; установленная мощность одного подключения (группы); суммарная установленная мощность;</w:t>
            </w:r>
          </w:p>
          <w:p w14:paraId="68A86630" w14:textId="77777777" w:rsidR="00E04A67" w:rsidRPr="00E04A67" w:rsidRDefault="00E04A67" w:rsidP="00E04A67">
            <w:pPr>
              <w:pStyle w:val="af0"/>
              <w:numPr>
                <w:ilvl w:val="0"/>
                <w:numId w:val="34"/>
              </w:numPr>
              <w:spacing w:after="0" w:line="240" w:lineRule="auto"/>
              <w:contextualSpacing w:val="0"/>
              <w:jc w:val="both"/>
              <w:rPr>
                <w:rFonts w:ascii="Times New Roman" w:hAnsi="Times New Roman" w:cs="Times New Roman"/>
              </w:rPr>
            </w:pPr>
            <w:r w:rsidRPr="00E04A67">
              <w:rPr>
                <w:rFonts w:ascii="Times New Roman" w:hAnsi="Times New Roman" w:cs="Times New Roman"/>
              </w:rPr>
              <w:t>паспорт (сертификат безопасности) телевизионных камер и операторских кранов.</w:t>
            </w:r>
          </w:p>
          <w:p w14:paraId="1F651FDF" w14:textId="77777777" w:rsidR="00E04A67" w:rsidRPr="00E04A67" w:rsidRDefault="00E04A67" w:rsidP="00E04A67">
            <w:pPr>
              <w:pStyle w:val="af0"/>
              <w:numPr>
                <w:ilvl w:val="1"/>
                <w:numId w:val="42"/>
              </w:numPr>
              <w:spacing w:after="0" w:line="240" w:lineRule="auto"/>
              <w:contextualSpacing w:val="0"/>
              <w:jc w:val="both"/>
              <w:rPr>
                <w:rFonts w:ascii="Times New Roman" w:hAnsi="Times New Roman" w:cs="Times New Roman"/>
                <w:vanish/>
              </w:rPr>
            </w:pPr>
          </w:p>
          <w:p w14:paraId="05847F17" w14:textId="77777777" w:rsidR="00E04A67" w:rsidRPr="00E04A67" w:rsidRDefault="00E04A67" w:rsidP="00E04A67">
            <w:pPr>
              <w:pStyle w:val="af0"/>
              <w:numPr>
                <w:ilvl w:val="1"/>
                <w:numId w:val="42"/>
              </w:numPr>
              <w:spacing w:after="0" w:line="240" w:lineRule="auto"/>
              <w:contextualSpacing w:val="0"/>
              <w:jc w:val="both"/>
              <w:rPr>
                <w:rFonts w:ascii="Times New Roman" w:hAnsi="Times New Roman" w:cs="Times New Roman"/>
              </w:rPr>
            </w:pPr>
            <w:r w:rsidRPr="00E04A67">
              <w:rPr>
                <w:rFonts w:ascii="Times New Roman" w:hAnsi="Times New Roman" w:cs="Times New Roman"/>
              </w:rPr>
              <w:t>Исполнитель обязан предоставить представителю Заказчика с целью согласования возможности подключения оборудования необходимые технические данные для подключения электротехнического оборудования, света и другого электрифицированного оформления, в том числе: количество подключений (групп); количество фаз в подключаемой группе; установленная мощность одного подключения (группы); суммарная установленная мощность. Исполнитель должен обеспечить наличие в схеме подключения трасс прокладки соединяющих кабелей.</w:t>
            </w:r>
          </w:p>
          <w:p w14:paraId="470C3700" w14:textId="77777777" w:rsidR="00E04A67" w:rsidRPr="00E04A67" w:rsidRDefault="00E04A67" w:rsidP="00E04A67">
            <w:pPr>
              <w:pStyle w:val="af0"/>
              <w:numPr>
                <w:ilvl w:val="1"/>
                <w:numId w:val="42"/>
              </w:numPr>
              <w:spacing w:after="0" w:line="240" w:lineRule="auto"/>
              <w:contextualSpacing w:val="0"/>
              <w:jc w:val="both"/>
              <w:rPr>
                <w:rFonts w:ascii="Times New Roman" w:hAnsi="Times New Roman" w:cs="Times New Roman"/>
              </w:rPr>
            </w:pPr>
            <w:r w:rsidRPr="00E04A67">
              <w:rPr>
                <w:rFonts w:ascii="Times New Roman" w:hAnsi="Times New Roman" w:cs="Times New Roman"/>
              </w:rPr>
              <w:t xml:space="preserve">Исполнитель обязан предоставить представителю Заказчика не менее чем </w:t>
            </w:r>
            <w:r w:rsidRPr="00E04A67">
              <w:rPr>
                <w:rFonts w:ascii="Times New Roman" w:hAnsi="Times New Roman" w:cs="Times New Roman"/>
              </w:rPr>
              <w:br/>
              <w:t xml:space="preserve">за сутки до проведения Мероприятия протокол замера сопротивления изоляции и защитного </w:t>
            </w:r>
            <w:proofErr w:type="spellStart"/>
            <w:r w:rsidRPr="00E04A67">
              <w:rPr>
                <w:rFonts w:ascii="Times New Roman" w:hAnsi="Times New Roman" w:cs="Times New Roman"/>
              </w:rPr>
              <w:t>зануления</w:t>
            </w:r>
            <w:proofErr w:type="spellEnd"/>
            <w:r w:rsidRPr="00E04A67">
              <w:rPr>
                <w:rFonts w:ascii="Times New Roman" w:hAnsi="Times New Roman" w:cs="Times New Roman"/>
              </w:rPr>
              <w:t xml:space="preserve"> на всё оборудование, включаемое в предварительно </w:t>
            </w:r>
            <w:proofErr w:type="gramStart"/>
            <w:r w:rsidRPr="00E04A67">
              <w:rPr>
                <w:rFonts w:ascii="Times New Roman" w:hAnsi="Times New Roman" w:cs="Times New Roman"/>
              </w:rPr>
              <w:t>согласованную</w:t>
            </w:r>
            <w:proofErr w:type="gramEnd"/>
            <w:r w:rsidRPr="00E04A67">
              <w:rPr>
                <w:rFonts w:ascii="Times New Roman" w:hAnsi="Times New Roman" w:cs="Times New Roman"/>
              </w:rPr>
              <w:t xml:space="preserve"> с Заказчиком </w:t>
            </w:r>
            <w:proofErr w:type="spellStart"/>
            <w:r w:rsidRPr="00E04A67">
              <w:rPr>
                <w:rFonts w:ascii="Times New Roman" w:hAnsi="Times New Roman" w:cs="Times New Roman"/>
              </w:rPr>
              <w:t>электросхему</w:t>
            </w:r>
            <w:proofErr w:type="spellEnd"/>
            <w:r w:rsidRPr="00E04A67">
              <w:rPr>
                <w:rFonts w:ascii="Times New Roman" w:hAnsi="Times New Roman" w:cs="Times New Roman"/>
              </w:rPr>
              <w:t xml:space="preserve"> подключения. </w:t>
            </w:r>
          </w:p>
          <w:p w14:paraId="3AA6C3D5" w14:textId="77777777" w:rsidR="00E04A67" w:rsidRPr="00E04A67" w:rsidRDefault="00E04A67" w:rsidP="00E04A67">
            <w:pPr>
              <w:pStyle w:val="af0"/>
              <w:numPr>
                <w:ilvl w:val="1"/>
                <w:numId w:val="42"/>
              </w:numPr>
              <w:spacing w:after="0" w:line="240" w:lineRule="auto"/>
              <w:contextualSpacing w:val="0"/>
              <w:jc w:val="both"/>
              <w:rPr>
                <w:rFonts w:ascii="Times New Roman" w:hAnsi="Times New Roman" w:cs="Times New Roman"/>
              </w:rPr>
            </w:pPr>
            <w:r w:rsidRPr="00E04A67">
              <w:rPr>
                <w:rFonts w:ascii="Times New Roman" w:hAnsi="Times New Roman" w:cs="Times New Roman"/>
              </w:rPr>
              <w:t>Исполнитель обязан провести тестирование и обеспечить бесперебойную работу оборудования на всё время проведения Мероприятия.</w:t>
            </w:r>
          </w:p>
          <w:p w14:paraId="2AB38B23" w14:textId="77777777" w:rsidR="00E04A67" w:rsidRPr="00E04A67" w:rsidRDefault="00E04A67" w:rsidP="00E04A67">
            <w:pPr>
              <w:pStyle w:val="1706"/>
              <w:widowControl w:val="0"/>
              <w:numPr>
                <w:ilvl w:val="1"/>
                <w:numId w:val="42"/>
              </w:numPr>
              <w:spacing w:before="0" w:beforeAutospacing="0" w:after="0" w:afterAutospacing="0"/>
            </w:pPr>
            <w:r w:rsidRPr="00E04A67">
              <w:t>Исполнитель должен обеспечить оформление мероприятия:</w:t>
            </w:r>
            <w:r w:rsidRPr="00E04A67">
              <w:br/>
              <w:t>5.8.1. Зонты уличные для зон отдыха – не менее 15 (пятнадцати) шт., доставка, монтаж и демонтаж.</w:t>
            </w:r>
          </w:p>
          <w:p w14:paraId="44ED7F80" w14:textId="77777777" w:rsidR="00E04A67" w:rsidRPr="00E04A67" w:rsidRDefault="00E04A67" w:rsidP="00E53001">
            <w:pPr>
              <w:pStyle w:val="1706"/>
              <w:widowControl w:val="0"/>
              <w:spacing w:before="0" w:beforeAutospacing="0" w:after="0" w:afterAutospacing="0"/>
              <w:jc w:val="both"/>
            </w:pPr>
            <w:r w:rsidRPr="00E04A67">
              <w:t>5.8.2. Создание тематического арт-объект (для привлечения внимания посетителей), в соответствии с концепцией Мероприятия, его доставка и монтаж на площадке мероприятия, размером не менее 1,5 х 4 х 2 м не менее 1 (одной) шт., с последующим демонтажем и вывозом с площадки мероприятия.</w:t>
            </w:r>
          </w:p>
          <w:p w14:paraId="66413DC5" w14:textId="77777777" w:rsidR="00E04A67" w:rsidRPr="00E04A67" w:rsidRDefault="00E04A67" w:rsidP="00E53001">
            <w:pPr>
              <w:pStyle w:val="1706"/>
              <w:widowControl w:val="0"/>
              <w:spacing w:before="0" w:beforeAutospacing="0" w:after="0" w:afterAutospacing="0"/>
              <w:jc w:val="both"/>
            </w:pPr>
            <w:r w:rsidRPr="00E04A67">
              <w:t>5.8.3. Создание интерактивной фотозоны, с использованием технологии виртуальной реальности с интеграцией сцен из кинофильмов и мультфильмов, её доставка и монтаж на площадке мероприятия – не менее 2 (двух) шт., с последующим демонтажем и вывозом с площадки мероприятия.</w:t>
            </w:r>
          </w:p>
          <w:p w14:paraId="6FEB9A76" w14:textId="77777777" w:rsidR="00E04A67" w:rsidRPr="00E04A67" w:rsidRDefault="00E04A67" w:rsidP="00E04A67">
            <w:pPr>
              <w:pStyle w:val="1706"/>
              <w:widowControl w:val="0"/>
              <w:numPr>
                <w:ilvl w:val="1"/>
                <w:numId w:val="42"/>
              </w:numPr>
              <w:spacing w:before="0" w:beforeAutospacing="0" w:after="120" w:afterAutospacing="0"/>
              <w:jc w:val="both"/>
            </w:pPr>
            <w:r w:rsidRPr="00E04A67">
              <w:t>Исполнителем должны быть обеспечены услуги монтажа и демонтажа следующего оборудования:</w:t>
            </w:r>
          </w:p>
          <w:p w14:paraId="3C919049" w14:textId="77777777" w:rsidR="00E04A67" w:rsidRPr="00E04A67" w:rsidRDefault="00E04A67" w:rsidP="00E53001">
            <w:pPr>
              <w:pStyle w:val="1706"/>
              <w:widowControl w:val="0"/>
              <w:spacing w:before="0" w:beforeAutospacing="0" w:after="0" w:afterAutospacing="0"/>
              <w:jc w:val="both"/>
            </w:pPr>
            <w:r w:rsidRPr="00E04A67">
              <w:t>- Локация 1. Арочная сцена 10х5 м со световым, звуковым, светодиодным оборудованием, оснащенная техническими и гримерными шатрами.</w:t>
            </w:r>
          </w:p>
          <w:p w14:paraId="37591E41" w14:textId="77777777" w:rsidR="00E04A67" w:rsidRPr="00E04A67" w:rsidRDefault="00E04A67" w:rsidP="00E53001">
            <w:pPr>
              <w:pStyle w:val="1706"/>
              <w:widowControl w:val="0"/>
              <w:spacing w:before="0" w:beforeAutospacing="0" w:after="120" w:afterAutospacing="0"/>
              <w:jc w:val="both"/>
            </w:pPr>
            <w:r w:rsidRPr="00E04A67">
              <w:t>2 шатра 10х10м с прозрачной крышей для мастер-классов и активностей.</w:t>
            </w:r>
          </w:p>
          <w:p w14:paraId="70EA865E" w14:textId="77777777" w:rsidR="00E04A67" w:rsidRPr="00E04A67" w:rsidRDefault="00E04A67" w:rsidP="00E53001">
            <w:pPr>
              <w:pStyle w:val="1706"/>
              <w:widowControl w:val="0"/>
              <w:spacing w:before="0" w:beforeAutospacing="0" w:after="0" w:afterAutospacing="0"/>
              <w:jc w:val="both"/>
            </w:pPr>
            <w:r w:rsidRPr="00E04A67">
              <w:lastRenderedPageBreak/>
              <w:t>- Локация 2. Двускатная сцена 8х6 м, оснащенная звуковым, световым светодиодным и видеооборудованием. Зона оснащена техническими и гримерными шатрами.</w:t>
            </w:r>
          </w:p>
          <w:p w14:paraId="7031AD6C" w14:textId="77777777" w:rsidR="00E04A67" w:rsidRPr="00E04A67" w:rsidRDefault="00E04A67" w:rsidP="00E53001">
            <w:pPr>
              <w:pStyle w:val="1706"/>
              <w:widowControl w:val="0"/>
              <w:spacing w:before="0" w:beforeAutospacing="0" w:after="120" w:afterAutospacing="0"/>
              <w:jc w:val="both"/>
            </w:pPr>
            <w:r w:rsidRPr="00E04A67">
              <w:t>2 шатра 8х8 м для активностей и мастер-классов.</w:t>
            </w:r>
          </w:p>
          <w:p w14:paraId="3CD6EA04" w14:textId="77777777" w:rsidR="00E04A67" w:rsidRPr="00E04A67" w:rsidRDefault="00E04A67" w:rsidP="00E53001">
            <w:pPr>
              <w:pStyle w:val="1706"/>
              <w:widowControl w:val="0"/>
              <w:spacing w:before="0" w:beforeAutospacing="0" w:after="0" w:afterAutospacing="0"/>
              <w:jc w:val="both"/>
            </w:pPr>
            <w:r w:rsidRPr="00E04A67">
              <w:t xml:space="preserve">- Локация 3. </w:t>
            </w:r>
            <w:r w:rsidRPr="00E04A67">
              <w:rPr>
                <w:iCs/>
                <w:color w:val="000000"/>
              </w:rPr>
              <w:t>Двускатная сцена 10х8 м,</w:t>
            </w:r>
            <w:r w:rsidRPr="00E04A67">
              <w:t xml:space="preserve"> оснащенная звуковым, световым, светодиодным и видеооборудованием. Зона оснащена техническими и гримерными шатрами.</w:t>
            </w:r>
          </w:p>
          <w:p w14:paraId="1BDC76F1" w14:textId="77777777" w:rsidR="00E04A67" w:rsidRPr="00E04A67" w:rsidRDefault="00E04A67" w:rsidP="00E53001">
            <w:pPr>
              <w:pStyle w:val="1706"/>
              <w:widowControl w:val="0"/>
              <w:spacing w:before="0" w:beforeAutospacing="0" w:after="120" w:afterAutospacing="0"/>
              <w:jc w:val="both"/>
            </w:pPr>
            <w:r w:rsidRPr="00E04A67">
              <w:t>2 шатра 10х10 м для активностей и мастер-классов.</w:t>
            </w:r>
          </w:p>
          <w:p w14:paraId="73CBCD12" w14:textId="77777777" w:rsidR="00E04A67" w:rsidRPr="00E04A67" w:rsidRDefault="00E04A67" w:rsidP="00E53001">
            <w:pPr>
              <w:pStyle w:val="1706"/>
              <w:widowControl w:val="0"/>
              <w:spacing w:before="0" w:beforeAutospacing="0" w:after="120" w:afterAutospacing="0"/>
              <w:jc w:val="both"/>
            </w:pPr>
            <w:r w:rsidRPr="00E04A67">
              <w:t>- Локация 4. Светодиодное оборудование.</w:t>
            </w:r>
          </w:p>
          <w:p w14:paraId="6C871D5A" w14:textId="77777777" w:rsidR="00E04A67" w:rsidRPr="00E04A67" w:rsidRDefault="00E04A67" w:rsidP="00E53001">
            <w:pPr>
              <w:pStyle w:val="1706"/>
              <w:widowControl w:val="0"/>
              <w:spacing w:before="0" w:beforeAutospacing="0" w:after="0" w:afterAutospacing="0"/>
              <w:jc w:val="both"/>
            </w:pPr>
            <w:r w:rsidRPr="00E04A67">
              <w:t>Основная сцена.</w:t>
            </w:r>
          </w:p>
          <w:p w14:paraId="167E029B" w14:textId="77777777" w:rsidR="00E04A67" w:rsidRPr="00E04A67" w:rsidRDefault="00E04A67" w:rsidP="00E53001">
            <w:pPr>
              <w:pStyle w:val="1706"/>
              <w:widowControl w:val="0"/>
              <w:spacing w:before="0" w:beforeAutospacing="0" w:after="0" w:afterAutospacing="0"/>
              <w:jc w:val="both"/>
            </w:pPr>
            <w:r w:rsidRPr="00E04A67">
              <w:t>Сцена размером не менее 21х13 м, оснащенная звуковым, световым, светодиодным и видеооборудованием. Оснащение площадки в соответствии с концепцией.</w:t>
            </w:r>
          </w:p>
          <w:p w14:paraId="7B369FFD" w14:textId="77777777" w:rsidR="00E04A67" w:rsidRPr="00E04A67" w:rsidRDefault="00E04A67" w:rsidP="00E53001">
            <w:pPr>
              <w:pStyle w:val="1706"/>
              <w:widowControl w:val="0"/>
              <w:spacing w:before="0" w:beforeAutospacing="0" w:after="0" w:afterAutospacing="0"/>
            </w:pPr>
          </w:p>
          <w:p w14:paraId="79A4A923" w14:textId="77777777" w:rsidR="00E04A67" w:rsidRPr="00E04A67" w:rsidRDefault="00E04A67" w:rsidP="00E04A67">
            <w:pPr>
              <w:pStyle w:val="1706"/>
              <w:widowControl w:val="0"/>
              <w:numPr>
                <w:ilvl w:val="1"/>
                <w:numId w:val="42"/>
              </w:numPr>
              <w:spacing w:before="0" w:beforeAutospacing="0" w:after="0" w:afterAutospacing="0"/>
              <w:jc w:val="both"/>
            </w:pPr>
            <w:r w:rsidRPr="00E04A67">
              <w:t>После завершения Мероприятия Исполнитель выполняет работы по демонтажу и вывозу всего оборудования и временных конструкций, включая элементы оформления.</w:t>
            </w:r>
          </w:p>
        </w:tc>
      </w:tr>
      <w:tr w:rsidR="00E04A67" w:rsidRPr="00E04A67" w14:paraId="6C4C7B38" w14:textId="77777777" w:rsidTr="00E53001">
        <w:tc>
          <w:tcPr>
            <w:tcW w:w="217" w:type="pct"/>
          </w:tcPr>
          <w:p w14:paraId="5103B541" w14:textId="77777777" w:rsidR="00E04A67" w:rsidRPr="00E04A67" w:rsidRDefault="00E04A67" w:rsidP="00E04A67">
            <w:pPr>
              <w:pStyle w:val="af0"/>
              <w:numPr>
                <w:ilvl w:val="0"/>
                <w:numId w:val="41"/>
              </w:numPr>
              <w:spacing w:after="0" w:line="240" w:lineRule="auto"/>
              <w:jc w:val="both"/>
              <w:rPr>
                <w:rFonts w:ascii="Times New Roman" w:hAnsi="Times New Roman" w:cs="Times New Roman"/>
              </w:rPr>
            </w:pPr>
          </w:p>
        </w:tc>
        <w:tc>
          <w:tcPr>
            <w:tcW w:w="1109" w:type="pct"/>
          </w:tcPr>
          <w:p w14:paraId="164D5E13" w14:textId="77777777" w:rsidR="00E04A67" w:rsidRPr="00E04A67" w:rsidRDefault="00E04A67" w:rsidP="00E53001">
            <w:pPr>
              <w:pStyle w:val="TableParagraph"/>
              <w:kinsoku w:val="0"/>
              <w:overflowPunct w:val="0"/>
              <w:jc w:val="both"/>
              <w:rPr>
                <w:iCs/>
              </w:rPr>
            </w:pPr>
            <w:r w:rsidRPr="00E04A67">
              <w:rPr>
                <w:iCs/>
              </w:rPr>
              <w:t>Организация медицинского сопровождения мероприятия</w:t>
            </w:r>
          </w:p>
        </w:tc>
        <w:tc>
          <w:tcPr>
            <w:tcW w:w="3674" w:type="pct"/>
          </w:tcPr>
          <w:p w14:paraId="311EC21D" w14:textId="77777777" w:rsidR="00E04A67" w:rsidRPr="00E04A67" w:rsidRDefault="00E04A67" w:rsidP="00E04A67">
            <w:pPr>
              <w:pStyle w:val="af0"/>
              <w:numPr>
                <w:ilvl w:val="1"/>
                <w:numId w:val="41"/>
              </w:numPr>
              <w:spacing w:after="0" w:line="240" w:lineRule="auto"/>
              <w:contextualSpacing w:val="0"/>
              <w:jc w:val="both"/>
              <w:rPr>
                <w:rFonts w:ascii="Times New Roman" w:hAnsi="Times New Roman" w:cs="Times New Roman"/>
              </w:rPr>
            </w:pPr>
            <w:r w:rsidRPr="00E04A67">
              <w:rPr>
                <w:rFonts w:ascii="Times New Roman" w:hAnsi="Times New Roman" w:cs="Times New Roman"/>
              </w:rPr>
              <w:t>Исполнитель обязан организовать дежурство бригады скорой и неотложной медицинской помощи в период проведения Мероприятия не менее 3 (трех) бригад. Бригада скорой (неотложной) медицинской помощи в период проведения Мероприятия должна включать не менее 2 (двух) человек, из них не менее 1 (одного) фельдшера и не менее 1 (одного) водителя.</w:t>
            </w:r>
          </w:p>
          <w:p w14:paraId="0409A9C1" w14:textId="77777777" w:rsidR="00E04A67" w:rsidRPr="00E04A67" w:rsidRDefault="00E04A67" w:rsidP="00E04A67">
            <w:pPr>
              <w:pStyle w:val="af0"/>
              <w:numPr>
                <w:ilvl w:val="1"/>
                <w:numId w:val="41"/>
              </w:numPr>
              <w:spacing w:after="0" w:line="240" w:lineRule="auto"/>
              <w:contextualSpacing w:val="0"/>
              <w:jc w:val="both"/>
              <w:rPr>
                <w:rFonts w:ascii="Times New Roman" w:hAnsi="Times New Roman" w:cs="Times New Roman"/>
              </w:rPr>
            </w:pPr>
            <w:r w:rsidRPr="00E04A67">
              <w:rPr>
                <w:rFonts w:ascii="Times New Roman" w:hAnsi="Times New Roman" w:cs="Times New Roman"/>
              </w:rPr>
              <w:t>Дежурство 1 (одной) бригады скорой и неотложной медицинской помощи включает в себя оказание квалифицированной медицинской помощи в шаговой доступности от места проведения Мероприятия, в случае возникновения необходимости, прибытие к нуждающимся лицам.</w:t>
            </w:r>
          </w:p>
          <w:p w14:paraId="01C21514" w14:textId="77777777" w:rsidR="00E04A67" w:rsidRPr="00E04A67" w:rsidRDefault="00E04A67" w:rsidP="00E04A67">
            <w:pPr>
              <w:pStyle w:val="af0"/>
              <w:numPr>
                <w:ilvl w:val="1"/>
                <w:numId w:val="41"/>
              </w:numPr>
              <w:spacing w:after="0" w:line="240" w:lineRule="auto"/>
              <w:contextualSpacing w:val="0"/>
              <w:jc w:val="both"/>
              <w:rPr>
                <w:rFonts w:ascii="Times New Roman" w:hAnsi="Times New Roman" w:cs="Times New Roman"/>
              </w:rPr>
            </w:pPr>
            <w:r w:rsidRPr="00E04A67">
              <w:rPr>
                <w:rFonts w:ascii="Times New Roman" w:hAnsi="Times New Roman" w:cs="Times New Roman"/>
              </w:rPr>
              <w:t>Дежурство бригады скорой и неотложной медицинской помощи должно осуществляться с 11:00 до 22:00 часов по московскому времени 13.09.2025 и с 11:00 до 20:00 часов по московскому времени 14.09.2025.</w:t>
            </w:r>
          </w:p>
          <w:p w14:paraId="0DAF4A14" w14:textId="77777777" w:rsidR="00E04A67" w:rsidRPr="00E04A67" w:rsidRDefault="00E04A67" w:rsidP="00E04A67">
            <w:pPr>
              <w:pStyle w:val="af0"/>
              <w:numPr>
                <w:ilvl w:val="1"/>
                <w:numId w:val="41"/>
              </w:numPr>
              <w:spacing w:after="0" w:line="240" w:lineRule="auto"/>
              <w:contextualSpacing w:val="0"/>
              <w:jc w:val="both"/>
              <w:rPr>
                <w:rFonts w:ascii="Times New Roman" w:hAnsi="Times New Roman" w:cs="Times New Roman"/>
              </w:rPr>
            </w:pPr>
            <w:r w:rsidRPr="00E04A67">
              <w:rPr>
                <w:rFonts w:ascii="Times New Roman" w:hAnsi="Times New Roman" w:cs="Times New Roman"/>
              </w:rPr>
              <w:t>Медицинская организация, привлекаемая для обеспечения работы бригады скорой и неотложной медицинской помощи, обязана иметь действующую лицензию на оказание медицинских услуг и руководствоваться действующим законодательством Российской Федерации при оказании медицинских услуг.</w:t>
            </w:r>
          </w:p>
          <w:p w14:paraId="18B9A262" w14:textId="77777777" w:rsidR="00E04A67" w:rsidRPr="00E04A67" w:rsidRDefault="00E04A67" w:rsidP="00E04A67">
            <w:pPr>
              <w:pStyle w:val="af0"/>
              <w:numPr>
                <w:ilvl w:val="1"/>
                <w:numId w:val="41"/>
              </w:numPr>
              <w:spacing w:after="0" w:line="240" w:lineRule="auto"/>
              <w:contextualSpacing w:val="0"/>
              <w:jc w:val="both"/>
              <w:rPr>
                <w:rFonts w:ascii="Times New Roman" w:hAnsi="Times New Roman" w:cs="Times New Roman"/>
              </w:rPr>
            </w:pPr>
            <w:r w:rsidRPr="00E04A67">
              <w:rPr>
                <w:rFonts w:ascii="Times New Roman" w:hAnsi="Times New Roman" w:cs="Times New Roman"/>
              </w:rPr>
              <w:t xml:space="preserve">Исполнитель обязан обеспечить предоставление транспортного средства скорой и неотложной медицинской помощи со стандартным оснащением. </w:t>
            </w:r>
          </w:p>
          <w:p w14:paraId="24974E2A" w14:textId="77777777" w:rsidR="00E04A67" w:rsidRPr="00E04A67" w:rsidRDefault="00E04A67" w:rsidP="00E04A67">
            <w:pPr>
              <w:pStyle w:val="af0"/>
              <w:numPr>
                <w:ilvl w:val="1"/>
                <w:numId w:val="41"/>
              </w:numPr>
              <w:spacing w:after="0" w:line="240" w:lineRule="auto"/>
              <w:contextualSpacing w:val="0"/>
              <w:jc w:val="both"/>
              <w:rPr>
                <w:rFonts w:ascii="Times New Roman" w:hAnsi="Times New Roman" w:cs="Times New Roman"/>
              </w:rPr>
            </w:pPr>
            <w:r w:rsidRPr="00E04A67">
              <w:rPr>
                <w:rFonts w:ascii="Times New Roman" w:hAnsi="Times New Roman" w:cs="Times New Roman"/>
              </w:rPr>
              <w:t>Одежда персонала бригады скорой и неотложной медицинской помощи должна иметь чёткие отличительные знаки.</w:t>
            </w:r>
          </w:p>
          <w:p w14:paraId="5B9E5C73" w14:textId="77777777" w:rsidR="00E04A67" w:rsidRPr="00E04A67" w:rsidRDefault="00E04A67" w:rsidP="00E04A67">
            <w:pPr>
              <w:pStyle w:val="af0"/>
              <w:numPr>
                <w:ilvl w:val="1"/>
                <w:numId w:val="41"/>
              </w:numPr>
              <w:spacing w:after="0" w:line="240" w:lineRule="auto"/>
              <w:contextualSpacing w:val="0"/>
              <w:jc w:val="both"/>
              <w:rPr>
                <w:rFonts w:ascii="Times New Roman" w:hAnsi="Times New Roman" w:cs="Times New Roman"/>
              </w:rPr>
            </w:pPr>
            <w:r w:rsidRPr="00E04A67">
              <w:rPr>
                <w:rFonts w:ascii="Times New Roman" w:hAnsi="Times New Roman" w:cs="Times New Roman"/>
              </w:rPr>
              <w:t>В случае</w:t>
            </w:r>
            <w:proofErr w:type="gramStart"/>
            <w:r w:rsidRPr="00E04A67">
              <w:rPr>
                <w:rFonts w:ascii="Times New Roman" w:hAnsi="Times New Roman" w:cs="Times New Roman"/>
              </w:rPr>
              <w:t>,</w:t>
            </w:r>
            <w:proofErr w:type="gramEnd"/>
            <w:r w:rsidRPr="00E04A67">
              <w:rPr>
                <w:rFonts w:ascii="Times New Roman" w:hAnsi="Times New Roman" w:cs="Times New Roman"/>
              </w:rPr>
              <w:t xml:space="preserve"> если объём оказываемой медицинской помощи является недостаточным или при отсутствии соответствующего эффекта, пострадавший транспортируется бригадой скорой и неотложной медицинской </w:t>
            </w:r>
            <w:r w:rsidRPr="00E04A67">
              <w:rPr>
                <w:rFonts w:ascii="Times New Roman" w:hAnsi="Times New Roman" w:cs="Times New Roman"/>
              </w:rPr>
              <w:lastRenderedPageBreak/>
              <w:t>помощи в медицинское учреждение для оказания ему необходимой медицинской помощи. При необходимости бригада скорой и неотложной медицинской помощи должна вызвать специализированную бригаду скорой медицинской помощи.</w:t>
            </w:r>
          </w:p>
          <w:p w14:paraId="654D94A5" w14:textId="77777777" w:rsidR="00E04A67" w:rsidRPr="00E04A67" w:rsidRDefault="00E04A67" w:rsidP="00E04A67">
            <w:pPr>
              <w:pStyle w:val="af0"/>
              <w:numPr>
                <w:ilvl w:val="1"/>
                <w:numId w:val="41"/>
              </w:numPr>
              <w:spacing w:after="0" w:line="240" w:lineRule="auto"/>
              <w:contextualSpacing w:val="0"/>
              <w:jc w:val="both"/>
              <w:rPr>
                <w:rFonts w:ascii="Times New Roman" w:hAnsi="Times New Roman" w:cs="Times New Roman"/>
              </w:rPr>
            </w:pPr>
            <w:r w:rsidRPr="00E04A67">
              <w:rPr>
                <w:rFonts w:ascii="Times New Roman" w:hAnsi="Times New Roman" w:cs="Times New Roman"/>
              </w:rPr>
              <w:t>Во всех случаях оказания медицинской помощи информация доводится до Заказчика, о случаях госпитализации информация поступает немедленно.</w:t>
            </w:r>
          </w:p>
        </w:tc>
      </w:tr>
      <w:tr w:rsidR="00E04A67" w:rsidRPr="00E04A67" w14:paraId="6AAE081C" w14:textId="77777777" w:rsidTr="00E53001">
        <w:tc>
          <w:tcPr>
            <w:tcW w:w="217" w:type="pct"/>
          </w:tcPr>
          <w:p w14:paraId="4D200828" w14:textId="77777777" w:rsidR="00E04A67" w:rsidRPr="00E04A67" w:rsidRDefault="00E04A67" w:rsidP="00E04A67">
            <w:pPr>
              <w:pStyle w:val="af0"/>
              <w:numPr>
                <w:ilvl w:val="0"/>
                <w:numId w:val="41"/>
              </w:numPr>
              <w:spacing w:after="0" w:line="240" w:lineRule="auto"/>
              <w:contextualSpacing w:val="0"/>
              <w:jc w:val="both"/>
              <w:rPr>
                <w:rFonts w:ascii="Times New Roman" w:hAnsi="Times New Roman" w:cs="Times New Roman"/>
              </w:rPr>
            </w:pPr>
          </w:p>
        </w:tc>
        <w:tc>
          <w:tcPr>
            <w:tcW w:w="1109" w:type="pct"/>
          </w:tcPr>
          <w:p w14:paraId="60E5C743" w14:textId="77777777" w:rsidR="00E04A67" w:rsidRPr="00E04A67" w:rsidRDefault="00E04A67" w:rsidP="00E53001">
            <w:pPr>
              <w:pStyle w:val="TableParagraph"/>
              <w:kinsoku w:val="0"/>
              <w:overflowPunct w:val="0"/>
              <w:rPr>
                <w:iCs/>
              </w:rPr>
            </w:pPr>
            <w:r w:rsidRPr="00E04A67">
              <w:rPr>
                <w:iCs/>
              </w:rPr>
              <w:t>Организация дежурства пожарного расчета</w:t>
            </w:r>
          </w:p>
        </w:tc>
        <w:tc>
          <w:tcPr>
            <w:tcW w:w="3674" w:type="pct"/>
          </w:tcPr>
          <w:p w14:paraId="6A1A4249" w14:textId="77777777" w:rsidR="00E04A67" w:rsidRPr="00E04A67" w:rsidRDefault="00E04A67" w:rsidP="00E04A67">
            <w:pPr>
              <w:pStyle w:val="af0"/>
              <w:numPr>
                <w:ilvl w:val="1"/>
                <w:numId w:val="41"/>
              </w:numPr>
              <w:spacing w:after="0" w:line="240" w:lineRule="auto"/>
              <w:contextualSpacing w:val="0"/>
              <w:rPr>
                <w:rFonts w:ascii="Times New Roman" w:hAnsi="Times New Roman" w:cs="Times New Roman"/>
              </w:rPr>
            </w:pPr>
            <w:r w:rsidRPr="00E04A67">
              <w:rPr>
                <w:rFonts w:ascii="Times New Roman" w:hAnsi="Times New Roman" w:cs="Times New Roman"/>
                <w:iCs/>
              </w:rPr>
              <w:t>Исполнитель обязан обеспечить дежурство машин пожарной безопасности на площадке на период проведения Мероприятия не менее 2 (двух).</w:t>
            </w:r>
          </w:p>
          <w:p w14:paraId="0C6DC868" w14:textId="77777777" w:rsidR="00E04A67" w:rsidRPr="00E04A67" w:rsidRDefault="00E04A67" w:rsidP="00E04A67">
            <w:pPr>
              <w:pStyle w:val="af0"/>
              <w:numPr>
                <w:ilvl w:val="1"/>
                <w:numId w:val="41"/>
              </w:numPr>
              <w:spacing w:after="0" w:line="240" w:lineRule="auto"/>
              <w:contextualSpacing w:val="0"/>
              <w:jc w:val="both"/>
              <w:rPr>
                <w:rFonts w:ascii="Times New Roman" w:hAnsi="Times New Roman" w:cs="Times New Roman"/>
              </w:rPr>
            </w:pPr>
            <w:r w:rsidRPr="00E04A67">
              <w:rPr>
                <w:rFonts w:ascii="Times New Roman" w:hAnsi="Times New Roman" w:cs="Times New Roman"/>
              </w:rPr>
              <w:t xml:space="preserve">Дежурство </w:t>
            </w:r>
            <w:r w:rsidRPr="00E04A67">
              <w:rPr>
                <w:rFonts w:ascii="Times New Roman" w:hAnsi="Times New Roman" w:cs="Times New Roman"/>
                <w:iCs/>
              </w:rPr>
              <w:t xml:space="preserve">машин пожарной безопасности </w:t>
            </w:r>
            <w:r w:rsidRPr="00E04A67">
              <w:rPr>
                <w:rFonts w:ascii="Times New Roman" w:hAnsi="Times New Roman" w:cs="Times New Roman"/>
              </w:rPr>
              <w:t>должно осуществляться с 11:00 до 22:00 часов по московскому времени 13.09.2025 и с 11:00 до 20:00 часов по московскому времени 14.09.2025.</w:t>
            </w:r>
          </w:p>
        </w:tc>
      </w:tr>
      <w:tr w:rsidR="00E04A67" w:rsidRPr="00E04A67" w14:paraId="707FD408" w14:textId="77777777" w:rsidTr="00E53001">
        <w:tc>
          <w:tcPr>
            <w:tcW w:w="217" w:type="pct"/>
          </w:tcPr>
          <w:p w14:paraId="3179FB35" w14:textId="77777777" w:rsidR="00E04A67" w:rsidRPr="00E04A67" w:rsidRDefault="00E04A67" w:rsidP="00E04A67">
            <w:pPr>
              <w:pStyle w:val="af0"/>
              <w:numPr>
                <w:ilvl w:val="0"/>
                <w:numId w:val="41"/>
              </w:numPr>
              <w:spacing w:after="0" w:line="240" w:lineRule="auto"/>
              <w:contextualSpacing w:val="0"/>
              <w:jc w:val="both"/>
              <w:rPr>
                <w:rFonts w:ascii="Times New Roman" w:hAnsi="Times New Roman" w:cs="Times New Roman"/>
              </w:rPr>
            </w:pPr>
          </w:p>
        </w:tc>
        <w:tc>
          <w:tcPr>
            <w:tcW w:w="1109" w:type="pct"/>
          </w:tcPr>
          <w:p w14:paraId="2FA6DC59" w14:textId="77777777" w:rsidR="00E04A67" w:rsidRPr="00E04A67" w:rsidRDefault="00E04A67" w:rsidP="00E53001">
            <w:pPr>
              <w:pStyle w:val="TableParagraph"/>
              <w:kinsoku w:val="0"/>
              <w:overflowPunct w:val="0"/>
              <w:rPr>
                <w:iCs/>
              </w:rPr>
            </w:pPr>
            <w:r w:rsidRPr="00E04A67">
              <w:rPr>
                <w:iCs/>
              </w:rPr>
              <w:t>Осуществление мер по обеспечению безопасности на мероприятии</w:t>
            </w:r>
          </w:p>
        </w:tc>
        <w:tc>
          <w:tcPr>
            <w:tcW w:w="3674" w:type="pct"/>
          </w:tcPr>
          <w:p w14:paraId="2F600FBC" w14:textId="77777777" w:rsidR="00E04A67" w:rsidRPr="00E04A67" w:rsidRDefault="00E04A67" w:rsidP="00E53001">
            <w:pPr>
              <w:pStyle w:val="af0"/>
              <w:ind w:left="0"/>
              <w:contextualSpacing w:val="0"/>
              <w:rPr>
                <w:rFonts w:ascii="Times New Roman" w:hAnsi="Times New Roman" w:cs="Times New Roman"/>
                <w:iCs/>
              </w:rPr>
            </w:pPr>
            <w:r w:rsidRPr="00E04A67">
              <w:rPr>
                <w:rFonts w:ascii="Times New Roman" w:hAnsi="Times New Roman" w:cs="Times New Roman"/>
                <w:iCs/>
              </w:rPr>
              <w:t>8.1. Исполнитель обеспечивает безопасность Мероприятия:</w:t>
            </w:r>
          </w:p>
          <w:p w14:paraId="13486B21" w14:textId="77777777" w:rsidR="00E04A67" w:rsidRPr="00E04A67" w:rsidRDefault="00E04A67" w:rsidP="00E53001">
            <w:pPr>
              <w:pStyle w:val="af0"/>
              <w:ind w:left="0"/>
              <w:contextualSpacing w:val="0"/>
              <w:rPr>
                <w:rFonts w:ascii="Times New Roman" w:hAnsi="Times New Roman" w:cs="Times New Roman"/>
                <w:iCs/>
              </w:rPr>
            </w:pPr>
            <w:r w:rsidRPr="00E04A67">
              <w:rPr>
                <w:rFonts w:ascii="Times New Roman" w:hAnsi="Times New Roman" w:cs="Times New Roman"/>
                <w:iCs/>
              </w:rPr>
              <w:t>- сотрудниками охраны безопасности;</w:t>
            </w:r>
          </w:p>
          <w:p w14:paraId="5C427D92" w14:textId="77777777" w:rsidR="00E04A67" w:rsidRPr="00E04A67" w:rsidRDefault="00E04A67" w:rsidP="00E53001">
            <w:pPr>
              <w:pStyle w:val="af0"/>
              <w:ind w:left="0"/>
              <w:contextualSpacing w:val="0"/>
              <w:rPr>
                <w:rFonts w:ascii="Times New Roman" w:hAnsi="Times New Roman" w:cs="Times New Roman"/>
                <w:iCs/>
              </w:rPr>
            </w:pPr>
            <w:r w:rsidRPr="00E04A67">
              <w:rPr>
                <w:rFonts w:ascii="Times New Roman" w:hAnsi="Times New Roman" w:cs="Times New Roman"/>
                <w:iCs/>
              </w:rPr>
              <w:t>- сотрудниками контрольно-распорядительной службы (далее – КРС).</w:t>
            </w:r>
          </w:p>
          <w:p w14:paraId="7DD826CC" w14:textId="77777777" w:rsidR="00E04A67" w:rsidRPr="00E04A67" w:rsidRDefault="00E04A67" w:rsidP="00E53001">
            <w:pPr>
              <w:pStyle w:val="af0"/>
              <w:ind w:left="0"/>
              <w:contextualSpacing w:val="0"/>
              <w:rPr>
                <w:rFonts w:ascii="Times New Roman" w:hAnsi="Times New Roman" w:cs="Times New Roman"/>
                <w:iCs/>
              </w:rPr>
            </w:pPr>
          </w:p>
          <w:p w14:paraId="68555B5D" w14:textId="77777777" w:rsidR="00E04A67" w:rsidRPr="00E04A67" w:rsidRDefault="00E04A67" w:rsidP="00E53001">
            <w:pPr>
              <w:pStyle w:val="af0"/>
              <w:ind w:left="0"/>
              <w:contextualSpacing w:val="0"/>
              <w:rPr>
                <w:rFonts w:ascii="Times New Roman" w:hAnsi="Times New Roman" w:cs="Times New Roman"/>
                <w:iCs/>
              </w:rPr>
            </w:pPr>
            <w:r w:rsidRPr="00E04A67">
              <w:rPr>
                <w:rFonts w:ascii="Times New Roman" w:hAnsi="Times New Roman" w:cs="Times New Roman"/>
                <w:iCs/>
              </w:rPr>
              <w:t>Сотрудники охраны безопасности: не менее 65 (шестидесяти пяти) человек.</w:t>
            </w:r>
          </w:p>
          <w:p w14:paraId="2D9EF759" w14:textId="77777777" w:rsidR="00E04A67" w:rsidRPr="00E04A67" w:rsidRDefault="00E04A67" w:rsidP="00E53001">
            <w:pPr>
              <w:pStyle w:val="af0"/>
              <w:ind w:left="0"/>
              <w:contextualSpacing w:val="0"/>
              <w:rPr>
                <w:rFonts w:ascii="Times New Roman" w:hAnsi="Times New Roman" w:cs="Times New Roman"/>
                <w:iCs/>
              </w:rPr>
            </w:pPr>
            <w:r w:rsidRPr="00E04A67">
              <w:rPr>
                <w:rFonts w:ascii="Times New Roman" w:hAnsi="Times New Roman" w:cs="Times New Roman"/>
                <w:iCs/>
              </w:rPr>
              <w:t>Расположение сотрудников охраны безопасности должно быть организовано согласно схеме, предоставляемой Заказчику за 3 (три) дня до мероприятия.</w:t>
            </w:r>
            <w:r w:rsidRPr="00E04A67">
              <w:rPr>
                <w:rFonts w:ascii="Times New Roman" w:hAnsi="Times New Roman" w:cs="Times New Roman"/>
                <w:iCs/>
              </w:rPr>
              <w:br/>
              <w:t xml:space="preserve"> </w:t>
            </w:r>
            <w:r w:rsidRPr="00E04A67">
              <w:rPr>
                <w:rFonts w:ascii="Times New Roman" w:hAnsi="Times New Roman" w:cs="Times New Roman"/>
                <w:iCs/>
              </w:rPr>
              <w:br/>
              <w:t>Сотрудники КРС:</w:t>
            </w:r>
          </w:p>
          <w:tbl>
            <w:tblPr>
              <w:tblStyle w:val="ae"/>
              <w:tblW w:w="5000" w:type="pct"/>
              <w:tblLook w:val="04A0" w:firstRow="1" w:lastRow="0" w:firstColumn="1" w:lastColumn="0" w:noHBand="0" w:noVBand="1"/>
            </w:tblPr>
            <w:tblGrid>
              <w:gridCol w:w="1271"/>
              <w:gridCol w:w="2274"/>
              <w:gridCol w:w="5736"/>
              <w:gridCol w:w="1566"/>
            </w:tblGrid>
            <w:tr w:rsidR="00E04A67" w:rsidRPr="00E04A67" w14:paraId="110728C6" w14:textId="77777777" w:rsidTr="00E53001">
              <w:trPr>
                <w:tblHeader/>
              </w:trPr>
              <w:tc>
                <w:tcPr>
                  <w:tcW w:w="586" w:type="pct"/>
                  <w:vAlign w:val="center"/>
                </w:tcPr>
                <w:p w14:paraId="4683CEC6" w14:textId="77777777" w:rsidR="00E04A67" w:rsidRPr="00E04A67" w:rsidRDefault="00E04A67" w:rsidP="00E53001">
                  <w:pPr>
                    <w:pStyle w:val="af0"/>
                    <w:ind w:left="0"/>
                    <w:contextualSpacing w:val="0"/>
                    <w:jc w:val="center"/>
                    <w:rPr>
                      <w:rFonts w:ascii="Times New Roman" w:hAnsi="Times New Roman" w:cs="Times New Roman"/>
                      <w:b/>
                      <w:bCs/>
                    </w:rPr>
                  </w:pPr>
                  <w:r w:rsidRPr="00E04A67">
                    <w:rPr>
                      <w:rFonts w:ascii="Times New Roman" w:hAnsi="Times New Roman" w:cs="Times New Roman"/>
                      <w:b/>
                      <w:bCs/>
                    </w:rPr>
                    <w:t>№</w:t>
                  </w:r>
                </w:p>
              </w:tc>
              <w:tc>
                <w:tcPr>
                  <w:tcW w:w="1048" w:type="pct"/>
                  <w:vAlign w:val="center"/>
                </w:tcPr>
                <w:p w14:paraId="49A059AC" w14:textId="77777777" w:rsidR="00E04A67" w:rsidRPr="00E04A67" w:rsidRDefault="00E04A67" w:rsidP="00E53001">
                  <w:pPr>
                    <w:pStyle w:val="af0"/>
                    <w:ind w:left="0"/>
                    <w:contextualSpacing w:val="0"/>
                    <w:jc w:val="center"/>
                    <w:rPr>
                      <w:rFonts w:ascii="Times New Roman" w:hAnsi="Times New Roman" w:cs="Times New Roman"/>
                      <w:b/>
                      <w:bCs/>
                    </w:rPr>
                  </w:pPr>
                  <w:r w:rsidRPr="00E04A67">
                    <w:rPr>
                      <w:rFonts w:ascii="Times New Roman" w:hAnsi="Times New Roman" w:cs="Times New Roman"/>
                      <w:b/>
                      <w:bCs/>
                    </w:rPr>
                    <w:t>Наименование специалиста</w:t>
                  </w:r>
                </w:p>
              </w:tc>
              <w:tc>
                <w:tcPr>
                  <w:tcW w:w="2643" w:type="pct"/>
                  <w:vAlign w:val="center"/>
                </w:tcPr>
                <w:p w14:paraId="279CE9DC" w14:textId="77777777" w:rsidR="00E04A67" w:rsidRPr="00E04A67" w:rsidRDefault="00E04A67" w:rsidP="00E53001">
                  <w:pPr>
                    <w:pStyle w:val="af0"/>
                    <w:ind w:left="0"/>
                    <w:contextualSpacing w:val="0"/>
                    <w:jc w:val="center"/>
                    <w:rPr>
                      <w:rFonts w:ascii="Times New Roman" w:hAnsi="Times New Roman" w:cs="Times New Roman"/>
                      <w:b/>
                      <w:bCs/>
                    </w:rPr>
                  </w:pPr>
                  <w:r w:rsidRPr="00E04A67">
                    <w:rPr>
                      <w:rFonts w:ascii="Times New Roman" w:hAnsi="Times New Roman" w:cs="Times New Roman"/>
                      <w:b/>
                      <w:bCs/>
                    </w:rPr>
                    <w:t>Оказываемые услуги</w:t>
                  </w:r>
                </w:p>
              </w:tc>
              <w:tc>
                <w:tcPr>
                  <w:tcW w:w="722" w:type="pct"/>
                </w:tcPr>
                <w:p w14:paraId="49C4769C" w14:textId="77777777" w:rsidR="00E04A67" w:rsidRPr="00E04A67" w:rsidRDefault="00E04A67" w:rsidP="00E53001">
                  <w:pPr>
                    <w:pStyle w:val="af0"/>
                    <w:ind w:left="0"/>
                    <w:contextualSpacing w:val="0"/>
                    <w:jc w:val="center"/>
                    <w:rPr>
                      <w:rFonts w:ascii="Times New Roman" w:hAnsi="Times New Roman" w:cs="Times New Roman"/>
                      <w:b/>
                      <w:bCs/>
                    </w:rPr>
                  </w:pPr>
                  <w:r w:rsidRPr="00E04A67">
                    <w:rPr>
                      <w:rFonts w:ascii="Times New Roman" w:hAnsi="Times New Roman" w:cs="Times New Roman"/>
                      <w:b/>
                      <w:bCs/>
                    </w:rPr>
                    <w:t>Кол-во</w:t>
                  </w:r>
                </w:p>
              </w:tc>
            </w:tr>
            <w:tr w:rsidR="00E04A67" w:rsidRPr="00E04A67" w14:paraId="21A690FB" w14:textId="77777777" w:rsidTr="00E53001">
              <w:trPr>
                <w:tblHeader/>
              </w:trPr>
              <w:tc>
                <w:tcPr>
                  <w:tcW w:w="586" w:type="pct"/>
                  <w:vAlign w:val="center"/>
                </w:tcPr>
                <w:p w14:paraId="5AB3EF32" w14:textId="77777777" w:rsidR="00E04A67" w:rsidRPr="00E04A67" w:rsidRDefault="00E04A67" w:rsidP="00E53001">
                  <w:pPr>
                    <w:pStyle w:val="af0"/>
                    <w:ind w:left="0"/>
                    <w:contextualSpacing w:val="0"/>
                    <w:jc w:val="center"/>
                    <w:rPr>
                      <w:rFonts w:ascii="Times New Roman" w:hAnsi="Times New Roman" w:cs="Times New Roman"/>
                      <w:b/>
                      <w:bCs/>
                    </w:rPr>
                  </w:pPr>
                  <w:r w:rsidRPr="00E04A67">
                    <w:rPr>
                      <w:rFonts w:ascii="Times New Roman" w:hAnsi="Times New Roman" w:cs="Times New Roman"/>
                      <w:b/>
                      <w:bCs/>
                    </w:rPr>
                    <w:t>1</w:t>
                  </w:r>
                </w:p>
              </w:tc>
              <w:tc>
                <w:tcPr>
                  <w:tcW w:w="1048" w:type="pct"/>
                  <w:vAlign w:val="center"/>
                </w:tcPr>
                <w:p w14:paraId="43EC4501" w14:textId="77777777" w:rsidR="00E04A67" w:rsidRPr="00E04A67" w:rsidRDefault="00E04A67" w:rsidP="00E53001">
                  <w:pPr>
                    <w:pStyle w:val="af0"/>
                    <w:ind w:left="0"/>
                    <w:contextualSpacing w:val="0"/>
                    <w:jc w:val="center"/>
                    <w:rPr>
                      <w:rFonts w:ascii="Times New Roman" w:hAnsi="Times New Roman" w:cs="Times New Roman"/>
                      <w:b/>
                      <w:bCs/>
                    </w:rPr>
                  </w:pPr>
                  <w:r w:rsidRPr="00E04A67">
                    <w:rPr>
                      <w:rFonts w:ascii="Times New Roman" w:hAnsi="Times New Roman" w:cs="Times New Roman"/>
                      <w:b/>
                      <w:bCs/>
                    </w:rPr>
                    <w:t>2</w:t>
                  </w:r>
                </w:p>
              </w:tc>
              <w:tc>
                <w:tcPr>
                  <w:tcW w:w="2643" w:type="pct"/>
                  <w:vAlign w:val="center"/>
                </w:tcPr>
                <w:p w14:paraId="5A200A28" w14:textId="77777777" w:rsidR="00E04A67" w:rsidRPr="00E04A67" w:rsidRDefault="00E04A67" w:rsidP="00E53001">
                  <w:pPr>
                    <w:pStyle w:val="af0"/>
                    <w:ind w:left="0"/>
                    <w:contextualSpacing w:val="0"/>
                    <w:jc w:val="center"/>
                    <w:rPr>
                      <w:rFonts w:ascii="Times New Roman" w:hAnsi="Times New Roman" w:cs="Times New Roman"/>
                      <w:b/>
                      <w:bCs/>
                    </w:rPr>
                  </w:pPr>
                  <w:r w:rsidRPr="00E04A67">
                    <w:rPr>
                      <w:rFonts w:ascii="Times New Roman" w:hAnsi="Times New Roman" w:cs="Times New Roman"/>
                      <w:b/>
                      <w:bCs/>
                    </w:rPr>
                    <w:t>3</w:t>
                  </w:r>
                </w:p>
              </w:tc>
              <w:tc>
                <w:tcPr>
                  <w:tcW w:w="722" w:type="pct"/>
                </w:tcPr>
                <w:p w14:paraId="1A3295B9" w14:textId="77777777" w:rsidR="00E04A67" w:rsidRPr="00E04A67" w:rsidRDefault="00E04A67" w:rsidP="00E53001">
                  <w:pPr>
                    <w:pStyle w:val="af0"/>
                    <w:ind w:left="0"/>
                    <w:contextualSpacing w:val="0"/>
                    <w:jc w:val="center"/>
                    <w:rPr>
                      <w:rFonts w:ascii="Times New Roman" w:hAnsi="Times New Roman" w:cs="Times New Roman"/>
                      <w:b/>
                      <w:bCs/>
                    </w:rPr>
                  </w:pPr>
                  <w:r w:rsidRPr="00E04A67">
                    <w:rPr>
                      <w:rFonts w:ascii="Times New Roman" w:hAnsi="Times New Roman" w:cs="Times New Roman"/>
                      <w:b/>
                      <w:bCs/>
                    </w:rPr>
                    <w:t>4</w:t>
                  </w:r>
                </w:p>
              </w:tc>
            </w:tr>
            <w:tr w:rsidR="00E04A67" w:rsidRPr="00E04A67" w14:paraId="167372F2" w14:textId="77777777" w:rsidTr="00E53001">
              <w:tc>
                <w:tcPr>
                  <w:tcW w:w="586" w:type="pct"/>
                  <w:vAlign w:val="center"/>
                </w:tcPr>
                <w:p w14:paraId="0E14BE8F"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color w:val="000000"/>
                    </w:rPr>
                    <w:t>1</w:t>
                  </w:r>
                </w:p>
              </w:tc>
              <w:tc>
                <w:tcPr>
                  <w:tcW w:w="1048" w:type="pct"/>
                  <w:vAlign w:val="center"/>
                </w:tcPr>
                <w:p w14:paraId="4CDF3177"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color w:val="000000"/>
                    </w:rPr>
                    <w:t>Координатор контролеров</w:t>
                  </w:r>
                </w:p>
              </w:tc>
              <w:tc>
                <w:tcPr>
                  <w:tcW w:w="2643" w:type="pct"/>
                  <w:vAlign w:val="bottom"/>
                </w:tcPr>
                <w:p w14:paraId="297980F1" w14:textId="77777777" w:rsidR="00E04A67" w:rsidRPr="00E04A67" w:rsidRDefault="00E04A67" w:rsidP="00E53001">
                  <w:pPr>
                    <w:pStyle w:val="af0"/>
                    <w:ind w:left="0"/>
                    <w:contextualSpacing w:val="0"/>
                    <w:rPr>
                      <w:rFonts w:ascii="Times New Roman" w:hAnsi="Times New Roman" w:cs="Times New Roman"/>
                      <w:color w:val="000000"/>
                    </w:rPr>
                  </w:pPr>
                  <w:r w:rsidRPr="00E04A67">
                    <w:rPr>
                      <w:rFonts w:ascii="Times New Roman" w:hAnsi="Times New Roman" w:cs="Times New Roman"/>
                      <w:color w:val="000000"/>
                    </w:rPr>
                    <w:t>Контроль своевременного прибытия и нахождения на Объекте заблаговременно до начала Мероприятия (согласно графику работы Объекта) всех контролеров-</w:t>
                  </w:r>
                  <w:r w:rsidRPr="00E04A67">
                    <w:rPr>
                      <w:rFonts w:ascii="Times New Roman" w:hAnsi="Times New Roman" w:cs="Times New Roman"/>
                      <w:color w:val="000000"/>
                    </w:rPr>
                    <w:lastRenderedPageBreak/>
                    <w:t>администраторов;</w:t>
                  </w:r>
                </w:p>
                <w:p w14:paraId="355467CE" w14:textId="77777777" w:rsidR="00E04A67" w:rsidRPr="00E04A67" w:rsidRDefault="00E04A67" w:rsidP="00E53001">
                  <w:pPr>
                    <w:pStyle w:val="af0"/>
                    <w:ind w:left="0"/>
                    <w:contextualSpacing w:val="0"/>
                    <w:rPr>
                      <w:rFonts w:ascii="Times New Roman" w:hAnsi="Times New Roman" w:cs="Times New Roman"/>
                      <w:color w:val="000000"/>
                    </w:rPr>
                  </w:pPr>
                  <w:r w:rsidRPr="00E04A67">
                    <w:rPr>
                      <w:rFonts w:ascii="Times New Roman" w:hAnsi="Times New Roman" w:cs="Times New Roman"/>
                      <w:color w:val="000000"/>
                    </w:rPr>
                    <w:t>- составление графика смен, схем расстановки контролеров-администраторов по согласованию с Заказчиком;</w:t>
                  </w:r>
                </w:p>
                <w:p w14:paraId="021F23E7" w14:textId="77777777" w:rsidR="00E04A67" w:rsidRPr="00E04A67" w:rsidRDefault="00E04A67" w:rsidP="00E53001">
                  <w:pPr>
                    <w:pStyle w:val="af0"/>
                    <w:ind w:left="0"/>
                    <w:contextualSpacing w:val="0"/>
                    <w:rPr>
                      <w:rFonts w:ascii="Times New Roman" w:hAnsi="Times New Roman" w:cs="Times New Roman"/>
                      <w:color w:val="000000"/>
                    </w:rPr>
                  </w:pPr>
                  <w:r w:rsidRPr="00E04A67">
                    <w:rPr>
                      <w:rFonts w:ascii="Times New Roman" w:hAnsi="Times New Roman" w:cs="Times New Roman"/>
                      <w:color w:val="000000"/>
                    </w:rPr>
                    <w:t xml:space="preserve">- контроль проверки разрешительных документов (билеты, браслеты, </w:t>
                  </w:r>
                  <w:proofErr w:type="spellStart"/>
                  <w:r w:rsidRPr="00E04A67">
                    <w:rPr>
                      <w:rFonts w:ascii="Times New Roman" w:hAnsi="Times New Roman" w:cs="Times New Roman"/>
                      <w:color w:val="000000"/>
                    </w:rPr>
                    <w:t>бейджи</w:t>
                  </w:r>
                  <w:proofErr w:type="spellEnd"/>
                  <w:r w:rsidRPr="00E04A67">
                    <w:rPr>
                      <w:rFonts w:ascii="Times New Roman" w:hAnsi="Times New Roman" w:cs="Times New Roman"/>
                      <w:color w:val="000000"/>
                    </w:rPr>
                    <w:t>) при входе на Объект и запуск посетителей к месту проведения Мероприятий и их размещения на трибунах (при наличии) Объекта согласно разрешительным документам (билетам, абонементам или приглашениям), представителей СМИ – по соответствующим видам аккредитаций;</w:t>
                  </w:r>
                </w:p>
                <w:p w14:paraId="7FB11521" w14:textId="77777777" w:rsidR="00E04A67" w:rsidRPr="00E04A67" w:rsidRDefault="00E04A67" w:rsidP="00E53001">
                  <w:pPr>
                    <w:pStyle w:val="af0"/>
                    <w:ind w:left="0"/>
                    <w:contextualSpacing w:val="0"/>
                    <w:rPr>
                      <w:rFonts w:ascii="Times New Roman" w:hAnsi="Times New Roman" w:cs="Times New Roman"/>
                      <w:color w:val="000000"/>
                    </w:rPr>
                  </w:pPr>
                  <w:r w:rsidRPr="00E04A67">
                    <w:rPr>
                      <w:rFonts w:ascii="Times New Roman" w:hAnsi="Times New Roman" w:cs="Times New Roman"/>
                      <w:color w:val="000000"/>
                    </w:rPr>
                    <w:t>- координация организация проезда автотранспорта на территорию Объекта и его размещение на выделенных парковочных местах в день проведения Мероприятия по автомобильным пропускам, билетам;</w:t>
                  </w:r>
                </w:p>
                <w:p w14:paraId="47848661" w14:textId="77777777" w:rsidR="00E04A67" w:rsidRPr="00E04A67" w:rsidRDefault="00E04A67" w:rsidP="00E53001">
                  <w:pPr>
                    <w:pStyle w:val="af0"/>
                    <w:ind w:left="0"/>
                    <w:contextualSpacing w:val="0"/>
                    <w:rPr>
                      <w:rFonts w:ascii="Times New Roman" w:hAnsi="Times New Roman" w:cs="Times New Roman"/>
                      <w:color w:val="000000"/>
                    </w:rPr>
                  </w:pPr>
                  <w:r w:rsidRPr="00E04A67">
                    <w:rPr>
                      <w:rFonts w:ascii="Times New Roman" w:hAnsi="Times New Roman" w:cs="Times New Roman"/>
                      <w:color w:val="000000"/>
                    </w:rPr>
                    <w:t xml:space="preserve">- </w:t>
                  </w:r>
                  <w:proofErr w:type="gramStart"/>
                  <w:r w:rsidRPr="00E04A67">
                    <w:rPr>
                      <w:rFonts w:ascii="Times New Roman" w:hAnsi="Times New Roman" w:cs="Times New Roman"/>
                      <w:color w:val="000000"/>
                    </w:rPr>
                    <w:t>контроль за</w:t>
                  </w:r>
                  <w:proofErr w:type="gramEnd"/>
                  <w:r w:rsidRPr="00E04A67">
                    <w:rPr>
                      <w:rFonts w:ascii="Times New Roman" w:hAnsi="Times New Roman" w:cs="Times New Roman"/>
                      <w:color w:val="000000"/>
                    </w:rPr>
                    <w:t xml:space="preserve"> доступом посетителей в места проведения Мероприятий, а также контроль доступа посетителей на территории закрытые для свободного посещения (в соответствии со схемой проведения Мероприятия и/или по распоряжению Заказчика). Ограничивать проход зрителей в зоны, которые определены Заказчиком в соответствии с правилами обеспечения безопасности при проведении Мероприятия;</w:t>
                  </w:r>
                </w:p>
                <w:p w14:paraId="42241DAA" w14:textId="77777777" w:rsidR="00E04A67" w:rsidRPr="00E04A67" w:rsidRDefault="00E04A67" w:rsidP="00E53001">
                  <w:pPr>
                    <w:pStyle w:val="af0"/>
                    <w:ind w:left="0"/>
                    <w:contextualSpacing w:val="0"/>
                    <w:rPr>
                      <w:rFonts w:ascii="Times New Roman" w:hAnsi="Times New Roman" w:cs="Times New Roman"/>
                      <w:color w:val="000000"/>
                    </w:rPr>
                  </w:pPr>
                  <w:r w:rsidRPr="00E04A67">
                    <w:rPr>
                      <w:rFonts w:ascii="Times New Roman" w:hAnsi="Times New Roman" w:cs="Times New Roman"/>
                      <w:color w:val="000000"/>
                    </w:rPr>
                    <w:t xml:space="preserve">- информирования зрителей о дополнительных услугах, которые им могут оказываться на Объекте. </w:t>
                  </w:r>
                  <w:r w:rsidRPr="00E04A67">
                    <w:rPr>
                      <w:rFonts w:ascii="Times New Roman" w:hAnsi="Times New Roman" w:cs="Times New Roman"/>
                      <w:color w:val="000000"/>
                    </w:rPr>
                    <w:lastRenderedPageBreak/>
                    <w:t xml:space="preserve">Информировать посетителей об услугах, которые им могут оказываться в месте проведения Мероприятия, мест расположения туалетов, информационного центра, кинотеатра, ресторана и </w:t>
                  </w:r>
                  <w:proofErr w:type="spellStart"/>
                  <w:r w:rsidRPr="00E04A67">
                    <w:rPr>
                      <w:rFonts w:ascii="Times New Roman" w:hAnsi="Times New Roman" w:cs="Times New Roman"/>
                      <w:color w:val="000000"/>
                    </w:rPr>
                    <w:t>фудкортов</w:t>
                  </w:r>
                  <w:proofErr w:type="spellEnd"/>
                  <w:r w:rsidRPr="00E04A67">
                    <w:rPr>
                      <w:rFonts w:ascii="Times New Roman" w:hAnsi="Times New Roman" w:cs="Times New Roman"/>
                      <w:color w:val="000000"/>
                    </w:rPr>
                    <w:t>, а также направлять посетителей для решения вопросов в информационный центр</w:t>
                  </w:r>
                </w:p>
                <w:p w14:paraId="7E92E835" w14:textId="77777777" w:rsidR="00E04A67" w:rsidRPr="00E04A67" w:rsidRDefault="00E04A67" w:rsidP="00E53001">
                  <w:pPr>
                    <w:pStyle w:val="af0"/>
                    <w:ind w:left="0"/>
                    <w:contextualSpacing w:val="0"/>
                    <w:rPr>
                      <w:rFonts w:ascii="Times New Roman" w:hAnsi="Times New Roman" w:cs="Times New Roman"/>
                      <w:color w:val="000000"/>
                    </w:rPr>
                  </w:pPr>
                  <w:r w:rsidRPr="00E04A67">
                    <w:rPr>
                      <w:rFonts w:ascii="Times New Roman" w:hAnsi="Times New Roman" w:cs="Times New Roman"/>
                      <w:color w:val="000000"/>
                    </w:rPr>
                    <w:t>- информирования зрителей о необходимости соблюдения правил поведения зрителей при проведении Мероприятия и осуществления соответствующего контроля;</w:t>
                  </w:r>
                </w:p>
                <w:p w14:paraId="64E33735" w14:textId="77777777" w:rsidR="00E04A67" w:rsidRPr="00E04A67" w:rsidRDefault="00E04A67" w:rsidP="00E53001">
                  <w:pPr>
                    <w:pStyle w:val="af0"/>
                    <w:ind w:left="0"/>
                    <w:contextualSpacing w:val="0"/>
                    <w:rPr>
                      <w:rFonts w:ascii="Times New Roman" w:hAnsi="Times New Roman" w:cs="Times New Roman"/>
                      <w:color w:val="000000"/>
                    </w:rPr>
                  </w:pPr>
                  <w:r w:rsidRPr="00E04A67">
                    <w:rPr>
                      <w:rFonts w:ascii="Times New Roman" w:hAnsi="Times New Roman" w:cs="Times New Roman"/>
                      <w:color w:val="000000"/>
                    </w:rPr>
                    <w:t>- информирования Заказчика о фактах нарушения общественного порядка и общественной безопасности, о фактах причинения вреда жизни или здоровью зрителей, имуществу зрителей или Объекту, а также о несчастных случаях, которые произошли в ходе проведения Мероприятия;</w:t>
                  </w:r>
                </w:p>
                <w:p w14:paraId="7BC9D321" w14:textId="77777777" w:rsidR="00E04A67" w:rsidRPr="00E04A67" w:rsidRDefault="00E04A67" w:rsidP="00E53001">
                  <w:pPr>
                    <w:pStyle w:val="af0"/>
                    <w:ind w:left="0"/>
                    <w:contextualSpacing w:val="0"/>
                    <w:rPr>
                      <w:rFonts w:ascii="Times New Roman" w:hAnsi="Times New Roman" w:cs="Times New Roman"/>
                      <w:color w:val="000000"/>
                    </w:rPr>
                  </w:pPr>
                  <w:r w:rsidRPr="00E04A67">
                    <w:rPr>
                      <w:rFonts w:ascii="Times New Roman" w:hAnsi="Times New Roman" w:cs="Times New Roman"/>
                      <w:color w:val="000000"/>
                    </w:rPr>
                    <w:t>- информирования зрителей о порядке действий в случае угрозы возникновения или при возникновении чрезвычайной ситуации и при эвакуации зрителей;</w:t>
                  </w:r>
                </w:p>
                <w:p w14:paraId="08B581E4" w14:textId="77777777" w:rsidR="00E04A67" w:rsidRPr="00E04A67" w:rsidRDefault="00E04A67" w:rsidP="00E53001">
                  <w:pPr>
                    <w:pStyle w:val="af0"/>
                    <w:ind w:left="0"/>
                    <w:contextualSpacing w:val="0"/>
                    <w:rPr>
                      <w:rFonts w:ascii="Times New Roman" w:hAnsi="Times New Roman" w:cs="Times New Roman"/>
                      <w:color w:val="000000"/>
                    </w:rPr>
                  </w:pPr>
                  <w:r w:rsidRPr="00E04A67">
                    <w:rPr>
                      <w:rFonts w:ascii="Times New Roman" w:hAnsi="Times New Roman" w:cs="Times New Roman"/>
                      <w:color w:val="000000"/>
                    </w:rPr>
                    <w:t>- эвакуации зрителей в случае угрозы возникновения или при возникновении чрезвычайной ситуации.</w:t>
                  </w:r>
                </w:p>
                <w:p w14:paraId="3644C6B2" w14:textId="77777777" w:rsidR="00E04A67" w:rsidRPr="00E04A67" w:rsidRDefault="00E04A67" w:rsidP="00E53001">
                  <w:pPr>
                    <w:pStyle w:val="af0"/>
                    <w:ind w:left="0"/>
                    <w:contextualSpacing w:val="0"/>
                    <w:rPr>
                      <w:rFonts w:ascii="Times New Roman" w:hAnsi="Times New Roman" w:cs="Times New Roman"/>
                      <w:color w:val="000000"/>
                    </w:rPr>
                  </w:pPr>
                  <w:r w:rsidRPr="00E04A67">
                    <w:rPr>
                      <w:rFonts w:ascii="Times New Roman" w:hAnsi="Times New Roman" w:cs="Times New Roman"/>
                      <w:color w:val="000000"/>
                    </w:rPr>
                    <w:t xml:space="preserve"> - Консультирование Заказчика по вопросам создания комфортных и безопасных условий для участников и зрителей при проведении Мероприятий; - составление отчето</w:t>
                  </w:r>
                  <w:proofErr w:type="gramStart"/>
                  <w:r w:rsidRPr="00E04A67">
                    <w:rPr>
                      <w:rFonts w:ascii="Times New Roman" w:hAnsi="Times New Roman" w:cs="Times New Roman"/>
                      <w:color w:val="000000"/>
                    </w:rPr>
                    <w:t>в(</w:t>
                  </w:r>
                  <w:proofErr w:type="gramEnd"/>
                  <w:r w:rsidRPr="00E04A67">
                    <w:rPr>
                      <w:rFonts w:ascii="Times New Roman" w:hAnsi="Times New Roman" w:cs="Times New Roman"/>
                      <w:color w:val="000000"/>
                    </w:rPr>
                    <w:t>фотоотчетов)</w:t>
                  </w:r>
                </w:p>
                <w:p w14:paraId="07875D5B"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color w:val="000000"/>
                    </w:rPr>
                    <w:lastRenderedPageBreak/>
                    <w:t>- взаимодействие со службой охраны и режима Объекта.</w:t>
                  </w:r>
                </w:p>
              </w:tc>
              <w:tc>
                <w:tcPr>
                  <w:tcW w:w="722" w:type="pct"/>
                  <w:vAlign w:val="center"/>
                </w:tcPr>
                <w:p w14:paraId="6F15127F"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lastRenderedPageBreak/>
                    <w:t>Не менее 1 (одного) человека</w:t>
                  </w:r>
                </w:p>
              </w:tc>
            </w:tr>
            <w:tr w:rsidR="00E04A67" w:rsidRPr="00E04A67" w14:paraId="258EA64E" w14:textId="77777777" w:rsidTr="00E53001">
              <w:tc>
                <w:tcPr>
                  <w:tcW w:w="586" w:type="pct"/>
                  <w:vAlign w:val="center"/>
                </w:tcPr>
                <w:p w14:paraId="660D7B76"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lastRenderedPageBreak/>
                    <w:t>2</w:t>
                  </w:r>
                </w:p>
              </w:tc>
              <w:tc>
                <w:tcPr>
                  <w:tcW w:w="1048" w:type="pct"/>
                  <w:vAlign w:val="center"/>
                </w:tcPr>
                <w:p w14:paraId="2E465DFF" w14:textId="77777777" w:rsidR="00E04A67" w:rsidRPr="00E04A67" w:rsidRDefault="00E04A67" w:rsidP="00E53001">
                  <w:pPr>
                    <w:pStyle w:val="af0"/>
                    <w:ind w:left="0"/>
                    <w:contextualSpacing w:val="0"/>
                    <w:rPr>
                      <w:rFonts w:ascii="Times New Roman" w:hAnsi="Times New Roman" w:cs="Times New Roman"/>
                    </w:rPr>
                  </w:pPr>
                  <w:proofErr w:type="gramStart"/>
                  <w:r w:rsidRPr="00E04A67">
                    <w:rPr>
                      <w:rFonts w:ascii="Times New Roman" w:hAnsi="Times New Roman" w:cs="Times New Roman"/>
                    </w:rPr>
                    <w:t>Старший</w:t>
                  </w:r>
                  <w:proofErr w:type="gramEnd"/>
                  <w:r w:rsidRPr="00E04A67">
                    <w:rPr>
                      <w:rFonts w:ascii="Times New Roman" w:hAnsi="Times New Roman" w:cs="Times New Roman"/>
                    </w:rPr>
                    <w:t xml:space="preserve"> смены контролеров</w:t>
                  </w:r>
                </w:p>
              </w:tc>
              <w:tc>
                <w:tcPr>
                  <w:tcW w:w="2643" w:type="pct"/>
                  <w:vAlign w:val="center"/>
                </w:tcPr>
                <w:p w14:paraId="5C90CA57"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Организация проверки разрешительных документов при входе на Объект и запуска зрителей к месту проведения Мероприятия и их размещения на трибунах Объекта согласно разрешительным документам (билетам, абонементам или приглашениям), представителей СМИ – по соответствующим видам аккредитаций;</w:t>
                  </w:r>
                </w:p>
                <w:p w14:paraId="39AF491E"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оказания помощи зрителям в занятии мест, согласно разрешительным документам (билетам или приглашениям);</w:t>
                  </w:r>
                </w:p>
                <w:p w14:paraId="1494D1C0"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проезда автотранспорта на территорию Объекта и его размещения на выделенных парковочных местах в день проведения Мероприятия по автомобильным пропускам;</w:t>
                  </w:r>
                </w:p>
                <w:p w14:paraId="2C3F8207"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xml:space="preserve">- </w:t>
                  </w:r>
                  <w:proofErr w:type="gramStart"/>
                  <w:r w:rsidRPr="00E04A67">
                    <w:rPr>
                      <w:rFonts w:ascii="Times New Roman" w:hAnsi="Times New Roman" w:cs="Times New Roman"/>
                    </w:rPr>
                    <w:t>контроля за</w:t>
                  </w:r>
                  <w:proofErr w:type="gramEnd"/>
                  <w:r w:rsidRPr="00E04A67">
                    <w:rPr>
                      <w:rFonts w:ascii="Times New Roman" w:hAnsi="Times New Roman" w:cs="Times New Roman"/>
                    </w:rPr>
                    <w:t xml:space="preserve"> доступом зрителей на Объект, их размещением и перемещениями;</w:t>
                  </w:r>
                </w:p>
                <w:p w14:paraId="1B6C00C4"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ограничения прохода зрителей в зоны, которые определены Заказчиком в соответствии с правилами обеспечения безопасности при проведении Мероприятия;</w:t>
                  </w:r>
                </w:p>
                <w:p w14:paraId="196617DA"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информирования зрителей о дополнительных услугах, которые им могут оказываться на Объекте;</w:t>
                  </w:r>
                </w:p>
                <w:p w14:paraId="7CADC5F5"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информирования зрителей о необходимости соблюдения правил поведения зрителей при проведении Мероприятия и осуществления соответствующего контроля;</w:t>
                  </w:r>
                </w:p>
                <w:p w14:paraId="319037F3"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lastRenderedPageBreak/>
                    <w:t>- информирования координационного органа о фактах нарушения общественного порядка и общественной безопасности, о фактах причинения вреда жизни или здоровью зрителей, имуществу зрителей или Объекту, а также о несчастных случаях, которые произошли в ходе проведения Мероприятия;</w:t>
                  </w:r>
                </w:p>
                <w:p w14:paraId="04BF2725"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информирования зрителей о порядке действий в случае угрозы возникновения или при возникновении чрезвычайной ситуации и при эвакуации зрителей;</w:t>
                  </w:r>
                </w:p>
                <w:p w14:paraId="344D5CF5"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эвакуации зрителей в случае угрозы возникновения или при возникновении чрезвычайной ситуации.</w:t>
                  </w:r>
                </w:p>
              </w:tc>
              <w:tc>
                <w:tcPr>
                  <w:tcW w:w="722" w:type="pct"/>
                </w:tcPr>
                <w:p w14:paraId="16F3E46B"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lastRenderedPageBreak/>
                    <w:t>Не менее 4 (четырех) человек</w:t>
                  </w:r>
                </w:p>
              </w:tc>
            </w:tr>
            <w:tr w:rsidR="00E04A67" w:rsidRPr="00E04A67" w14:paraId="6A46290B" w14:textId="77777777" w:rsidTr="00E53001">
              <w:tc>
                <w:tcPr>
                  <w:tcW w:w="586" w:type="pct"/>
                  <w:vAlign w:val="center"/>
                </w:tcPr>
                <w:p w14:paraId="6C8EB21C"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lastRenderedPageBreak/>
                    <w:t>3</w:t>
                  </w:r>
                </w:p>
              </w:tc>
              <w:tc>
                <w:tcPr>
                  <w:tcW w:w="1048" w:type="pct"/>
                  <w:vAlign w:val="center"/>
                </w:tcPr>
                <w:p w14:paraId="3953C9B8"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Контролер</w:t>
                  </w:r>
                </w:p>
              </w:tc>
              <w:tc>
                <w:tcPr>
                  <w:tcW w:w="2643" w:type="pct"/>
                  <w:vAlign w:val="center"/>
                </w:tcPr>
                <w:p w14:paraId="5E6E60E6"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Своевременное прибытие и нахождение на Объекте заблаговременно до начала Мероприятия (согласно графику работы Объекта);</w:t>
                  </w:r>
                </w:p>
                <w:p w14:paraId="4B883537"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xml:space="preserve">- проверка разрешительных документов (билеты, браслеты, </w:t>
                  </w:r>
                  <w:proofErr w:type="spellStart"/>
                  <w:r w:rsidRPr="00E04A67">
                    <w:rPr>
                      <w:rFonts w:ascii="Times New Roman" w:hAnsi="Times New Roman" w:cs="Times New Roman"/>
                    </w:rPr>
                    <w:t>бейджи</w:t>
                  </w:r>
                  <w:proofErr w:type="spellEnd"/>
                  <w:r w:rsidRPr="00E04A67">
                    <w:rPr>
                      <w:rFonts w:ascii="Times New Roman" w:hAnsi="Times New Roman" w:cs="Times New Roman"/>
                    </w:rPr>
                    <w:t>) при входе на Объект и запуск посетителей к месту проведения Мероприятий и их размещения на трибунах (при наличии) Объекта согласно разрешительным документам (билетам, абонементам или приглашениям), представителей СМИ – по соответствующим видам аккредитаций;</w:t>
                  </w:r>
                </w:p>
                <w:p w14:paraId="436E5AC5"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организация проезда автотранспорта на территорию Объекта и его размещение на выделенных парковочных местах в день проведения Мероприятия по автомобильным пропускам, билетам;</w:t>
                  </w:r>
                </w:p>
                <w:p w14:paraId="7B9CFE98"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lastRenderedPageBreak/>
                    <w:t xml:space="preserve">- </w:t>
                  </w:r>
                  <w:proofErr w:type="gramStart"/>
                  <w:r w:rsidRPr="00E04A67">
                    <w:rPr>
                      <w:rFonts w:ascii="Times New Roman" w:hAnsi="Times New Roman" w:cs="Times New Roman"/>
                    </w:rPr>
                    <w:t>контроль за</w:t>
                  </w:r>
                  <w:proofErr w:type="gramEnd"/>
                  <w:r w:rsidRPr="00E04A67">
                    <w:rPr>
                      <w:rFonts w:ascii="Times New Roman" w:hAnsi="Times New Roman" w:cs="Times New Roman"/>
                    </w:rPr>
                    <w:t xml:space="preserve"> доступом посетителей в места проведения Мероприятий, а также контроль доступа посетителей на территории закрытые для свободного посещения (в соответствии со схемой проведения Мероприятия и/или по распоряжению Заказчика). Ограничивать проход зрителей в зоны, которые определены Заказчиком в соответствии с правилами обеспечения безопасности при проведении Мероприятия;</w:t>
                  </w:r>
                </w:p>
                <w:p w14:paraId="50E014EA"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xml:space="preserve">- информирования зрителей о дополнительных услугах, которые им могут оказываться на Объекте. Информировать посетителей об услугах, которые им могут оказываться в месте проведения Мероприятия, мест расположения туалетов, информационного центра, кинотеатра, ресторана и </w:t>
                  </w:r>
                  <w:proofErr w:type="spellStart"/>
                  <w:r w:rsidRPr="00E04A67">
                    <w:rPr>
                      <w:rFonts w:ascii="Times New Roman" w:hAnsi="Times New Roman" w:cs="Times New Roman"/>
                    </w:rPr>
                    <w:t>фудкортов</w:t>
                  </w:r>
                  <w:proofErr w:type="spellEnd"/>
                  <w:r w:rsidRPr="00E04A67">
                    <w:rPr>
                      <w:rFonts w:ascii="Times New Roman" w:hAnsi="Times New Roman" w:cs="Times New Roman"/>
                    </w:rPr>
                    <w:t>, а также направлять посетителей для решения вопросов в информационный центр</w:t>
                  </w:r>
                </w:p>
                <w:p w14:paraId="3F8F2D0D"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информирования зрителей о необходимости соблюдения правил поведения зрителей при проведении Мероприятия и осуществления соответствующего контроля;</w:t>
                  </w:r>
                </w:p>
                <w:p w14:paraId="72C00F9B"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взаимодействие со службой охраны и режима Объекта.</w:t>
                  </w:r>
                </w:p>
              </w:tc>
              <w:tc>
                <w:tcPr>
                  <w:tcW w:w="722" w:type="pct"/>
                </w:tcPr>
                <w:p w14:paraId="4D239CE0"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lastRenderedPageBreak/>
                    <w:t>Не менее 20 (двадцати) человек</w:t>
                  </w:r>
                </w:p>
              </w:tc>
            </w:tr>
          </w:tbl>
          <w:p w14:paraId="20A18BE0" w14:textId="77777777" w:rsidR="00E04A67" w:rsidRPr="00E04A67" w:rsidRDefault="00E04A67" w:rsidP="00E53001">
            <w:pPr>
              <w:pStyle w:val="af0"/>
              <w:ind w:left="0"/>
              <w:contextualSpacing w:val="0"/>
              <w:rPr>
                <w:rFonts w:ascii="Times New Roman" w:hAnsi="Times New Roman" w:cs="Times New Roman"/>
                <w:iCs/>
              </w:rPr>
            </w:pPr>
          </w:p>
        </w:tc>
      </w:tr>
      <w:tr w:rsidR="00E04A67" w:rsidRPr="00E04A67" w14:paraId="5ACEBBC8" w14:textId="77777777" w:rsidTr="00E53001">
        <w:tc>
          <w:tcPr>
            <w:tcW w:w="217" w:type="pct"/>
          </w:tcPr>
          <w:p w14:paraId="72F637EE" w14:textId="77777777" w:rsidR="00E04A67" w:rsidRPr="00E04A67" w:rsidRDefault="00E04A67" w:rsidP="00E04A67">
            <w:pPr>
              <w:pStyle w:val="af0"/>
              <w:numPr>
                <w:ilvl w:val="0"/>
                <w:numId w:val="41"/>
              </w:numPr>
              <w:spacing w:after="0" w:line="240" w:lineRule="auto"/>
              <w:contextualSpacing w:val="0"/>
              <w:jc w:val="both"/>
              <w:rPr>
                <w:rFonts w:ascii="Times New Roman" w:hAnsi="Times New Roman" w:cs="Times New Roman"/>
              </w:rPr>
            </w:pPr>
          </w:p>
        </w:tc>
        <w:tc>
          <w:tcPr>
            <w:tcW w:w="1109" w:type="pct"/>
          </w:tcPr>
          <w:p w14:paraId="6ACC9D92" w14:textId="77777777" w:rsidR="00E04A67" w:rsidRPr="00E04A67" w:rsidRDefault="00E04A67" w:rsidP="00E53001">
            <w:pPr>
              <w:pStyle w:val="TableParagraph"/>
              <w:kinsoku w:val="0"/>
              <w:overflowPunct w:val="0"/>
              <w:jc w:val="both"/>
              <w:rPr>
                <w:iCs/>
              </w:rPr>
            </w:pPr>
            <w:bookmarkStart w:id="52" w:name="_Hlk207398331"/>
            <w:r w:rsidRPr="00E04A67">
              <w:rPr>
                <w:iCs/>
              </w:rPr>
              <w:t>Услуги по организации питания на мероприятии</w:t>
            </w:r>
            <w:bookmarkEnd w:id="52"/>
          </w:p>
        </w:tc>
        <w:tc>
          <w:tcPr>
            <w:tcW w:w="3674" w:type="pct"/>
          </w:tcPr>
          <w:p w14:paraId="46C5CA79" w14:textId="77777777" w:rsidR="00E04A67" w:rsidRPr="00E04A67" w:rsidRDefault="00E04A67" w:rsidP="00E04A67">
            <w:pPr>
              <w:pStyle w:val="af0"/>
              <w:numPr>
                <w:ilvl w:val="1"/>
                <w:numId w:val="41"/>
              </w:numPr>
              <w:spacing w:after="0" w:line="240" w:lineRule="auto"/>
              <w:contextualSpacing w:val="0"/>
              <w:jc w:val="both"/>
              <w:rPr>
                <w:rFonts w:ascii="Times New Roman" w:hAnsi="Times New Roman" w:cs="Times New Roman"/>
                <w:iCs/>
              </w:rPr>
            </w:pPr>
            <w:r w:rsidRPr="00E04A67">
              <w:rPr>
                <w:rFonts w:ascii="Times New Roman" w:hAnsi="Times New Roman" w:cs="Times New Roman"/>
                <w:iCs/>
              </w:rPr>
              <w:t xml:space="preserve">Исполнителем должны быть предоставлены </w:t>
            </w:r>
            <w:proofErr w:type="spellStart"/>
            <w:r w:rsidRPr="00E04A67">
              <w:rPr>
                <w:rFonts w:ascii="Times New Roman" w:hAnsi="Times New Roman" w:cs="Times New Roman"/>
                <w:iCs/>
              </w:rPr>
              <w:t>фудтраки</w:t>
            </w:r>
            <w:proofErr w:type="spellEnd"/>
            <w:r w:rsidRPr="00E04A67">
              <w:rPr>
                <w:rFonts w:ascii="Times New Roman" w:hAnsi="Times New Roman" w:cs="Times New Roman"/>
                <w:iCs/>
              </w:rPr>
              <w:t xml:space="preserve"> не менее 20 (двадцати), согласовываются в составе концепции.</w:t>
            </w:r>
          </w:p>
          <w:p w14:paraId="2CF5551B" w14:textId="77777777" w:rsidR="00E04A67" w:rsidRPr="00E04A67" w:rsidRDefault="00E04A67" w:rsidP="00E53001">
            <w:pPr>
              <w:pStyle w:val="af0"/>
              <w:ind w:left="0"/>
              <w:contextualSpacing w:val="0"/>
              <w:jc w:val="both"/>
              <w:rPr>
                <w:rFonts w:ascii="Times New Roman" w:hAnsi="Times New Roman" w:cs="Times New Roman"/>
                <w:iCs/>
              </w:rPr>
            </w:pPr>
          </w:p>
        </w:tc>
      </w:tr>
      <w:tr w:rsidR="00E04A67" w:rsidRPr="00E04A67" w14:paraId="77FC3B7D" w14:textId="77777777" w:rsidTr="00E53001">
        <w:tc>
          <w:tcPr>
            <w:tcW w:w="217" w:type="pct"/>
          </w:tcPr>
          <w:p w14:paraId="4806D2BB" w14:textId="77777777" w:rsidR="00E04A67" w:rsidRPr="00E04A67" w:rsidRDefault="00E04A67" w:rsidP="00E04A67">
            <w:pPr>
              <w:pStyle w:val="af0"/>
              <w:numPr>
                <w:ilvl w:val="0"/>
                <w:numId w:val="41"/>
              </w:numPr>
              <w:spacing w:after="0" w:line="240" w:lineRule="auto"/>
              <w:contextualSpacing w:val="0"/>
              <w:jc w:val="both"/>
              <w:rPr>
                <w:rFonts w:ascii="Times New Roman" w:hAnsi="Times New Roman" w:cs="Times New Roman"/>
              </w:rPr>
            </w:pPr>
          </w:p>
        </w:tc>
        <w:tc>
          <w:tcPr>
            <w:tcW w:w="1109" w:type="pct"/>
          </w:tcPr>
          <w:p w14:paraId="48CF1910" w14:textId="77777777" w:rsidR="00E04A67" w:rsidRPr="00E04A67" w:rsidRDefault="00E04A67" w:rsidP="00E53001">
            <w:pPr>
              <w:pStyle w:val="TableParagraph"/>
              <w:kinsoku w:val="0"/>
              <w:overflowPunct w:val="0"/>
              <w:jc w:val="both"/>
              <w:rPr>
                <w:iCs/>
                <w:highlight w:val="darkCyan"/>
              </w:rPr>
            </w:pPr>
            <w:r w:rsidRPr="00E04A67">
              <w:rPr>
                <w:iCs/>
              </w:rPr>
              <w:t>Услуги по подбору и предоставлению творческих коллективов</w:t>
            </w:r>
          </w:p>
        </w:tc>
        <w:tc>
          <w:tcPr>
            <w:tcW w:w="3674" w:type="pct"/>
          </w:tcPr>
          <w:p w14:paraId="4C015F71" w14:textId="77777777" w:rsidR="00E04A67" w:rsidRPr="00E04A67" w:rsidRDefault="00E04A67" w:rsidP="00E04A67">
            <w:pPr>
              <w:pStyle w:val="af0"/>
              <w:numPr>
                <w:ilvl w:val="1"/>
                <w:numId w:val="41"/>
              </w:numPr>
              <w:spacing w:after="0" w:line="240" w:lineRule="auto"/>
              <w:rPr>
                <w:rFonts w:ascii="Times New Roman" w:hAnsi="Times New Roman" w:cs="Times New Roman"/>
              </w:rPr>
            </w:pPr>
            <w:r w:rsidRPr="00E04A67">
              <w:rPr>
                <w:rFonts w:ascii="Times New Roman" w:hAnsi="Times New Roman" w:cs="Times New Roman"/>
              </w:rPr>
              <w:t xml:space="preserve">Исполнителем должны быть оказаны услуги по </w:t>
            </w:r>
            <w:r w:rsidRPr="00E04A67">
              <w:rPr>
                <w:rFonts w:ascii="Times New Roman" w:hAnsi="Times New Roman" w:cs="Times New Roman"/>
                <w:iCs/>
              </w:rPr>
              <w:t xml:space="preserve">подбору и предоставлению творческих </w:t>
            </w:r>
            <w:proofErr w:type="gramStart"/>
            <w:r w:rsidRPr="00E04A67">
              <w:rPr>
                <w:rFonts w:ascii="Times New Roman" w:hAnsi="Times New Roman" w:cs="Times New Roman"/>
                <w:iCs/>
              </w:rPr>
              <w:t>коллективов</w:t>
            </w:r>
            <w:proofErr w:type="gramEnd"/>
            <w:r w:rsidRPr="00E04A67">
              <w:rPr>
                <w:rFonts w:ascii="Times New Roman" w:hAnsi="Times New Roman" w:cs="Times New Roman"/>
                <w:iCs/>
              </w:rPr>
              <w:t xml:space="preserve"> исходя из следующих требований:</w:t>
            </w:r>
          </w:p>
          <w:p w14:paraId="6BB749B7" w14:textId="77777777" w:rsidR="00E04A67" w:rsidRPr="00E04A67" w:rsidRDefault="00E04A67" w:rsidP="00E53001">
            <w:pPr>
              <w:rPr>
                <w:rFonts w:ascii="Times New Roman" w:hAnsi="Times New Roman" w:cs="Times New Roman"/>
              </w:rPr>
            </w:pPr>
          </w:p>
          <w:p w14:paraId="7193DF3F" w14:textId="77777777" w:rsidR="00E04A67" w:rsidRPr="00E04A67" w:rsidRDefault="00E04A67" w:rsidP="00E53001">
            <w:pPr>
              <w:rPr>
                <w:rFonts w:ascii="Times New Roman" w:hAnsi="Times New Roman" w:cs="Times New Roman"/>
              </w:rPr>
            </w:pPr>
          </w:p>
          <w:p w14:paraId="50E87822" w14:textId="77777777" w:rsidR="00E04A67" w:rsidRPr="00E04A67" w:rsidRDefault="00E04A67" w:rsidP="00E53001">
            <w:pPr>
              <w:rPr>
                <w:rFonts w:ascii="Times New Roman" w:hAnsi="Times New Roman" w:cs="Times New Roman"/>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39"/>
              <w:gridCol w:w="2390"/>
              <w:gridCol w:w="3911"/>
              <w:gridCol w:w="3907"/>
            </w:tblGrid>
            <w:tr w:rsidR="00E04A67" w:rsidRPr="00E04A67" w14:paraId="065D12D5" w14:textId="77777777" w:rsidTr="00E53001">
              <w:trPr>
                <w:trHeight w:val="274"/>
              </w:trPr>
              <w:tc>
                <w:tcPr>
                  <w:tcW w:w="294" w:type="pct"/>
                  <w:vAlign w:val="center"/>
                </w:tcPr>
                <w:p w14:paraId="0155A11F" w14:textId="77777777" w:rsidR="00E04A67" w:rsidRPr="00E04A67" w:rsidRDefault="00E04A67" w:rsidP="00E53001">
                  <w:pPr>
                    <w:pStyle w:val="TableParagraph"/>
                    <w:jc w:val="center"/>
                    <w:rPr>
                      <w:b/>
                    </w:rPr>
                  </w:pPr>
                  <w:r w:rsidRPr="00E04A67">
                    <w:rPr>
                      <w:b/>
                    </w:rPr>
                    <w:t>№</w:t>
                  </w:r>
                </w:p>
              </w:tc>
              <w:tc>
                <w:tcPr>
                  <w:tcW w:w="1101" w:type="pct"/>
                  <w:vAlign w:val="center"/>
                </w:tcPr>
                <w:p w14:paraId="4D12E3E6" w14:textId="77777777" w:rsidR="00E04A67" w:rsidRPr="00E04A67" w:rsidRDefault="00E04A67" w:rsidP="00E53001">
                  <w:pPr>
                    <w:pStyle w:val="TableParagraph"/>
                    <w:jc w:val="center"/>
                    <w:rPr>
                      <w:b/>
                    </w:rPr>
                  </w:pPr>
                  <w:proofErr w:type="spellStart"/>
                  <w:r w:rsidRPr="00E04A67">
                    <w:rPr>
                      <w:b/>
                    </w:rPr>
                    <w:t>Наименование</w:t>
                  </w:r>
                  <w:proofErr w:type="spellEnd"/>
                </w:p>
              </w:tc>
              <w:tc>
                <w:tcPr>
                  <w:tcW w:w="1803" w:type="pct"/>
                  <w:vAlign w:val="center"/>
                </w:tcPr>
                <w:p w14:paraId="68BDCCE3" w14:textId="77777777" w:rsidR="00E04A67" w:rsidRPr="00E04A67" w:rsidRDefault="00E04A67" w:rsidP="00E53001">
                  <w:pPr>
                    <w:pStyle w:val="TableParagraph"/>
                    <w:jc w:val="center"/>
                    <w:rPr>
                      <w:b/>
                    </w:rPr>
                  </w:pPr>
                  <w:proofErr w:type="spellStart"/>
                  <w:r w:rsidRPr="00E04A67">
                    <w:rPr>
                      <w:b/>
                    </w:rPr>
                    <w:t>Оказываемые</w:t>
                  </w:r>
                  <w:proofErr w:type="spellEnd"/>
                  <w:r w:rsidRPr="00E04A67">
                    <w:rPr>
                      <w:b/>
                    </w:rPr>
                    <w:t xml:space="preserve"> </w:t>
                  </w:r>
                  <w:proofErr w:type="spellStart"/>
                  <w:r w:rsidRPr="00E04A67">
                    <w:rPr>
                      <w:b/>
                    </w:rPr>
                    <w:t>услуги</w:t>
                  </w:r>
                  <w:proofErr w:type="spellEnd"/>
                </w:p>
              </w:tc>
              <w:tc>
                <w:tcPr>
                  <w:tcW w:w="1801" w:type="pct"/>
                  <w:vAlign w:val="center"/>
                </w:tcPr>
                <w:p w14:paraId="546A2011" w14:textId="77777777" w:rsidR="00E04A67" w:rsidRPr="00E04A67" w:rsidRDefault="00E04A67" w:rsidP="00E53001">
                  <w:pPr>
                    <w:pStyle w:val="TableParagraph"/>
                    <w:jc w:val="center"/>
                    <w:rPr>
                      <w:b/>
                    </w:rPr>
                  </w:pPr>
                  <w:proofErr w:type="spellStart"/>
                  <w:r w:rsidRPr="00E04A67">
                    <w:rPr>
                      <w:b/>
                    </w:rPr>
                    <w:t>Требования</w:t>
                  </w:r>
                  <w:proofErr w:type="spellEnd"/>
                </w:p>
              </w:tc>
            </w:tr>
            <w:tr w:rsidR="00E04A67" w:rsidRPr="00E04A67" w14:paraId="08EC27DD" w14:textId="77777777" w:rsidTr="00E53001">
              <w:trPr>
                <w:trHeight w:val="317"/>
              </w:trPr>
              <w:tc>
                <w:tcPr>
                  <w:tcW w:w="294" w:type="pct"/>
                  <w:vAlign w:val="center"/>
                </w:tcPr>
                <w:p w14:paraId="3BA82303" w14:textId="77777777" w:rsidR="00E04A67" w:rsidRPr="00E04A67" w:rsidRDefault="00E04A67" w:rsidP="00E53001">
                  <w:pPr>
                    <w:pStyle w:val="TableParagraph"/>
                    <w:jc w:val="center"/>
                    <w:rPr>
                      <w:b/>
                    </w:rPr>
                  </w:pPr>
                  <w:r w:rsidRPr="00E04A67">
                    <w:rPr>
                      <w:b/>
                    </w:rPr>
                    <w:t>1.</w:t>
                  </w:r>
                </w:p>
              </w:tc>
              <w:tc>
                <w:tcPr>
                  <w:tcW w:w="1101" w:type="pct"/>
                  <w:vAlign w:val="center"/>
                </w:tcPr>
                <w:p w14:paraId="3C53F552" w14:textId="77777777" w:rsidR="00E04A67" w:rsidRPr="00E04A67" w:rsidRDefault="00E04A67" w:rsidP="00E53001">
                  <w:pPr>
                    <w:pStyle w:val="TableParagraph"/>
                    <w:jc w:val="center"/>
                    <w:rPr>
                      <w:b/>
                    </w:rPr>
                  </w:pPr>
                  <w:r w:rsidRPr="00E04A67">
                    <w:rPr>
                      <w:b/>
                    </w:rPr>
                    <w:t>2.</w:t>
                  </w:r>
                </w:p>
              </w:tc>
              <w:tc>
                <w:tcPr>
                  <w:tcW w:w="1803" w:type="pct"/>
                  <w:vAlign w:val="center"/>
                </w:tcPr>
                <w:p w14:paraId="7BF70C59" w14:textId="77777777" w:rsidR="00E04A67" w:rsidRPr="00E04A67" w:rsidRDefault="00E04A67" w:rsidP="00E53001">
                  <w:pPr>
                    <w:pStyle w:val="TableParagraph"/>
                    <w:jc w:val="center"/>
                    <w:rPr>
                      <w:b/>
                    </w:rPr>
                  </w:pPr>
                  <w:r w:rsidRPr="00E04A67">
                    <w:rPr>
                      <w:b/>
                    </w:rPr>
                    <w:t>3.</w:t>
                  </w:r>
                </w:p>
              </w:tc>
              <w:tc>
                <w:tcPr>
                  <w:tcW w:w="1801" w:type="pct"/>
                  <w:vAlign w:val="center"/>
                </w:tcPr>
                <w:p w14:paraId="4FA1B010" w14:textId="77777777" w:rsidR="00E04A67" w:rsidRPr="00E04A67" w:rsidRDefault="00E04A67" w:rsidP="00E53001">
                  <w:pPr>
                    <w:pStyle w:val="TableParagraph"/>
                    <w:jc w:val="center"/>
                    <w:rPr>
                      <w:b/>
                    </w:rPr>
                  </w:pPr>
                  <w:r w:rsidRPr="00E04A67">
                    <w:rPr>
                      <w:b/>
                    </w:rPr>
                    <w:t>4.</w:t>
                  </w:r>
                </w:p>
              </w:tc>
            </w:tr>
            <w:tr w:rsidR="00E04A67" w:rsidRPr="00E04A67" w14:paraId="46F04F7E" w14:textId="77777777" w:rsidTr="00E53001">
              <w:trPr>
                <w:trHeight w:val="1586"/>
              </w:trPr>
              <w:tc>
                <w:tcPr>
                  <w:tcW w:w="294" w:type="pct"/>
                  <w:vAlign w:val="center"/>
                </w:tcPr>
                <w:p w14:paraId="66C1F8CA" w14:textId="77777777" w:rsidR="00E04A67" w:rsidRPr="00E04A67" w:rsidRDefault="00E04A67" w:rsidP="00E04A67">
                  <w:pPr>
                    <w:pStyle w:val="TableParagraph"/>
                    <w:numPr>
                      <w:ilvl w:val="0"/>
                      <w:numId w:val="44"/>
                    </w:numPr>
                    <w:pBdr>
                      <w:top w:val="nil"/>
                      <w:left w:val="nil"/>
                      <w:bottom w:val="nil"/>
                      <w:right w:val="nil"/>
                      <w:between w:val="nil"/>
                      <w:bar w:val="nil"/>
                    </w:pBdr>
                  </w:pPr>
                </w:p>
              </w:tc>
              <w:tc>
                <w:tcPr>
                  <w:tcW w:w="1101" w:type="pct"/>
                  <w:vAlign w:val="center"/>
                </w:tcPr>
                <w:p w14:paraId="3A723D5E" w14:textId="77777777" w:rsidR="00E04A67" w:rsidRPr="00E04A67" w:rsidRDefault="00E04A67" w:rsidP="00E53001">
                  <w:pPr>
                    <w:pStyle w:val="TableParagraph"/>
                    <w:rPr>
                      <w:lang w:val="ru-RU"/>
                    </w:rPr>
                  </w:pPr>
                  <w:r w:rsidRPr="00E04A67">
                    <w:rPr>
                      <w:lang w:val="ru-RU"/>
                    </w:rPr>
                    <w:t xml:space="preserve">Хореографический </w:t>
                  </w:r>
                  <w:r w:rsidRPr="00E04A67">
                    <w:rPr>
                      <w:lang w:val="ru-RU"/>
                    </w:rPr>
                    <w:br/>
                    <w:t>и (или) музыкальный коллектив</w:t>
                  </w:r>
                </w:p>
              </w:tc>
              <w:tc>
                <w:tcPr>
                  <w:tcW w:w="1803" w:type="pct"/>
                  <w:vAlign w:val="center"/>
                </w:tcPr>
                <w:p w14:paraId="4BA90CC6" w14:textId="77777777" w:rsidR="00E04A67" w:rsidRPr="00E04A67" w:rsidRDefault="00E04A67" w:rsidP="00E53001">
                  <w:pPr>
                    <w:pStyle w:val="TableParagraph"/>
                    <w:rPr>
                      <w:lang w:val="ru-RU"/>
                    </w:rPr>
                  </w:pPr>
                  <w:r w:rsidRPr="00E04A67">
                    <w:rPr>
                      <w:lang w:val="ru-RU"/>
                    </w:rPr>
                    <w:t xml:space="preserve">Обеспечение выступления   хореографического и (или) музыкального сопровождения Концерта в соответствии </w:t>
                  </w:r>
                  <w:r w:rsidRPr="00E04A67">
                    <w:rPr>
                      <w:lang w:val="ru-RU"/>
                    </w:rPr>
                    <w:br/>
                    <w:t>со сценарием проведения Концерта</w:t>
                  </w:r>
                </w:p>
              </w:tc>
              <w:tc>
                <w:tcPr>
                  <w:tcW w:w="1801" w:type="pct"/>
                  <w:vAlign w:val="center"/>
                </w:tcPr>
                <w:p w14:paraId="2F5BE8AA" w14:textId="77777777" w:rsidR="00E04A67" w:rsidRPr="00E04A67" w:rsidRDefault="00E04A67" w:rsidP="00E53001">
                  <w:pPr>
                    <w:pStyle w:val="TableParagraph"/>
                    <w:rPr>
                      <w:lang w:val="ru-RU"/>
                    </w:rPr>
                  </w:pPr>
                  <w:r w:rsidRPr="00E04A67">
                    <w:rPr>
                      <w:lang w:val="ru-RU"/>
                    </w:rPr>
                    <w:t>Количество человек в коллективе – не менее 6</w:t>
                  </w:r>
                  <w:r w:rsidRPr="00E04A67">
                    <w:t> </w:t>
                  </w:r>
                  <w:r w:rsidRPr="00E04A67">
                    <w:rPr>
                      <w:lang w:val="ru-RU"/>
                    </w:rPr>
                    <w:t>(шести).</w:t>
                  </w:r>
                </w:p>
                <w:p w14:paraId="73F98856" w14:textId="77777777" w:rsidR="00E04A67" w:rsidRPr="00E04A67" w:rsidRDefault="00E04A67" w:rsidP="00E53001">
                  <w:pPr>
                    <w:pStyle w:val="TableParagraph"/>
                    <w:rPr>
                      <w:lang w:val="ru-RU"/>
                    </w:rPr>
                  </w:pPr>
                  <w:r w:rsidRPr="00E04A67">
                    <w:rPr>
                      <w:lang w:val="ru-RU"/>
                    </w:rPr>
                    <w:t>Опыт работы на крупных культурно-массовых мероприятиях.</w:t>
                  </w:r>
                </w:p>
              </w:tc>
            </w:tr>
            <w:tr w:rsidR="00E04A67" w:rsidRPr="00E04A67" w14:paraId="06E879DD" w14:textId="77777777" w:rsidTr="00E53001">
              <w:trPr>
                <w:trHeight w:val="2610"/>
              </w:trPr>
              <w:tc>
                <w:tcPr>
                  <w:tcW w:w="294" w:type="pct"/>
                  <w:vAlign w:val="center"/>
                </w:tcPr>
                <w:p w14:paraId="0C265F2E" w14:textId="77777777" w:rsidR="00E04A67" w:rsidRPr="00E04A67" w:rsidRDefault="00E04A67" w:rsidP="00E04A67">
                  <w:pPr>
                    <w:pStyle w:val="TableParagraph"/>
                    <w:numPr>
                      <w:ilvl w:val="0"/>
                      <w:numId w:val="44"/>
                    </w:numPr>
                    <w:pBdr>
                      <w:top w:val="nil"/>
                      <w:left w:val="nil"/>
                      <w:bottom w:val="nil"/>
                      <w:right w:val="nil"/>
                      <w:between w:val="nil"/>
                      <w:bar w:val="nil"/>
                    </w:pBdr>
                    <w:rPr>
                      <w:lang w:val="ru-RU"/>
                    </w:rPr>
                  </w:pPr>
                </w:p>
              </w:tc>
              <w:tc>
                <w:tcPr>
                  <w:tcW w:w="1101" w:type="pct"/>
                  <w:vAlign w:val="center"/>
                </w:tcPr>
                <w:p w14:paraId="371E2959" w14:textId="77777777" w:rsidR="00E04A67" w:rsidRPr="00E04A67" w:rsidRDefault="00E04A67" w:rsidP="00E53001">
                  <w:pPr>
                    <w:pStyle w:val="TableParagraph"/>
                  </w:pPr>
                  <w:proofErr w:type="spellStart"/>
                  <w:r w:rsidRPr="00E04A67">
                    <w:t>Ведущий</w:t>
                  </w:r>
                  <w:proofErr w:type="spellEnd"/>
                  <w:r w:rsidRPr="00E04A67">
                    <w:t xml:space="preserve"> (-</w:t>
                  </w:r>
                  <w:proofErr w:type="spellStart"/>
                  <w:r w:rsidRPr="00E04A67">
                    <w:t>ие</w:t>
                  </w:r>
                  <w:proofErr w:type="spellEnd"/>
                  <w:r w:rsidRPr="00E04A67">
                    <w:t>)</w:t>
                  </w:r>
                </w:p>
              </w:tc>
              <w:tc>
                <w:tcPr>
                  <w:tcW w:w="1803" w:type="pct"/>
                  <w:vAlign w:val="center"/>
                </w:tcPr>
                <w:p w14:paraId="1B2519AB" w14:textId="77777777" w:rsidR="00E04A67" w:rsidRPr="00E04A67" w:rsidRDefault="00E04A67" w:rsidP="00E53001">
                  <w:pPr>
                    <w:pStyle w:val="TableParagraph"/>
                    <w:rPr>
                      <w:lang w:val="ru-RU"/>
                    </w:rPr>
                  </w:pPr>
                  <w:r w:rsidRPr="00E04A67">
                    <w:rPr>
                      <w:lang w:val="ru-RU"/>
                    </w:rPr>
                    <w:t xml:space="preserve">Обеспечение сопровождения Концерта </w:t>
                  </w:r>
                  <w:r w:rsidRPr="00E04A67">
                    <w:rPr>
                      <w:lang w:val="ru-RU"/>
                    </w:rPr>
                    <w:br/>
                    <w:t>в соответствии со сценарием проведения Концерта</w:t>
                  </w:r>
                </w:p>
              </w:tc>
              <w:tc>
                <w:tcPr>
                  <w:tcW w:w="1801" w:type="pct"/>
                </w:tcPr>
                <w:p w14:paraId="795682E5" w14:textId="77777777" w:rsidR="00E04A67" w:rsidRPr="00E04A67" w:rsidRDefault="00E04A67" w:rsidP="00E53001">
                  <w:pPr>
                    <w:pStyle w:val="TableParagraph"/>
                    <w:rPr>
                      <w:lang w:val="ru-RU"/>
                    </w:rPr>
                  </w:pPr>
                  <w:r w:rsidRPr="00E04A67">
                    <w:rPr>
                      <w:lang w:val="ru-RU"/>
                    </w:rPr>
                    <w:t>Количество челове</w:t>
                  </w:r>
                  <w:proofErr w:type="gramStart"/>
                  <w:r w:rsidRPr="00E04A67">
                    <w:rPr>
                      <w:lang w:val="ru-RU"/>
                    </w:rPr>
                    <w:t>к–</w:t>
                  </w:r>
                  <w:proofErr w:type="gramEnd"/>
                  <w:r w:rsidRPr="00E04A67">
                    <w:rPr>
                      <w:lang w:val="ru-RU"/>
                    </w:rPr>
                    <w:t xml:space="preserve"> не менее 3</w:t>
                  </w:r>
                  <w:r w:rsidRPr="00E04A67">
                    <w:t> </w:t>
                  </w:r>
                  <w:r w:rsidRPr="00E04A67">
                    <w:rPr>
                      <w:lang w:val="ru-RU"/>
                    </w:rPr>
                    <w:t xml:space="preserve">(трех). Профессиональный ведущий, имеющий опыт работы </w:t>
                  </w:r>
                  <w:r w:rsidRPr="00E04A67">
                    <w:rPr>
                      <w:lang w:val="ru-RU"/>
                    </w:rPr>
                    <w:br/>
                    <w:t xml:space="preserve">в качестве ведущего на одном </w:t>
                  </w:r>
                  <w:r w:rsidRPr="00E04A67">
                    <w:rPr>
                      <w:lang w:val="ru-RU"/>
                    </w:rPr>
                    <w:br/>
                    <w:t>из федеральных каналов телевидения Российской Федерации и (или) проведения (участия) государственных мероприятий, телевизионных программ и (или) концертов.</w:t>
                  </w:r>
                </w:p>
              </w:tc>
            </w:tr>
            <w:tr w:rsidR="00E04A67" w:rsidRPr="00E04A67" w14:paraId="6C4877D6" w14:textId="77777777" w:rsidTr="00E53001">
              <w:trPr>
                <w:trHeight w:val="416"/>
              </w:trPr>
              <w:tc>
                <w:tcPr>
                  <w:tcW w:w="294" w:type="pct"/>
                  <w:vAlign w:val="center"/>
                </w:tcPr>
                <w:p w14:paraId="1F97D1B4" w14:textId="77777777" w:rsidR="00E04A67" w:rsidRPr="00E04A67" w:rsidRDefault="00E04A67" w:rsidP="00E04A67">
                  <w:pPr>
                    <w:pStyle w:val="TableParagraph"/>
                    <w:numPr>
                      <w:ilvl w:val="0"/>
                      <w:numId w:val="44"/>
                    </w:numPr>
                    <w:pBdr>
                      <w:top w:val="nil"/>
                      <w:left w:val="nil"/>
                      <w:bottom w:val="nil"/>
                      <w:right w:val="nil"/>
                      <w:between w:val="nil"/>
                      <w:bar w:val="nil"/>
                    </w:pBdr>
                    <w:rPr>
                      <w:lang w:val="ru-RU"/>
                    </w:rPr>
                  </w:pPr>
                </w:p>
              </w:tc>
              <w:tc>
                <w:tcPr>
                  <w:tcW w:w="1101" w:type="pct"/>
                  <w:vAlign w:val="center"/>
                </w:tcPr>
                <w:p w14:paraId="1E54A5A2" w14:textId="77777777" w:rsidR="00E04A67" w:rsidRPr="00E04A67" w:rsidRDefault="00E04A67" w:rsidP="00E53001">
                  <w:pPr>
                    <w:pStyle w:val="TableParagraph"/>
                  </w:pPr>
                  <w:proofErr w:type="spellStart"/>
                  <w:r w:rsidRPr="00E04A67">
                    <w:t>Артисты</w:t>
                  </w:r>
                  <w:proofErr w:type="spellEnd"/>
                </w:p>
              </w:tc>
              <w:tc>
                <w:tcPr>
                  <w:tcW w:w="1803" w:type="pct"/>
                  <w:vAlign w:val="center"/>
                </w:tcPr>
                <w:p w14:paraId="3062F704" w14:textId="77777777" w:rsidR="00E04A67" w:rsidRPr="00E04A67" w:rsidRDefault="00E04A67" w:rsidP="00E53001">
                  <w:pPr>
                    <w:pStyle w:val="TableParagraph"/>
                    <w:rPr>
                      <w:lang w:val="ru-RU"/>
                    </w:rPr>
                  </w:pPr>
                  <w:r w:rsidRPr="00E04A67">
                    <w:rPr>
                      <w:lang w:val="ru-RU"/>
                    </w:rPr>
                    <w:t>Обеспечение выступления в соответствии со сценарием проведения Концерта</w:t>
                  </w:r>
                </w:p>
              </w:tc>
              <w:tc>
                <w:tcPr>
                  <w:tcW w:w="1801" w:type="pct"/>
                </w:tcPr>
                <w:p w14:paraId="5FAB3303" w14:textId="77777777" w:rsidR="00E04A67" w:rsidRPr="00E04A67" w:rsidRDefault="00E04A67" w:rsidP="00E53001">
                  <w:pPr>
                    <w:pStyle w:val="TableParagraph"/>
                    <w:rPr>
                      <w:lang w:val="ru-RU"/>
                    </w:rPr>
                  </w:pPr>
                  <w:r w:rsidRPr="00E04A67">
                    <w:rPr>
                      <w:lang w:val="ru-RU"/>
                    </w:rPr>
                    <w:t>Количество человек – не менее 15</w:t>
                  </w:r>
                  <w:r w:rsidRPr="00E04A67">
                    <w:t> </w:t>
                  </w:r>
                  <w:r w:rsidRPr="00E04A67">
                    <w:rPr>
                      <w:lang w:val="ru-RU"/>
                    </w:rPr>
                    <w:t>(пятнадцати) профессиональных артистов, обладающих опытом выступлений на мероприятиях всероссийского уровня, из них:</w:t>
                  </w:r>
                </w:p>
                <w:p w14:paraId="45D0DCC5" w14:textId="77777777" w:rsidR="00E04A67" w:rsidRPr="00E04A67" w:rsidRDefault="00E04A67" w:rsidP="00E04A67">
                  <w:pPr>
                    <w:pStyle w:val="TableParagraph"/>
                    <w:numPr>
                      <w:ilvl w:val="0"/>
                      <w:numId w:val="32"/>
                    </w:numPr>
                    <w:pBdr>
                      <w:top w:val="nil"/>
                      <w:left w:val="nil"/>
                      <w:bottom w:val="nil"/>
                      <w:right w:val="nil"/>
                      <w:between w:val="nil"/>
                      <w:bar w:val="nil"/>
                    </w:pBdr>
                    <w:ind w:left="0" w:firstLine="0"/>
                    <w:rPr>
                      <w:lang w:val="ru-RU"/>
                    </w:rPr>
                  </w:pPr>
                  <w:proofErr w:type="gramStart"/>
                  <w:r w:rsidRPr="00E04A67">
                    <w:rPr>
                      <w:lang w:val="ru-RU"/>
                    </w:rPr>
                    <w:t>имеющих</w:t>
                  </w:r>
                  <w:proofErr w:type="gramEnd"/>
                  <w:r w:rsidRPr="00E04A67">
                    <w:rPr>
                      <w:lang w:val="ru-RU"/>
                    </w:rPr>
                    <w:t xml:space="preserve"> звания: «Заслуженный артист Российской Федерации» – </w:t>
                  </w:r>
                  <w:r w:rsidRPr="00E04A67">
                    <w:rPr>
                      <w:lang w:val="ru-RU"/>
                    </w:rPr>
                    <w:br/>
                    <w:t>не менее 2 (двух) человек; «Народный артист Российской Федерации» – не менее 1 (одного) человека;</w:t>
                  </w:r>
                </w:p>
                <w:p w14:paraId="78B253DF" w14:textId="77777777" w:rsidR="00E04A67" w:rsidRPr="00E04A67" w:rsidRDefault="00E04A67" w:rsidP="00E04A67">
                  <w:pPr>
                    <w:pStyle w:val="TableParagraph"/>
                    <w:numPr>
                      <w:ilvl w:val="0"/>
                      <w:numId w:val="32"/>
                    </w:numPr>
                    <w:pBdr>
                      <w:top w:val="nil"/>
                      <w:left w:val="nil"/>
                      <w:bottom w:val="nil"/>
                      <w:right w:val="nil"/>
                      <w:between w:val="nil"/>
                      <w:bar w:val="nil"/>
                    </w:pBdr>
                    <w:ind w:left="0" w:firstLine="0"/>
                    <w:rPr>
                      <w:lang w:val="ru-RU"/>
                    </w:rPr>
                  </w:pPr>
                  <w:proofErr w:type="gramStart"/>
                  <w:r w:rsidRPr="00E04A67">
                    <w:rPr>
                      <w:lang w:val="ru-RU"/>
                    </w:rPr>
                    <w:t xml:space="preserve">молодых эстрадных исполнителей, являющихся лауреатами </w:t>
                  </w:r>
                  <w:r w:rsidRPr="00E04A67">
                    <w:rPr>
                      <w:lang w:val="ru-RU"/>
                    </w:rPr>
                    <w:lastRenderedPageBreak/>
                    <w:t xml:space="preserve">национальных премий и (или) входящих </w:t>
                  </w:r>
                  <w:r w:rsidRPr="00E04A67">
                    <w:rPr>
                      <w:lang w:val="ru-RU"/>
                    </w:rPr>
                    <w:br/>
                    <w:t xml:space="preserve">в ТОП 100 популярных музыкальных </w:t>
                  </w:r>
                  <w:proofErr w:type="spellStart"/>
                  <w:r w:rsidRPr="00E04A67">
                    <w:rPr>
                      <w:lang w:val="ru-RU"/>
                    </w:rPr>
                    <w:t>чартов</w:t>
                  </w:r>
                  <w:proofErr w:type="spellEnd"/>
                  <w:r w:rsidRPr="00E04A67">
                    <w:rPr>
                      <w:lang w:val="ru-RU"/>
                    </w:rPr>
                    <w:t xml:space="preserve">, и (или) имеющих не менее 150 000 (ста пятидесяти тысяч) подписчиков </w:t>
                  </w:r>
                  <w:r w:rsidRPr="00E04A67">
                    <w:rPr>
                      <w:lang w:val="ru-RU"/>
                    </w:rPr>
                    <w:br/>
                    <w:t xml:space="preserve">в социальных сетях, работающих на территории Российской Федерации в соответствии с действующим законодательством и включённых в реестр социальных сетей Федеральной службы по надзору в сфере связи, информационных технологий </w:t>
                  </w:r>
                  <w:r w:rsidRPr="00E04A67">
                    <w:rPr>
                      <w:lang w:val="ru-RU"/>
                    </w:rPr>
                    <w:br/>
                    <w:t xml:space="preserve">и массовых коммуникаций – </w:t>
                  </w:r>
                  <w:r w:rsidRPr="00E04A67">
                    <w:rPr>
                      <w:lang w:val="ru-RU"/>
                    </w:rPr>
                    <w:br/>
                    <w:t>не менее</w:t>
                  </w:r>
                  <w:proofErr w:type="gramEnd"/>
                  <w:r w:rsidRPr="00E04A67">
                    <w:rPr>
                      <w:lang w:val="ru-RU"/>
                    </w:rPr>
                    <w:t xml:space="preserve"> 2 (двух) человек.</w:t>
                  </w:r>
                </w:p>
              </w:tc>
            </w:tr>
          </w:tbl>
          <w:p w14:paraId="332A4740" w14:textId="77777777" w:rsidR="00E04A67" w:rsidRPr="00E04A67" w:rsidRDefault="00E04A67" w:rsidP="00E53001">
            <w:pPr>
              <w:pStyle w:val="af0"/>
              <w:ind w:left="0"/>
              <w:contextualSpacing w:val="0"/>
              <w:rPr>
                <w:rFonts w:ascii="Times New Roman" w:hAnsi="Times New Roman" w:cs="Times New Roman"/>
                <w:iCs/>
              </w:rPr>
            </w:pPr>
          </w:p>
        </w:tc>
      </w:tr>
      <w:tr w:rsidR="00E04A67" w:rsidRPr="00E04A67" w14:paraId="08B49118" w14:textId="77777777" w:rsidTr="00E53001">
        <w:tc>
          <w:tcPr>
            <w:tcW w:w="217" w:type="pct"/>
          </w:tcPr>
          <w:p w14:paraId="22831110" w14:textId="77777777" w:rsidR="00E04A67" w:rsidRPr="00E04A67" w:rsidRDefault="00E04A67" w:rsidP="00E04A67">
            <w:pPr>
              <w:pStyle w:val="af0"/>
              <w:numPr>
                <w:ilvl w:val="0"/>
                <w:numId w:val="45"/>
              </w:numPr>
              <w:spacing w:after="0" w:line="240" w:lineRule="auto"/>
              <w:contextualSpacing w:val="0"/>
              <w:jc w:val="both"/>
              <w:rPr>
                <w:rFonts w:ascii="Times New Roman" w:hAnsi="Times New Roman" w:cs="Times New Roman"/>
              </w:rPr>
            </w:pPr>
          </w:p>
        </w:tc>
        <w:tc>
          <w:tcPr>
            <w:tcW w:w="1109" w:type="pct"/>
          </w:tcPr>
          <w:p w14:paraId="193266F6" w14:textId="77777777" w:rsidR="00E04A67" w:rsidRPr="00E04A67" w:rsidRDefault="00E04A67" w:rsidP="00E53001">
            <w:pPr>
              <w:pStyle w:val="TableParagraph"/>
              <w:kinsoku w:val="0"/>
              <w:overflowPunct w:val="0"/>
              <w:jc w:val="both"/>
              <w:rPr>
                <w:iCs/>
              </w:rPr>
            </w:pPr>
            <w:r w:rsidRPr="00E04A67">
              <w:rPr>
                <w:iCs/>
              </w:rPr>
              <w:t>Услуги по организации интерактивных развлекательных программ</w:t>
            </w:r>
          </w:p>
        </w:tc>
        <w:tc>
          <w:tcPr>
            <w:tcW w:w="3674" w:type="pct"/>
          </w:tcPr>
          <w:p w14:paraId="3DA49E2B" w14:textId="77777777" w:rsidR="00E04A67" w:rsidRPr="00E04A67" w:rsidRDefault="00E04A67" w:rsidP="00E53001">
            <w:pPr>
              <w:pStyle w:val="1589"/>
              <w:widowControl w:val="0"/>
              <w:spacing w:before="0" w:beforeAutospacing="0" w:after="0" w:afterAutospacing="0"/>
              <w:jc w:val="both"/>
              <w:rPr>
                <w:iCs/>
                <w:color w:val="000000"/>
              </w:rPr>
            </w:pPr>
            <w:r w:rsidRPr="00E04A67">
              <w:rPr>
                <w:iCs/>
                <w:color w:val="000000"/>
              </w:rPr>
              <w:t xml:space="preserve">Исполнителем должны быть организованы варианты активностей на локациях, </w:t>
            </w:r>
            <w:r w:rsidRPr="00E04A67">
              <w:rPr>
                <w:iCs/>
                <w:color w:val="000000"/>
              </w:rPr>
              <w:br/>
              <w:t>с обеспечением всех необходимых материалов, оборудования и инвентаря:</w:t>
            </w:r>
          </w:p>
          <w:p w14:paraId="6F54B74D" w14:textId="77777777" w:rsidR="00E04A67" w:rsidRPr="00E04A67" w:rsidRDefault="00E04A67" w:rsidP="00E53001">
            <w:pPr>
              <w:pStyle w:val="1589"/>
              <w:widowControl w:val="0"/>
              <w:spacing w:before="0" w:beforeAutospacing="0" w:after="0" w:afterAutospacing="0"/>
              <w:jc w:val="both"/>
              <w:rPr>
                <w:iCs/>
                <w:color w:val="000000"/>
              </w:rPr>
            </w:pPr>
          </w:p>
          <w:p w14:paraId="20090374" w14:textId="77777777" w:rsidR="00E04A67" w:rsidRPr="00E04A67" w:rsidRDefault="00E04A67" w:rsidP="00E53001">
            <w:pPr>
              <w:pStyle w:val="1589"/>
              <w:widowControl w:val="0"/>
              <w:spacing w:before="0" w:beforeAutospacing="0" w:after="0" w:afterAutospacing="0"/>
              <w:rPr>
                <w:iCs/>
                <w:color w:val="000000"/>
                <w:u w:val="single"/>
              </w:rPr>
            </w:pPr>
            <w:r w:rsidRPr="00E04A67">
              <w:rPr>
                <w:iCs/>
                <w:color w:val="000000"/>
                <w:u w:val="single"/>
              </w:rPr>
              <w:t>11.1. Локация 1</w:t>
            </w:r>
          </w:p>
          <w:p w14:paraId="14D643FF" w14:textId="77777777" w:rsidR="00E04A67" w:rsidRPr="00E04A67" w:rsidRDefault="00E04A67" w:rsidP="00E53001">
            <w:pPr>
              <w:pStyle w:val="1589"/>
              <w:widowControl w:val="0"/>
              <w:spacing w:before="0" w:beforeAutospacing="0" w:after="0" w:afterAutospacing="0"/>
              <w:rPr>
                <w:iCs/>
                <w:color w:val="000000"/>
                <w:u w:val="single"/>
              </w:rPr>
            </w:pPr>
          </w:p>
          <w:p w14:paraId="7AFB52B8" w14:textId="77777777" w:rsidR="00E04A67" w:rsidRPr="00E04A67" w:rsidRDefault="00E04A67" w:rsidP="00E53001">
            <w:pPr>
              <w:pStyle w:val="1589"/>
              <w:widowControl w:val="0"/>
              <w:spacing w:before="0" w:beforeAutospacing="0" w:after="0" w:afterAutospacing="0"/>
              <w:rPr>
                <w:b/>
              </w:rPr>
            </w:pPr>
            <w:r w:rsidRPr="00E04A67">
              <w:rPr>
                <w:b/>
              </w:rPr>
              <w:t>Шоу-программы</w:t>
            </w:r>
          </w:p>
          <w:tbl>
            <w:tblPr>
              <w:tblW w:w="5000" w:type="pct"/>
              <w:tblLook w:val="04A0" w:firstRow="1" w:lastRow="0" w:firstColumn="1" w:lastColumn="0" w:noHBand="0" w:noVBand="1"/>
            </w:tblPr>
            <w:tblGrid>
              <w:gridCol w:w="4016"/>
              <w:gridCol w:w="6831"/>
            </w:tblGrid>
            <w:tr w:rsidR="00E04A67" w:rsidRPr="00E04A67" w14:paraId="15EBA8B1" w14:textId="77777777" w:rsidTr="00E53001">
              <w:trPr>
                <w:trHeight w:val="1275"/>
              </w:trPr>
              <w:tc>
                <w:tcPr>
                  <w:tcW w:w="1851" w:type="pct"/>
                  <w:tcBorders>
                    <w:top w:val="single" w:sz="4" w:space="0" w:color="000000"/>
                    <w:left w:val="single" w:sz="4" w:space="0" w:color="000000"/>
                    <w:bottom w:val="single" w:sz="4" w:space="0" w:color="000000"/>
                    <w:right w:val="single" w:sz="4" w:space="0" w:color="000000"/>
                  </w:tcBorders>
                  <w:vAlign w:val="center"/>
                  <w:hideMark/>
                </w:tcPr>
                <w:p w14:paraId="16A148D1"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1. Детский танец-</w:t>
                  </w:r>
                  <w:proofErr w:type="spellStart"/>
                  <w:r w:rsidRPr="00E04A67">
                    <w:rPr>
                      <w:rFonts w:ascii="Times New Roman" w:hAnsi="Times New Roman" w:cs="Times New Roman"/>
                      <w:color w:val="000000"/>
                      <w:lang w:eastAsia="ru-RU"/>
                    </w:rPr>
                    <w:t>флешмоб</w:t>
                  </w:r>
                  <w:proofErr w:type="spellEnd"/>
                </w:p>
              </w:tc>
              <w:tc>
                <w:tcPr>
                  <w:tcW w:w="3149" w:type="pct"/>
                  <w:tcBorders>
                    <w:top w:val="single" w:sz="4" w:space="0" w:color="000000"/>
                    <w:left w:val="nil"/>
                    <w:bottom w:val="single" w:sz="4" w:space="0" w:color="000000"/>
                    <w:right w:val="single" w:sz="4" w:space="0" w:color="000000"/>
                  </w:tcBorders>
                  <w:vAlign w:val="center"/>
                  <w:hideMark/>
                </w:tcPr>
                <w:p w14:paraId="44734A06"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Описание: танцевальный </w:t>
                  </w:r>
                  <w:proofErr w:type="spellStart"/>
                  <w:r w:rsidRPr="00E04A67">
                    <w:rPr>
                      <w:rFonts w:ascii="Times New Roman" w:hAnsi="Times New Roman" w:cs="Times New Roman"/>
                      <w:color w:val="000000"/>
                      <w:lang w:eastAsia="ru-RU"/>
                    </w:rPr>
                    <w:t>флэшмоб</w:t>
                  </w:r>
                  <w:proofErr w:type="spellEnd"/>
                  <w:r w:rsidRPr="00E04A67">
                    <w:rPr>
                      <w:rFonts w:ascii="Times New Roman" w:hAnsi="Times New Roman" w:cs="Times New Roman"/>
                      <w:color w:val="000000"/>
                      <w:lang w:eastAsia="ru-RU"/>
                    </w:rPr>
                    <w:t xml:space="preserve"> в ярких костюмах</w:t>
                  </w:r>
                  <w:r w:rsidRPr="00E04A67">
                    <w:rPr>
                      <w:rFonts w:ascii="Times New Roman" w:hAnsi="Times New Roman" w:cs="Times New Roman"/>
                      <w:color w:val="000000"/>
                      <w:lang w:eastAsia="ru-RU"/>
                    </w:rPr>
                    <w:br/>
                    <w:t>Состав Участников: 10 человек</w:t>
                  </w:r>
                  <w:r w:rsidRPr="00E04A67">
                    <w:rPr>
                      <w:rFonts w:ascii="Times New Roman" w:hAnsi="Times New Roman" w:cs="Times New Roman"/>
                      <w:color w:val="000000"/>
                      <w:lang w:eastAsia="ru-RU"/>
                    </w:rPr>
                    <w:br/>
                    <w:t xml:space="preserve">Длительность программы: 25-30 минут </w:t>
                  </w:r>
                  <w:r w:rsidRPr="00E04A67">
                    <w:rPr>
                      <w:rFonts w:ascii="Times New Roman" w:hAnsi="Times New Roman" w:cs="Times New Roman"/>
                      <w:color w:val="000000"/>
                      <w:lang w:eastAsia="ru-RU"/>
                    </w:rPr>
                    <w:br/>
                    <w:t>Кол-во проведений программы: в соответствии с концепцией, но не менее 3 (трех).</w:t>
                  </w:r>
                </w:p>
              </w:tc>
            </w:tr>
            <w:tr w:rsidR="00E04A67" w:rsidRPr="00E04A67" w14:paraId="46022FBE" w14:textId="77777777" w:rsidTr="00E53001">
              <w:trPr>
                <w:trHeight w:val="1275"/>
              </w:trPr>
              <w:tc>
                <w:tcPr>
                  <w:tcW w:w="1851" w:type="pct"/>
                  <w:tcBorders>
                    <w:top w:val="nil"/>
                    <w:left w:val="single" w:sz="4" w:space="0" w:color="000000"/>
                    <w:bottom w:val="single" w:sz="4" w:space="0" w:color="000000"/>
                    <w:right w:val="single" w:sz="4" w:space="0" w:color="000000"/>
                  </w:tcBorders>
                  <w:vAlign w:val="center"/>
                  <w:hideMark/>
                </w:tcPr>
                <w:p w14:paraId="0CB33FFB"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2. Песни из мультфильмов</w:t>
                  </w:r>
                </w:p>
              </w:tc>
              <w:tc>
                <w:tcPr>
                  <w:tcW w:w="3149" w:type="pct"/>
                  <w:tcBorders>
                    <w:top w:val="nil"/>
                    <w:left w:val="nil"/>
                    <w:bottom w:val="single" w:sz="4" w:space="0" w:color="000000"/>
                    <w:right w:val="single" w:sz="4" w:space="0" w:color="000000"/>
                  </w:tcBorders>
                  <w:vAlign w:val="center"/>
                  <w:hideMark/>
                </w:tcPr>
                <w:p w14:paraId="53AA4411"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Описание: танцевальный </w:t>
                  </w:r>
                  <w:proofErr w:type="spellStart"/>
                  <w:r w:rsidRPr="00E04A67">
                    <w:rPr>
                      <w:rFonts w:ascii="Times New Roman" w:hAnsi="Times New Roman" w:cs="Times New Roman"/>
                      <w:color w:val="000000"/>
                      <w:lang w:eastAsia="ru-RU"/>
                    </w:rPr>
                    <w:t>флэшмоб</w:t>
                  </w:r>
                  <w:proofErr w:type="spellEnd"/>
                  <w:r w:rsidRPr="00E04A67">
                    <w:rPr>
                      <w:rFonts w:ascii="Times New Roman" w:hAnsi="Times New Roman" w:cs="Times New Roman"/>
                      <w:color w:val="000000"/>
                      <w:lang w:eastAsia="ru-RU"/>
                    </w:rPr>
                    <w:t xml:space="preserve"> в ярких костюмах</w:t>
                  </w:r>
                  <w:r w:rsidRPr="00E04A67">
                    <w:rPr>
                      <w:rFonts w:ascii="Times New Roman" w:hAnsi="Times New Roman" w:cs="Times New Roman"/>
                      <w:color w:val="000000"/>
                      <w:lang w:eastAsia="ru-RU"/>
                    </w:rPr>
                    <w:br/>
                    <w:t>Состав Участников: 10 человек</w:t>
                  </w:r>
                  <w:r w:rsidRPr="00E04A67">
                    <w:rPr>
                      <w:rFonts w:ascii="Times New Roman" w:hAnsi="Times New Roman" w:cs="Times New Roman"/>
                      <w:color w:val="000000"/>
                      <w:lang w:eastAsia="ru-RU"/>
                    </w:rPr>
                    <w:br/>
                    <w:t xml:space="preserve">Длительность программы:25-30 минут </w:t>
                  </w:r>
                  <w:r w:rsidRPr="00E04A67">
                    <w:rPr>
                      <w:rFonts w:ascii="Times New Roman" w:hAnsi="Times New Roman" w:cs="Times New Roman"/>
                      <w:color w:val="000000"/>
                      <w:lang w:eastAsia="ru-RU"/>
                    </w:rPr>
                    <w:br/>
                    <w:t>Кол-во проведений программы: в соответствии с концепцией, но не менее 3 (трех).</w:t>
                  </w:r>
                </w:p>
              </w:tc>
            </w:tr>
            <w:tr w:rsidR="00E04A67" w:rsidRPr="00E04A67" w14:paraId="453720F9" w14:textId="77777777" w:rsidTr="00E53001">
              <w:trPr>
                <w:trHeight w:val="1530"/>
              </w:trPr>
              <w:tc>
                <w:tcPr>
                  <w:tcW w:w="1851" w:type="pct"/>
                  <w:tcBorders>
                    <w:top w:val="nil"/>
                    <w:left w:val="single" w:sz="4" w:space="0" w:color="000000"/>
                    <w:bottom w:val="single" w:sz="4" w:space="0" w:color="000000"/>
                    <w:right w:val="single" w:sz="4" w:space="0" w:color="000000"/>
                  </w:tcBorders>
                  <w:vAlign w:val="center"/>
                  <w:hideMark/>
                </w:tcPr>
                <w:p w14:paraId="5CEE779E" w14:textId="77777777" w:rsidR="00E04A67" w:rsidRPr="00E04A67" w:rsidRDefault="00E04A67" w:rsidP="00E53001">
                  <w:pPr>
                    <w:rPr>
                      <w:rFonts w:ascii="Times New Roman" w:hAnsi="Times New Roman" w:cs="Times New Roman"/>
                      <w:color w:val="000000"/>
                    </w:rPr>
                  </w:pPr>
                  <w:r w:rsidRPr="00E04A67">
                    <w:rPr>
                      <w:rFonts w:ascii="Times New Roman" w:hAnsi="Times New Roman" w:cs="Times New Roman"/>
                      <w:color w:val="000000"/>
                    </w:rPr>
                    <w:lastRenderedPageBreak/>
                    <w:t>3.Спортивный номер</w:t>
                  </w:r>
                </w:p>
              </w:tc>
              <w:tc>
                <w:tcPr>
                  <w:tcW w:w="3149" w:type="pct"/>
                  <w:tcBorders>
                    <w:top w:val="nil"/>
                    <w:left w:val="nil"/>
                    <w:bottom w:val="single" w:sz="4" w:space="0" w:color="000000"/>
                    <w:right w:val="single" w:sz="4" w:space="0" w:color="000000"/>
                  </w:tcBorders>
                  <w:vAlign w:val="center"/>
                  <w:hideMark/>
                </w:tcPr>
                <w:p w14:paraId="436FE24F"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Описание: спортивные номера с использованием велосипеда.</w:t>
                  </w:r>
                </w:p>
                <w:p w14:paraId="3649B87B"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Состав Участников: 4 человека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проведений программы: в соответствии с концепцией, но не менее 3 (трех).</w:t>
                  </w:r>
                </w:p>
              </w:tc>
            </w:tr>
            <w:tr w:rsidR="00E04A67" w:rsidRPr="00E04A67" w14:paraId="6BE56F82" w14:textId="77777777" w:rsidTr="00E53001">
              <w:trPr>
                <w:trHeight w:val="1530"/>
              </w:trPr>
              <w:tc>
                <w:tcPr>
                  <w:tcW w:w="1851" w:type="pct"/>
                  <w:tcBorders>
                    <w:top w:val="nil"/>
                    <w:left w:val="single" w:sz="4" w:space="0" w:color="000000"/>
                    <w:bottom w:val="single" w:sz="4" w:space="0" w:color="000000"/>
                    <w:right w:val="single" w:sz="4" w:space="0" w:color="000000"/>
                  </w:tcBorders>
                  <w:vAlign w:val="center"/>
                  <w:hideMark/>
                </w:tcPr>
                <w:p w14:paraId="6EF8C593"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4.Анимационная программа</w:t>
                  </w:r>
                </w:p>
              </w:tc>
              <w:tc>
                <w:tcPr>
                  <w:tcW w:w="3149" w:type="pct"/>
                  <w:tcBorders>
                    <w:top w:val="nil"/>
                    <w:left w:val="nil"/>
                    <w:bottom w:val="single" w:sz="4" w:space="0" w:color="000000"/>
                    <w:right w:val="single" w:sz="4" w:space="0" w:color="000000"/>
                  </w:tcBorders>
                  <w:vAlign w:val="center"/>
                  <w:hideMark/>
                </w:tcPr>
                <w:p w14:paraId="58C07F6D"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Описание: </w:t>
                  </w:r>
                  <w:proofErr w:type="spellStart"/>
                  <w:r w:rsidRPr="00E04A67">
                    <w:rPr>
                      <w:rFonts w:ascii="Times New Roman" w:hAnsi="Times New Roman" w:cs="Times New Roman"/>
                      <w:color w:val="000000"/>
                      <w:lang w:eastAsia="ru-RU"/>
                    </w:rPr>
                    <w:t>Иммерсивная</w:t>
                  </w:r>
                  <w:proofErr w:type="spellEnd"/>
                  <w:r w:rsidRPr="00E04A67">
                    <w:rPr>
                      <w:rFonts w:ascii="Times New Roman" w:hAnsi="Times New Roman" w:cs="Times New Roman"/>
                      <w:color w:val="000000"/>
                      <w:lang w:eastAsia="ru-RU"/>
                    </w:rPr>
                    <w:t xml:space="preserve"> шоу программа со зрителями</w:t>
                  </w:r>
                  <w:r w:rsidRPr="00E04A67">
                    <w:rPr>
                      <w:rFonts w:ascii="Times New Roman" w:hAnsi="Times New Roman" w:cs="Times New Roman"/>
                      <w:color w:val="000000"/>
                      <w:lang w:eastAsia="ru-RU"/>
                    </w:rPr>
                    <w:br/>
                    <w:t xml:space="preserve">Состав Участников: 4 человека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проведений программы: в соответствии с концепцией, но не менее 3 (трех).</w:t>
                  </w:r>
                </w:p>
              </w:tc>
            </w:tr>
            <w:tr w:rsidR="00E04A67" w:rsidRPr="00E04A67" w14:paraId="4C0EA634" w14:textId="77777777" w:rsidTr="00E53001">
              <w:trPr>
                <w:trHeight w:val="1275"/>
              </w:trPr>
              <w:tc>
                <w:tcPr>
                  <w:tcW w:w="1851" w:type="pct"/>
                  <w:tcBorders>
                    <w:top w:val="nil"/>
                    <w:left w:val="single" w:sz="4" w:space="0" w:color="000000"/>
                    <w:bottom w:val="single" w:sz="4" w:space="0" w:color="000000"/>
                    <w:right w:val="single" w:sz="4" w:space="0" w:color="000000"/>
                  </w:tcBorders>
                  <w:vAlign w:val="center"/>
                  <w:hideMark/>
                </w:tcPr>
                <w:p w14:paraId="5BF3B22E"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5. </w:t>
                  </w:r>
                  <w:proofErr w:type="spellStart"/>
                  <w:r w:rsidRPr="00E04A67">
                    <w:rPr>
                      <w:rFonts w:ascii="Times New Roman" w:hAnsi="Times New Roman" w:cs="Times New Roman"/>
                      <w:color w:val="000000"/>
                      <w:lang w:eastAsia="ru-RU"/>
                    </w:rPr>
                    <w:t>Квиз</w:t>
                  </w:r>
                  <w:proofErr w:type="spellEnd"/>
                  <w:r w:rsidRPr="00E04A67">
                    <w:rPr>
                      <w:rFonts w:ascii="Times New Roman" w:hAnsi="Times New Roman" w:cs="Times New Roman"/>
                      <w:color w:val="000000"/>
                      <w:lang w:eastAsia="ru-RU"/>
                    </w:rPr>
                    <w:t xml:space="preserve"> по любимым мультфильмам</w:t>
                  </w:r>
                </w:p>
              </w:tc>
              <w:tc>
                <w:tcPr>
                  <w:tcW w:w="3149" w:type="pct"/>
                  <w:tcBorders>
                    <w:top w:val="nil"/>
                    <w:left w:val="nil"/>
                    <w:bottom w:val="single" w:sz="4" w:space="0" w:color="000000"/>
                    <w:right w:val="single" w:sz="4" w:space="0" w:color="000000"/>
                  </w:tcBorders>
                  <w:vAlign w:val="center"/>
                  <w:hideMark/>
                </w:tcPr>
                <w:p w14:paraId="2F07748A" w14:textId="77777777" w:rsidR="00E04A67" w:rsidRPr="00E04A67" w:rsidRDefault="00E04A67" w:rsidP="00E53001">
                  <w:pPr>
                    <w:rPr>
                      <w:rFonts w:ascii="Times New Roman" w:hAnsi="Times New Roman" w:cs="Times New Roman"/>
                      <w:color w:val="000000"/>
                      <w:lang w:eastAsia="ru-RU"/>
                    </w:rPr>
                  </w:pPr>
                  <w:proofErr w:type="spellStart"/>
                  <w:r w:rsidRPr="00E04A67">
                    <w:rPr>
                      <w:rFonts w:ascii="Times New Roman" w:hAnsi="Times New Roman" w:cs="Times New Roman"/>
                      <w:color w:val="000000"/>
                      <w:lang w:eastAsia="ru-RU"/>
                    </w:rPr>
                    <w:t>Квиз</w:t>
                  </w:r>
                  <w:proofErr w:type="spellEnd"/>
                  <w:r w:rsidRPr="00E04A67">
                    <w:rPr>
                      <w:rFonts w:ascii="Times New Roman" w:hAnsi="Times New Roman" w:cs="Times New Roman"/>
                      <w:color w:val="000000"/>
                      <w:lang w:eastAsia="ru-RU"/>
                    </w:rPr>
                    <w:t xml:space="preserve"> на экране на тему «русские и советские мультфильмы», проводит ведущий.</w:t>
                  </w:r>
                  <w:r w:rsidRPr="00E04A67">
                    <w:rPr>
                      <w:rFonts w:ascii="Times New Roman" w:hAnsi="Times New Roman" w:cs="Times New Roman"/>
                      <w:color w:val="000000"/>
                      <w:lang w:eastAsia="ru-RU"/>
                    </w:rPr>
                    <w:br/>
                    <w:t>Состав: 1 ведущий.</w:t>
                  </w:r>
                  <w:r w:rsidRPr="00E04A67">
                    <w:rPr>
                      <w:rFonts w:ascii="Times New Roman" w:hAnsi="Times New Roman" w:cs="Times New Roman"/>
                      <w:color w:val="000000"/>
                      <w:lang w:eastAsia="ru-RU"/>
                    </w:rPr>
                    <w:br/>
                    <w:t xml:space="preserve">Время выступления: 25-30 минут </w:t>
                  </w:r>
                  <w:r w:rsidRPr="00E04A67">
                    <w:rPr>
                      <w:rFonts w:ascii="Times New Roman" w:hAnsi="Times New Roman" w:cs="Times New Roman"/>
                      <w:color w:val="000000"/>
                      <w:lang w:eastAsia="ru-RU"/>
                    </w:rPr>
                    <w:br/>
                    <w:t>Кол-во проведений программы: в соответствии с концепцией, но не менее 3 (трех).</w:t>
                  </w:r>
                </w:p>
              </w:tc>
            </w:tr>
          </w:tbl>
          <w:p w14:paraId="690AEB16" w14:textId="77777777" w:rsidR="00E04A67" w:rsidRPr="00E04A67" w:rsidRDefault="00E04A67" w:rsidP="00E53001">
            <w:pPr>
              <w:pStyle w:val="1589"/>
              <w:widowControl w:val="0"/>
              <w:spacing w:before="0" w:beforeAutospacing="0" w:after="0" w:afterAutospacing="0"/>
              <w:rPr>
                <w:b/>
              </w:rPr>
            </w:pPr>
          </w:p>
          <w:p w14:paraId="62E98ECB" w14:textId="77777777" w:rsidR="00E04A67" w:rsidRPr="00E04A67" w:rsidRDefault="00E04A67" w:rsidP="00E53001">
            <w:pPr>
              <w:pStyle w:val="1589"/>
              <w:widowControl w:val="0"/>
              <w:spacing w:before="0" w:beforeAutospacing="0" w:after="0" w:afterAutospacing="0"/>
              <w:rPr>
                <w:b/>
              </w:rPr>
            </w:pPr>
            <w:proofErr w:type="spellStart"/>
            <w:r w:rsidRPr="00E04A67">
              <w:rPr>
                <w:b/>
              </w:rPr>
              <w:t>Квест</w:t>
            </w:r>
            <w:proofErr w:type="spellEnd"/>
            <w:r w:rsidRPr="00E04A67">
              <w:rPr>
                <w:b/>
              </w:rPr>
              <w:t xml:space="preserve"> </w:t>
            </w:r>
          </w:p>
          <w:p w14:paraId="3517FFDA" w14:textId="77777777" w:rsidR="00E04A67" w:rsidRPr="00E04A67" w:rsidRDefault="00E04A67" w:rsidP="00E53001">
            <w:pPr>
              <w:pStyle w:val="1589"/>
              <w:widowControl w:val="0"/>
              <w:spacing w:before="0" w:beforeAutospacing="0" w:after="0" w:afterAutospacing="0"/>
            </w:pPr>
            <w:r w:rsidRPr="00E04A67">
              <w:t xml:space="preserve">Исполнителем должно быть организовано не менее 6 (шести) </w:t>
            </w:r>
            <w:proofErr w:type="spellStart"/>
            <w:r w:rsidRPr="00E04A67">
              <w:t>квестов</w:t>
            </w:r>
            <w:proofErr w:type="spellEnd"/>
          </w:p>
          <w:p w14:paraId="74BF1C91" w14:textId="77777777" w:rsidR="00E04A67" w:rsidRPr="00E04A67" w:rsidRDefault="00E04A67" w:rsidP="00E53001">
            <w:pPr>
              <w:pStyle w:val="1589"/>
              <w:widowControl w:val="0"/>
              <w:spacing w:before="0" w:beforeAutospacing="0" w:after="0" w:afterAutospacing="0"/>
              <w:rPr>
                <w:b/>
              </w:rPr>
            </w:pPr>
          </w:p>
          <w:p w14:paraId="62B7E6BA" w14:textId="77777777" w:rsidR="00E04A67" w:rsidRPr="00E04A67" w:rsidRDefault="00E04A67" w:rsidP="00E53001">
            <w:pPr>
              <w:pStyle w:val="1589"/>
              <w:widowControl w:val="0"/>
              <w:spacing w:before="0" w:beforeAutospacing="0" w:after="0" w:afterAutospacing="0"/>
              <w:rPr>
                <w:b/>
              </w:rPr>
            </w:pPr>
            <w:r w:rsidRPr="00E04A67">
              <w:rPr>
                <w:b/>
              </w:rPr>
              <w:t>Мастер-классы</w:t>
            </w:r>
          </w:p>
          <w:tbl>
            <w:tblPr>
              <w:tblW w:w="5000" w:type="pct"/>
              <w:tblLook w:val="04A0" w:firstRow="1" w:lastRow="0" w:firstColumn="1" w:lastColumn="0" w:noHBand="0" w:noVBand="1"/>
            </w:tblPr>
            <w:tblGrid>
              <w:gridCol w:w="10847"/>
            </w:tblGrid>
            <w:tr w:rsidR="00E04A67" w:rsidRPr="00E04A67" w14:paraId="6801FC9F" w14:textId="77777777" w:rsidTr="00E53001">
              <w:trPr>
                <w:trHeight w:val="430"/>
              </w:trPr>
              <w:tc>
                <w:tcPr>
                  <w:tcW w:w="5000" w:type="pct"/>
                  <w:tcBorders>
                    <w:top w:val="single" w:sz="4" w:space="0" w:color="000000"/>
                    <w:left w:val="single" w:sz="4" w:space="0" w:color="000000"/>
                    <w:bottom w:val="single" w:sz="4" w:space="0" w:color="000000"/>
                    <w:right w:val="single" w:sz="4" w:space="0" w:color="000000"/>
                  </w:tcBorders>
                  <w:vAlign w:val="center"/>
                  <w:hideMark/>
                </w:tcPr>
                <w:p w14:paraId="441B57BE"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Создание своего цветика желаний (аппликации) </w:t>
                  </w:r>
                </w:p>
              </w:tc>
            </w:tr>
            <w:tr w:rsidR="00E04A67" w:rsidRPr="00E04A67" w14:paraId="1106F4DB" w14:textId="77777777" w:rsidTr="00E53001">
              <w:trPr>
                <w:trHeight w:val="417"/>
              </w:trPr>
              <w:tc>
                <w:tcPr>
                  <w:tcW w:w="5000" w:type="pct"/>
                  <w:tcBorders>
                    <w:top w:val="nil"/>
                    <w:left w:val="single" w:sz="4" w:space="0" w:color="000000"/>
                    <w:bottom w:val="single" w:sz="4" w:space="0" w:color="000000"/>
                    <w:right w:val="single" w:sz="4" w:space="0" w:color="000000"/>
                  </w:tcBorders>
                  <w:vAlign w:val="center"/>
                  <w:hideMark/>
                </w:tcPr>
                <w:p w14:paraId="2F454F7B"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Изготовление масок персонажей (герои разных мультфильмов)</w:t>
                  </w:r>
                </w:p>
              </w:tc>
            </w:tr>
            <w:tr w:rsidR="00E04A67" w:rsidRPr="00E04A67" w14:paraId="4C8126D1" w14:textId="77777777" w:rsidTr="00E53001">
              <w:trPr>
                <w:trHeight w:val="271"/>
              </w:trPr>
              <w:tc>
                <w:tcPr>
                  <w:tcW w:w="5000" w:type="pct"/>
                  <w:tcBorders>
                    <w:top w:val="nil"/>
                    <w:left w:val="single" w:sz="4" w:space="0" w:color="000000"/>
                    <w:bottom w:val="single" w:sz="4" w:space="0" w:color="000000"/>
                    <w:right w:val="single" w:sz="4" w:space="0" w:color="000000"/>
                  </w:tcBorders>
                  <w:vAlign w:val="center"/>
                  <w:hideMark/>
                </w:tcPr>
                <w:p w14:paraId="52EC40DC"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Создание значков </w:t>
                  </w:r>
                </w:p>
              </w:tc>
            </w:tr>
            <w:tr w:rsidR="00E04A67" w:rsidRPr="00E04A67" w14:paraId="4C0FB141" w14:textId="77777777" w:rsidTr="00E53001">
              <w:trPr>
                <w:trHeight w:val="404"/>
              </w:trPr>
              <w:tc>
                <w:tcPr>
                  <w:tcW w:w="5000" w:type="pct"/>
                  <w:tcBorders>
                    <w:top w:val="nil"/>
                    <w:left w:val="single" w:sz="4" w:space="0" w:color="000000"/>
                    <w:bottom w:val="single" w:sz="4" w:space="0" w:color="000000"/>
                    <w:right w:val="single" w:sz="4" w:space="0" w:color="000000"/>
                  </w:tcBorders>
                  <w:vAlign w:val="center"/>
                  <w:hideMark/>
                </w:tcPr>
                <w:p w14:paraId="11BAF32D"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Рисование невидимыми чернилами </w:t>
                  </w:r>
                </w:p>
              </w:tc>
            </w:tr>
          </w:tbl>
          <w:p w14:paraId="110FF564" w14:textId="77777777" w:rsidR="00E04A67" w:rsidRPr="00E04A67" w:rsidRDefault="00E04A67" w:rsidP="00E53001">
            <w:pPr>
              <w:pStyle w:val="1589"/>
              <w:widowControl w:val="0"/>
              <w:spacing w:before="0" w:beforeAutospacing="0" w:after="0" w:afterAutospacing="0"/>
              <w:rPr>
                <w:b/>
              </w:rPr>
            </w:pPr>
          </w:p>
          <w:p w14:paraId="2C45AA96" w14:textId="77777777" w:rsidR="00E04A67" w:rsidRPr="00E04A67" w:rsidRDefault="00E04A67" w:rsidP="00E53001">
            <w:pPr>
              <w:pStyle w:val="1589"/>
              <w:widowControl w:val="0"/>
              <w:spacing w:before="0" w:beforeAutospacing="0" w:after="0" w:afterAutospacing="0"/>
              <w:rPr>
                <w:b/>
              </w:rPr>
            </w:pPr>
            <w:r w:rsidRPr="00E04A67">
              <w:rPr>
                <w:b/>
              </w:rPr>
              <w:lastRenderedPageBreak/>
              <w:t>Общая активность</w:t>
            </w:r>
          </w:p>
          <w:tbl>
            <w:tblPr>
              <w:tblW w:w="5000" w:type="pct"/>
              <w:tblLook w:val="04A0" w:firstRow="1" w:lastRow="0" w:firstColumn="1" w:lastColumn="0" w:noHBand="0" w:noVBand="1"/>
            </w:tblPr>
            <w:tblGrid>
              <w:gridCol w:w="4016"/>
              <w:gridCol w:w="6831"/>
            </w:tblGrid>
            <w:tr w:rsidR="00E04A67" w:rsidRPr="00E04A67" w14:paraId="75B69ECA" w14:textId="77777777" w:rsidTr="00E53001">
              <w:trPr>
                <w:trHeight w:val="510"/>
              </w:trPr>
              <w:tc>
                <w:tcPr>
                  <w:tcW w:w="1851" w:type="pct"/>
                  <w:tcBorders>
                    <w:top w:val="single" w:sz="4" w:space="0" w:color="000000"/>
                    <w:left w:val="single" w:sz="4" w:space="0" w:color="000000"/>
                    <w:bottom w:val="single" w:sz="4" w:space="0" w:color="000000"/>
                    <w:right w:val="single" w:sz="4" w:space="0" w:color="000000"/>
                  </w:tcBorders>
                  <w:vAlign w:val="center"/>
                  <w:hideMark/>
                </w:tcPr>
                <w:p w14:paraId="07AE0B3F"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Шаржист </w:t>
                  </w:r>
                </w:p>
              </w:tc>
              <w:tc>
                <w:tcPr>
                  <w:tcW w:w="3149" w:type="pct"/>
                  <w:tcBorders>
                    <w:top w:val="single" w:sz="4" w:space="0" w:color="000000"/>
                    <w:left w:val="nil"/>
                    <w:bottom w:val="single" w:sz="4" w:space="0" w:color="000000"/>
                    <w:right w:val="single" w:sz="4" w:space="0" w:color="000000"/>
                  </w:tcBorders>
                  <w:vAlign w:val="center"/>
                  <w:hideMark/>
                </w:tcPr>
                <w:p w14:paraId="3AF21FB1"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Рисует в мультяшной стилистике портреты гостей</w:t>
                  </w:r>
                </w:p>
              </w:tc>
            </w:tr>
          </w:tbl>
          <w:p w14:paraId="79F6B53F" w14:textId="77777777" w:rsidR="00E04A67" w:rsidRPr="00E04A67" w:rsidRDefault="00E04A67" w:rsidP="00E53001">
            <w:pPr>
              <w:pStyle w:val="1589"/>
              <w:widowControl w:val="0"/>
              <w:spacing w:before="0" w:beforeAutospacing="0" w:after="0" w:afterAutospacing="0"/>
              <w:rPr>
                <w:iCs/>
                <w:color w:val="000000"/>
                <w:u w:val="single"/>
              </w:rPr>
            </w:pPr>
            <w:r w:rsidRPr="00E04A67">
              <w:rPr>
                <w:b/>
              </w:rPr>
              <w:br/>
            </w:r>
            <w:r w:rsidRPr="00E04A67">
              <w:rPr>
                <w:iCs/>
                <w:color w:val="000000"/>
                <w:u w:val="single"/>
              </w:rPr>
              <w:t>11.2. Локация 2</w:t>
            </w:r>
          </w:p>
          <w:p w14:paraId="08943A7C" w14:textId="77777777" w:rsidR="00E04A67" w:rsidRPr="00E04A67" w:rsidRDefault="00E04A67" w:rsidP="00E53001">
            <w:pPr>
              <w:pStyle w:val="1589"/>
              <w:widowControl w:val="0"/>
              <w:spacing w:before="0" w:beforeAutospacing="0" w:after="0" w:afterAutospacing="0"/>
              <w:rPr>
                <w:iCs/>
                <w:color w:val="000000"/>
                <w:u w:val="single"/>
              </w:rPr>
            </w:pPr>
          </w:p>
          <w:p w14:paraId="39945F9E" w14:textId="77777777" w:rsidR="00E04A67" w:rsidRPr="00E04A67" w:rsidRDefault="00E04A67" w:rsidP="00E53001">
            <w:pPr>
              <w:pStyle w:val="1589"/>
              <w:widowControl w:val="0"/>
              <w:spacing w:before="0" w:beforeAutospacing="0" w:after="0" w:afterAutospacing="0"/>
              <w:rPr>
                <w:b/>
              </w:rPr>
            </w:pPr>
            <w:r w:rsidRPr="00E04A67">
              <w:rPr>
                <w:b/>
              </w:rPr>
              <w:t>Шоу программы</w:t>
            </w:r>
          </w:p>
          <w:tbl>
            <w:tblPr>
              <w:tblW w:w="5000" w:type="pct"/>
              <w:tblLook w:val="04A0" w:firstRow="1" w:lastRow="0" w:firstColumn="1" w:lastColumn="0" w:noHBand="0" w:noVBand="1"/>
            </w:tblPr>
            <w:tblGrid>
              <w:gridCol w:w="4016"/>
              <w:gridCol w:w="6831"/>
            </w:tblGrid>
            <w:tr w:rsidR="00E04A67" w:rsidRPr="00E04A67" w14:paraId="2182FE02" w14:textId="77777777" w:rsidTr="00E53001">
              <w:trPr>
                <w:trHeight w:val="1530"/>
              </w:trPr>
              <w:tc>
                <w:tcPr>
                  <w:tcW w:w="1851" w:type="pct"/>
                  <w:tcBorders>
                    <w:top w:val="single" w:sz="4" w:space="0" w:color="000000"/>
                    <w:left w:val="single" w:sz="4" w:space="0" w:color="000000"/>
                    <w:bottom w:val="single" w:sz="4" w:space="0" w:color="000000"/>
                    <w:right w:val="single" w:sz="4" w:space="0" w:color="000000"/>
                  </w:tcBorders>
                  <w:vAlign w:val="center"/>
                  <w:hideMark/>
                </w:tcPr>
                <w:p w14:paraId="0C250F90"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1. Научные эксперименты </w:t>
                  </w:r>
                </w:p>
              </w:tc>
              <w:tc>
                <w:tcPr>
                  <w:tcW w:w="3149" w:type="pct"/>
                  <w:tcBorders>
                    <w:top w:val="single" w:sz="4" w:space="0" w:color="000000"/>
                    <w:left w:val="nil"/>
                    <w:bottom w:val="single" w:sz="4" w:space="0" w:color="000000"/>
                    <w:right w:val="single" w:sz="4" w:space="0" w:color="000000"/>
                  </w:tcBorders>
                  <w:vAlign w:val="center"/>
                  <w:hideMark/>
                </w:tcPr>
                <w:p w14:paraId="04D2AEA7"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Описание: Научные эксперименты (вулкан, жидкий азот и прочие), так же объясняется, наглядно показывается</w:t>
                  </w:r>
                  <w:proofErr w:type="gramStart"/>
                  <w:r w:rsidRPr="00E04A67">
                    <w:rPr>
                      <w:rFonts w:ascii="Times New Roman" w:hAnsi="Times New Roman" w:cs="Times New Roman"/>
                      <w:color w:val="000000"/>
                      <w:lang w:eastAsia="ru-RU"/>
                    </w:rPr>
                    <w:t>.</w:t>
                  </w:r>
                  <w:proofErr w:type="gramEnd"/>
                  <w:r w:rsidRPr="00E04A67">
                    <w:rPr>
                      <w:rFonts w:ascii="Times New Roman" w:hAnsi="Times New Roman" w:cs="Times New Roman"/>
                      <w:color w:val="000000"/>
                      <w:lang w:eastAsia="ru-RU"/>
                    </w:rPr>
                    <w:t xml:space="preserve"> </w:t>
                  </w:r>
                  <w:r w:rsidRPr="00E04A67">
                    <w:rPr>
                      <w:rFonts w:ascii="Times New Roman" w:hAnsi="Times New Roman" w:cs="Times New Roman"/>
                      <w:color w:val="000000"/>
                      <w:lang w:eastAsia="ru-RU"/>
                    </w:rPr>
                    <w:br/>
                  </w:r>
                  <w:proofErr w:type="gramStart"/>
                  <w:r w:rsidRPr="00E04A67">
                    <w:rPr>
                      <w:rFonts w:ascii="Times New Roman" w:hAnsi="Times New Roman" w:cs="Times New Roman"/>
                      <w:color w:val="000000"/>
                      <w:lang w:eastAsia="ru-RU"/>
                    </w:rPr>
                    <w:t>с</w:t>
                  </w:r>
                  <w:proofErr w:type="gramEnd"/>
                  <w:r w:rsidRPr="00E04A67">
                    <w:rPr>
                      <w:rFonts w:ascii="Times New Roman" w:hAnsi="Times New Roman" w:cs="Times New Roman"/>
                      <w:color w:val="000000"/>
                      <w:lang w:eastAsia="ru-RU"/>
                    </w:rPr>
                    <w:t>остав: 1 человек</w:t>
                  </w:r>
                  <w:r w:rsidRPr="00E04A67">
                    <w:rPr>
                      <w:rFonts w:ascii="Times New Roman" w:hAnsi="Times New Roman" w:cs="Times New Roman"/>
                      <w:color w:val="000000"/>
                      <w:lang w:eastAsia="ru-RU"/>
                    </w:rPr>
                    <w:br/>
                    <w:t xml:space="preserve">Время выступления: 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55FDC9D5" w14:textId="77777777" w:rsidTr="00E53001">
              <w:trPr>
                <w:trHeight w:val="1530"/>
              </w:trPr>
              <w:tc>
                <w:tcPr>
                  <w:tcW w:w="1851" w:type="pct"/>
                  <w:tcBorders>
                    <w:top w:val="nil"/>
                    <w:left w:val="single" w:sz="4" w:space="0" w:color="000000"/>
                    <w:bottom w:val="single" w:sz="4" w:space="0" w:color="000000"/>
                    <w:right w:val="single" w:sz="4" w:space="0" w:color="000000"/>
                  </w:tcBorders>
                  <w:vAlign w:val="center"/>
                  <w:hideMark/>
                </w:tcPr>
                <w:p w14:paraId="39575530"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2. Шоу силачей </w:t>
                  </w:r>
                </w:p>
              </w:tc>
              <w:tc>
                <w:tcPr>
                  <w:tcW w:w="3149" w:type="pct"/>
                  <w:tcBorders>
                    <w:top w:val="nil"/>
                    <w:left w:val="nil"/>
                    <w:bottom w:val="single" w:sz="4" w:space="0" w:color="000000"/>
                    <w:right w:val="single" w:sz="4" w:space="0" w:color="000000"/>
                  </w:tcBorders>
                  <w:vAlign w:val="center"/>
                  <w:hideMark/>
                </w:tcPr>
                <w:p w14:paraId="666BF0B2"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Описание: Выступление силачей. Сгибают, поднимают различные тяжелые предметы</w:t>
                  </w:r>
                  <w:proofErr w:type="gramStart"/>
                  <w:r w:rsidRPr="00E04A67">
                    <w:rPr>
                      <w:rFonts w:ascii="Times New Roman" w:hAnsi="Times New Roman" w:cs="Times New Roman"/>
                      <w:color w:val="000000"/>
                      <w:lang w:eastAsia="ru-RU"/>
                    </w:rPr>
                    <w:t>.</w:t>
                  </w:r>
                  <w:proofErr w:type="gramEnd"/>
                  <w:r w:rsidRPr="00E04A67">
                    <w:rPr>
                      <w:rFonts w:ascii="Times New Roman" w:hAnsi="Times New Roman" w:cs="Times New Roman"/>
                      <w:color w:val="000000"/>
                      <w:lang w:eastAsia="ru-RU"/>
                    </w:rPr>
                    <w:br/>
                  </w:r>
                  <w:proofErr w:type="gramStart"/>
                  <w:r w:rsidRPr="00E04A67">
                    <w:rPr>
                      <w:rFonts w:ascii="Times New Roman" w:hAnsi="Times New Roman" w:cs="Times New Roman"/>
                      <w:color w:val="000000"/>
                      <w:lang w:eastAsia="ru-RU"/>
                    </w:rPr>
                    <w:t>с</w:t>
                  </w:r>
                  <w:proofErr w:type="gramEnd"/>
                  <w:r w:rsidRPr="00E04A67">
                    <w:rPr>
                      <w:rFonts w:ascii="Times New Roman" w:hAnsi="Times New Roman" w:cs="Times New Roman"/>
                      <w:color w:val="000000"/>
                      <w:lang w:eastAsia="ru-RU"/>
                    </w:rPr>
                    <w:t xml:space="preserve">остав: 5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05F26870" w14:textId="77777777" w:rsidTr="00E53001">
              <w:trPr>
                <w:trHeight w:val="1530"/>
              </w:trPr>
              <w:tc>
                <w:tcPr>
                  <w:tcW w:w="1851" w:type="pct"/>
                  <w:tcBorders>
                    <w:top w:val="nil"/>
                    <w:left w:val="single" w:sz="4" w:space="0" w:color="000000"/>
                    <w:bottom w:val="single" w:sz="4" w:space="0" w:color="000000"/>
                    <w:right w:val="single" w:sz="4" w:space="0" w:color="000000"/>
                  </w:tcBorders>
                  <w:vAlign w:val="center"/>
                  <w:hideMark/>
                </w:tcPr>
                <w:p w14:paraId="0434E32C"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3. Театральное фехтование </w:t>
                  </w:r>
                </w:p>
              </w:tc>
              <w:tc>
                <w:tcPr>
                  <w:tcW w:w="3149" w:type="pct"/>
                  <w:tcBorders>
                    <w:top w:val="nil"/>
                    <w:left w:val="nil"/>
                    <w:bottom w:val="single" w:sz="4" w:space="0" w:color="000000"/>
                    <w:right w:val="single" w:sz="4" w:space="0" w:color="000000"/>
                  </w:tcBorders>
                  <w:vAlign w:val="center"/>
                  <w:hideMark/>
                </w:tcPr>
                <w:p w14:paraId="7BFBCCF2"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Описание: театральный отрывок с элементами фехтования</w:t>
                  </w:r>
                  <w:r w:rsidRPr="00E04A67">
                    <w:rPr>
                      <w:rFonts w:ascii="Times New Roman" w:hAnsi="Times New Roman" w:cs="Times New Roman"/>
                      <w:color w:val="000000"/>
                      <w:lang w:eastAsia="ru-RU"/>
                    </w:rPr>
                    <w:br/>
                    <w:t xml:space="preserve">состав: 2 человека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48F6DB8E" w14:textId="77777777" w:rsidTr="00E53001">
              <w:trPr>
                <w:trHeight w:val="3570"/>
              </w:trPr>
              <w:tc>
                <w:tcPr>
                  <w:tcW w:w="1851" w:type="pct"/>
                  <w:tcBorders>
                    <w:top w:val="nil"/>
                    <w:left w:val="single" w:sz="4" w:space="0" w:color="000000"/>
                    <w:bottom w:val="single" w:sz="4" w:space="0" w:color="000000"/>
                    <w:right w:val="single" w:sz="4" w:space="0" w:color="000000"/>
                  </w:tcBorders>
                  <w:vAlign w:val="center"/>
                  <w:hideMark/>
                </w:tcPr>
                <w:p w14:paraId="3F9D425E"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lastRenderedPageBreak/>
                    <w:t xml:space="preserve">4. Экспресс-художник с иллюстрированием показаний на импровизационном суде </w:t>
                  </w:r>
                </w:p>
              </w:tc>
              <w:tc>
                <w:tcPr>
                  <w:tcW w:w="3149" w:type="pct"/>
                  <w:tcBorders>
                    <w:top w:val="nil"/>
                    <w:left w:val="nil"/>
                    <w:bottom w:val="single" w:sz="4" w:space="0" w:color="000000"/>
                    <w:right w:val="single" w:sz="4" w:space="0" w:color="000000"/>
                  </w:tcBorders>
                  <w:vAlign w:val="center"/>
                  <w:hideMark/>
                </w:tcPr>
                <w:p w14:paraId="0F07D409"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На сцену приглашаются несколько добровольцев. Ведущий задаёт тему, люди отвечают импровизацией, в это время художник зарисовывает их ответы. </w:t>
                  </w:r>
                </w:p>
                <w:p w14:paraId="3A5E267A"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состав: 1 человек. </w:t>
                  </w:r>
                  <w:r w:rsidRPr="00E04A67">
                    <w:rPr>
                      <w:rFonts w:ascii="Times New Roman" w:hAnsi="Times New Roman" w:cs="Times New Roman"/>
                      <w:color w:val="000000"/>
                      <w:lang w:eastAsia="ru-RU"/>
                    </w:rPr>
                    <w:br/>
                    <w:t xml:space="preserve">Время выступления: 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0170CCA5" w14:textId="77777777" w:rsidTr="00E53001">
              <w:trPr>
                <w:trHeight w:val="696"/>
              </w:trPr>
              <w:tc>
                <w:tcPr>
                  <w:tcW w:w="1851" w:type="pct"/>
                  <w:tcBorders>
                    <w:top w:val="nil"/>
                    <w:left w:val="single" w:sz="4" w:space="0" w:color="000000"/>
                    <w:bottom w:val="single" w:sz="4" w:space="0" w:color="000000"/>
                    <w:right w:val="single" w:sz="4" w:space="0" w:color="000000"/>
                  </w:tcBorders>
                  <w:vAlign w:val="center"/>
                  <w:hideMark/>
                </w:tcPr>
                <w:p w14:paraId="4151AA22"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5. Выступление клоунов  </w:t>
                  </w:r>
                </w:p>
              </w:tc>
              <w:tc>
                <w:tcPr>
                  <w:tcW w:w="3149" w:type="pct"/>
                  <w:tcBorders>
                    <w:top w:val="nil"/>
                    <w:left w:val="nil"/>
                    <w:bottom w:val="single" w:sz="4" w:space="0" w:color="000000"/>
                    <w:right w:val="single" w:sz="4" w:space="0" w:color="000000"/>
                  </w:tcBorders>
                  <w:vAlign w:val="center"/>
                  <w:hideMark/>
                </w:tcPr>
                <w:p w14:paraId="74F8A221"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Выступление клоунов, включающее в себя </w:t>
                  </w:r>
                  <w:proofErr w:type="spellStart"/>
                  <w:r w:rsidRPr="00E04A67">
                    <w:rPr>
                      <w:rFonts w:ascii="Times New Roman" w:hAnsi="Times New Roman" w:cs="Times New Roman"/>
                      <w:color w:val="000000"/>
                      <w:lang w:eastAsia="ru-RU"/>
                    </w:rPr>
                    <w:t>интерактивы</w:t>
                  </w:r>
                  <w:proofErr w:type="spellEnd"/>
                  <w:r w:rsidRPr="00E04A67">
                    <w:rPr>
                      <w:rFonts w:ascii="Times New Roman" w:hAnsi="Times New Roman" w:cs="Times New Roman"/>
                      <w:color w:val="000000"/>
                      <w:lang w:eastAsia="ru-RU"/>
                    </w:rPr>
                    <w:t xml:space="preserve"> со зрителями</w:t>
                  </w:r>
                  <w:r w:rsidRPr="00E04A67">
                    <w:rPr>
                      <w:rFonts w:ascii="Times New Roman" w:hAnsi="Times New Roman" w:cs="Times New Roman"/>
                      <w:color w:val="000000"/>
                      <w:lang w:eastAsia="ru-RU"/>
                    </w:rPr>
                    <w:br/>
                    <w:t xml:space="preserve">состав: 3 человека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175AD722" w14:textId="77777777" w:rsidTr="00E53001">
              <w:trPr>
                <w:trHeight w:val="2040"/>
              </w:trPr>
              <w:tc>
                <w:tcPr>
                  <w:tcW w:w="1851" w:type="pct"/>
                  <w:tcBorders>
                    <w:top w:val="nil"/>
                    <w:left w:val="single" w:sz="4" w:space="0" w:color="000000"/>
                    <w:bottom w:val="single" w:sz="4" w:space="0" w:color="000000"/>
                    <w:right w:val="single" w:sz="4" w:space="0" w:color="000000"/>
                  </w:tcBorders>
                  <w:vAlign w:val="center"/>
                  <w:hideMark/>
                </w:tcPr>
                <w:p w14:paraId="5F6784C5"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6. Танцевальные номера</w:t>
                  </w:r>
                </w:p>
              </w:tc>
              <w:tc>
                <w:tcPr>
                  <w:tcW w:w="3149" w:type="pct"/>
                  <w:tcBorders>
                    <w:top w:val="nil"/>
                    <w:left w:val="nil"/>
                    <w:bottom w:val="single" w:sz="4" w:space="0" w:color="000000"/>
                    <w:right w:val="single" w:sz="4" w:space="0" w:color="000000"/>
                  </w:tcBorders>
                  <w:vAlign w:val="bottom"/>
                  <w:hideMark/>
                </w:tcPr>
                <w:p w14:paraId="215D6791"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Группа танцоров с отточенными движениями и специальными костюмами. Номер, где цвета костюмов так же являются выразительным средством, наряду с движениями</w:t>
                  </w:r>
                  <w:proofErr w:type="gramStart"/>
                  <w:r w:rsidRPr="00E04A67">
                    <w:rPr>
                      <w:rFonts w:ascii="Times New Roman" w:hAnsi="Times New Roman" w:cs="Times New Roman"/>
                      <w:color w:val="000000"/>
                      <w:lang w:eastAsia="ru-RU"/>
                    </w:rPr>
                    <w:t>.</w:t>
                  </w:r>
                  <w:proofErr w:type="gramEnd"/>
                  <w:r w:rsidRPr="00E04A67">
                    <w:rPr>
                      <w:rFonts w:ascii="Times New Roman" w:hAnsi="Times New Roman" w:cs="Times New Roman"/>
                      <w:color w:val="000000"/>
                      <w:lang w:eastAsia="ru-RU"/>
                    </w:rPr>
                    <w:t xml:space="preserve"> </w:t>
                  </w:r>
                  <w:r w:rsidRPr="00E04A67">
                    <w:rPr>
                      <w:rFonts w:ascii="Times New Roman" w:hAnsi="Times New Roman" w:cs="Times New Roman"/>
                      <w:color w:val="000000"/>
                      <w:lang w:eastAsia="ru-RU"/>
                    </w:rPr>
                    <w:br/>
                  </w:r>
                  <w:proofErr w:type="gramStart"/>
                  <w:r w:rsidRPr="00E04A67">
                    <w:rPr>
                      <w:rFonts w:ascii="Times New Roman" w:hAnsi="Times New Roman" w:cs="Times New Roman"/>
                      <w:color w:val="000000"/>
                      <w:lang w:eastAsia="ru-RU"/>
                    </w:rPr>
                    <w:t>с</w:t>
                  </w:r>
                  <w:proofErr w:type="gramEnd"/>
                  <w:r w:rsidRPr="00E04A67">
                    <w:rPr>
                      <w:rFonts w:ascii="Times New Roman" w:hAnsi="Times New Roman" w:cs="Times New Roman"/>
                      <w:color w:val="000000"/>
                      <w:lang w:eastAsia="ru-RU"/>
                    </w:rPr>
                    <w:t xml:space="preserve">остав: 10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3AB27BE3" w14:textId="77777777" w:rsidTr="00E53001">
              <w:trPr>
                <w:trHeight w:val="2040"/>
              </w:trPr>
              <w:tc>
                <w:tcPr>
                  <w:tcW w:w="1851" w:type="pct"/>
                  <w:tcBorders>
                    <w:top w:val="nil"/>
                    <w:left w:val="single" w:sz="4" w:space="0" w:color="000000"/>
                    <w:bottom w:val="single" w:sz="4" w:space="0" w:color="000000"/>
                    <w:right w:val="single" w:sz="4" w:space="0" w:color="000000"/>
                  </w:tcBorders>
                  <w:vAlign w:val="center"/>
                  <w:hideMark/>
                </w:tcPr>
                <w:p w14:paraId="12FBE256"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lastRenderedPageBreak/>
                    <w:t>7. Самые известные песни</w:t>
                  </w:r>
                </w:p>
              </w:tc>
              <w:tc>
                <w:tcPr>
                  <w:tcW w:w="3149" w:type="pct"/>
                  <w:tcBorders>
                    <w:top w:val="nil"/>
                    <w:left w:val="nil"/>
                    <w:bottom w:val="single" w:sz="4" w:space="0" w:color="000000"/>
                    <w:right w:val="single" w:sz="4" w:space="0" w:color="000000"/>
                  </w:tcBorders>
                  <w:vAlign w:val="bottom"/>
                  <w:hideMark/>
                </w:tcPr>
                <w:p w14:paraId="6426AC72"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Одна или несколько артисток</w:t>
                  </w:r>
                  <w:proofErr w:type="gramStart"/>
                  <w:r w:rsidRPr="00E04A67">
                    <w:rPr>
                      <w:rFonts w:ascii="Times New Roman" w:hAnsi="Times New Roman" w:cs="Times New Roman"/>
                      <w:color w:val="000000"/>
                      <w:lang w:eastAsia="ru-RU"/>
                    </w:rPr>
                    <w:t xml:space="preserve"> (-</w:t>
                  </w:r>
                  <w:proofErr w:type="spellStart"/>
                  <w:proofErr w:type="gramEnd"/>
                  <w:r w:rsidRPr="00E04A67">
                    <w:rPr>
                      <w:rFonts w:ascii="Times New Roman" w:hAnsi="Times New Roman" w:cs="Times New Roman"/>
                      <w:color w:val="000000"/>
                      <w:lang w:eastAsia="ru-RU"/>
                    </w:rPr>
                    <w:t>ов</w:t>
                  </w:r>
                  <w:proofErr w:type="spellEnd"/>
                  <w:r w:rsidRPr="00E04A67">
                    <w:rPr>
                      <w:rFonts w:ascii="Times New Roman" w:hAnsi="Times New Roman" w:cs="Times New Roman"/>
                      <w:color w:val="000000"/>
                      <w:lang w:eastAsia="ru-RU"/>
                    </w:rPr>
                    <w:t>) (профессиональных певиц/певцов) исполняют самые знаменитые и любимые массами песни и арии советского периода</w:t>
                  </w:r>
                  <w:r w:rsidRPr="00E04A67">
                    <w:rPr>
                      <w:rFonts w:ascii="Times New Roman" w:hAnsi="Times New Roman" w:cs="Times New Roman"/>
                      <w:color w:val="000000"/>
                      <w:lang w:eastAsia="ru-RU"/>
                    </w:rPr>
                    <w:br/>
                    <w:t xml:space="preserve">состав: 2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2E34A8F6" w14:textId="77777777" w:rsidTr="00E53001">
              <w:trPr>
                <w:trHeight w:val="1530"/>
              </w:trPr>
              <w:tc>
                <w:tcPr>
                  <w:tcW w:w="1851" w:type="pct"/>
                  <w:tcBorders>
                    <w:top w:val="nil"/>
                    <w:left w:val="single" w:sz="4" w:space="0" w:color="000000"/>
                    <w:bottom w:val="single" w:sz="4" w:space="0" w:color="000000"/>
                    <w:right w:val="single" w:sz="4" w:space="0" w:color="000000"/>
                  </w:tcBorders>
                  <w:vAlign w:val="center"/>
                  <w:hideMark/>
                </w:tcPr>
                <w:p w14:paraId="6C479193"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8. Чтения Стихотворений </w:t>
                  </w:r>
                </w:p>
              </w:tc>
              <w:tc>
                <w:tcPr>
                  <w:tcW w:w="3149" w:type="pct"/>
                  <w:tcBorders>
                    <w:top w:val="nil"/>
                    <w:left w:val="nil"/>
                    <w:bottom w:val="single" w:sz="4" w:space="0" w:color="000000"/>
                    <w:right w:val="single" w:sz="4" w:space="0" w:color="000000"/>
                  </w:tcBorders>
                  <w:vAlign w:val="bottom"/>
                  <w:hideMark/>
                </w:tcPr>
                <w:p w14:paraId="10A893A4"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Профессиональный актёр-чтец исполняет программу стихотворений, специально составленную по случаю праздника</w:t>
                  </w:r>
                  <w:proofErr w:type="gramStart"/>
                  <w:r w:rsidRPr="00E04A67">
                    <w:rPr>
                      <w:rFonts w:ascii="Times New Roman" w:hAnsi="Times New Roman" w:cs="Times New Roman"/>
                      <w:color w:val="000000"/>
                      <w:lang w:eastAsia="ru-RU"/>
                    </w:rPr>
                    <w:t>.</w:t>
                  </w:r>
                  <w:proofErr w:type="gramEnd"/>
                  <w:r w:rsidRPr="00E04A67">
                    <w:rPr>
                      <w:rFonts w:ascii="Times New Roman" w:hAnsi="Times New Roman" w:cs="Times New Roman"/>
                      <w:color w:val="000000"/>
                      <w:lang w:eastAsia="ru-RU"/>
                    </w:rPr>
                    <w:br/>
                  </w:r>
                  <w:proofErr w:type="gramStart"/>
                  <w:r w:rsidRPr="00E04A67">
                    <w:rPr>
                      <w:rFonts w:ascii="Times New Roman" w:hAnsi="Times New Roman" w:cs="Times New Roman"/>
                      <w:color w:val="000000"/>
                      <w:lang w:eastAsia="ru-RU"/>
                    </w:rPr>
                    <w:t>с</w:t>
                  </w:r>
                  <w:proofErr w:type="gramEnd"/>
                  <w:r w:rsidRPr="00E04A67">
                    <w:rPr>
                      <w:rFonts w:ascii="Times New Roman" w:hAnsi="Times New Roman" w:cs="Times New Roman"/>
                      <w:color w:val="000000"/>
                      <w:lang w:eastAsia="ru-RU"/>
                    </w:rPr>
                    <w:t xml:space="preserve">остав: 1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22744416" w14:textId="77777777" w:rsidTr="00E53001">
              <w:trPr>
                <w:trHeight w:val="2040"/>
              </w:trPr>
              <w:tc>
                <w:tcPr>
                  <w:tcW w:w="1851" w:type="pct"/>
                  <w:tcBorders>
                    <w:top w:val="nil"/>
                    <w:left w:val="single" w:sz="4" w:space="0" w:color="000000"/>
                    <w:bottom w:val="single" w:sz="4" w:space="0" w:color="000000"/>
                    <w:right w:val="single" w:sz="4" w:space="0" w:color="000000"/>
                  </w:tcBorders>
                  <w:vAlign w:val="center"/>
                  <w:hideMark/>
                </w:tcPr>
                <w:p w14:paraId="3542A98E"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9. Акробаты</w:t>
                  </w:r>
                </w:p>
              </w:tc>
              <w:tc>
                <w:tcPr>
                  <w:tcW w:w="3149" w:type="pct"/>
                  <w:tcBorders>
                    <w:top w:val="nil"/>
                    <w:left w:val="nil"/>
                    <w:bottom w:val="single" w:sz="4" w:space="0" w:color="000000"/>
                    <w:right w:val="single" w:sz="4" w:space="0" w:color="000000"/>
                  </w:tcBorders>
                  <w:vAlign w:val="center"/>
                  <w:hideMark/>
                </w:tcPr>
                <w:p w14:paraId="596F6B4D"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Выступление акробатов: поддержки, трюки, стойки на руках и так далее</w:t>
                  </w:r>
                  <w:proofErr w:type="gramStart"/>
                  <w:r w:rsidRPr="00E04A67">
                    <w:rPr>
                      <w:rFonts w:ascii="Times New Roman" w:hAnsi="Times New Roman" w:cs="Times New Roman"/>
                      <w:color w:val="000000"/>
                      <w:lang w:eastAsia="ru-RU"/>
                    </w:rPr>
                    <w:t>.</w:t>
                  </w:r>
                  <w:proofErr w:type="gramEnd"/>
                  <w:r w:rsidRPr="00E04A67">
                    <w:rPr>
                      <w:rFonts w:ascii="Times New Roman" w:hAnsi="Times New Roman" w:cs="Times New Roman"/>
                      <w:color w:val="000000"/>
                      <w:lang w:eastAsia="ru-RU"/>
                    </w:rPr>
                    <w:t xml:space="preserve"> </w:t>
                  </w:r>
                  <w:proofErr w:type="gramStart"/>
                  <w:r w:rsidRPr="00E04A67">
                    <w:rPr>
                      <w:rFonts w:ascii="Times New Roman" w:hAnsi="Times New Roman" w:cs="Times New Roman"/>
                      <w:color w:val="000000"/>
                      <w:lang w:eastAsia="ru-RU"/>
                    </w:rPr>
                    <w:t>р</w:t>
                  </w:r>
                  <w:proofErr w:type="gramEnd"/>
                  <w:r w:rsidRPr="00E04A67">
                    <w:rPr>
                      <w:rFonts w:ascii="Times New Roman" w:hAnsi="Times New Roman" w:cs="Times New Roman"/>
                      <w:color w:val="000000"/>
                      <w:lang w:eastAsia="ru-RU"/>
                    </w:rPr>
                    <w:t xml:space="preserve">азное оборудование (колесо сира, лестница, жонглирование, </w:t>
                  </w:r>
                  <w:proofErr w:type="spellStart"/>
                  <w:r w:rsidRPr="00E04A67">
                    <w:rPr>
                      <w:rFonts w:ascii="Times New Roman" w:hAnsi="Times New Roman" w:cs="Times New Roman"/>
                      <w:color w:val="000000"/>
                      <w:lang w:eastAsia="ru-RU"/>
                    </w:rPr>
                    <w:t>эквелибр</w:t>
                  </w:r>
                  <w:proofErr w:type="spellEnd"/>
                  <w:r w:rsidRPr="00E04A67">
                    <w:rPr>
                      <w:rFonts w:ascii="Times New Roman" w:hAnsi="Times New Roman" w:cs="Times New Roman"/>
                      <w:color w:val="000000"/>
                      <w:lang w:eastAsia="ru-RU"/>
                    </w:rPr>
                    <w:t xml:space="preserve">, баланс) </w:t>
                  </w:r>
                  <w:r w:rsidRPr="00E04A67">
                    <w:rPr>
                      <w:rFonts w:ascii="Times New Roman" w:hAnsi="Times New Roman" w:cs="Times New Roman"/>
                      <w:color w:val="000000"/>
                      <w:lang w:eastAsia="ru-RU"/>
                    </w:rPr>
                    <w:br/>
                    <w:t xml:space="preserve">состав: 6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60265D1C" w14:textId="77777777" w:rsidTr="00E53001">
              <w:trPr>
                <w:trHeight w:val="1702"/>
              </w:trPr>
              <w:tc>
                <w:tcPr>
                  <w:tcW w:w="1851" w:type="pct"/>
                  <w:tcBorders>
                    <w:top w:val="nil"/>
                    <w:left w:val="single" w:sz="4" w:space="0" w:color="000000"/>
                    <w:bottom w:val="single" w:sz="4" w:space="0" w:color="000000"/>
                    <w:right w:val="single" w:sz="4" w:space="0" w:color="000000"/>
                  </w:tcBorders>
                  <w:hideMark/>
                </w:tcPr>
                <w:p w14:paraId="6164D509"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10. Музыкальное выступление </w:t>
                  </w:r>
                  <w:proofErr w:type="spellStart"/>
                  <w:r w:rsidRPr="00E04A67">
                    <w:rPr>
                      <w:rFonts w:ascii="Times New Roman" w:hAnsi="Times New Roman" w:cs="Times New Roman"/>
                      <w:color w:val="000000"/>
                      <w:lang w:eastAsia="ru-RU"/>
                    </w:rPr>
                    <w:t>кавер</w:t>
                  </w:r>
                  <w:proofErr w:type="spellEnd"/>
                  <w:r w:rsidRPr="00E04A67">
                    <w:rPr>
                      <w:rFonts w:ascii="Times New Roman" w:hAnsi="Times New Roman" w:cs="Times New Roman"/>
                      <w:color w:val="000000"/>
                      <w:lang w:eastAsia="ru-RU"/>
                    </w:rPr>
                    <w:t xml:space="preserve"> группы</w:t>
                  </w:r>
                </w:p>
              </w:tc>
              <w:tc>
                <w:tcPr>
                  <w:tcW w:w="3149" w:type="pct"/>
                  <w:tcBorders>
                    <w:top w:val="nil"/>
                    <w:left w:val="nil"/>
                    <w:bottom w:val="single" w:sz="4" w:space="0" w:color="000000"/>
                    <w:right w:val="single" w:sz="4" w:space="0" w:color="000000"/>
                  </w:tcBorders>
                  <w:hideMark/>
                </w:tcPr>
                <w:p w14:paraId="744D9A53"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Выступление группы, живая музыка из советского периода</w:t>
                  </w:r>
                  <w:proofErr w:type="gramStart"/>
                  <w:r w:rsidRPr="00E04A67">
                    <w:rPr>
                      <w:rFonts w:ascii="Times New Roman" w:hAnsi="Times New Roman" w:cs="Times New Roman"/>
                      <w:color w:val="000000"/>
                      <w:lang w:eastAsia="ru-RU"/>
                    </w:rPr>
                    <w:t>.</w:t>
                  </w:r>
                  <w:proofErr w:type="gramEnd"/>
                  <w:r w:rsidRPr="00E04A67">
                    <w:rPr>
                      <w:rFonts w:ascii="Times New Roman" w:hAnsi="Times New Roman" w:cs="Times New Roman"/>
                      <w:color w:val="000000"/>
                      <w:lang w:eastAsia="ru-RU"/>
                    </w:rPr>
                    <w:br/>
                  </w:r>
                  <w:proofErr w:type="gramStart"/>
                  <w:r w:rsidRPr="00E04A67">
                    <w:rPr>
                      <w:rFonts w:ascii="Times New Roman" w:hAnsi="Times New Roman" w:cs="Times New Roman"/>
                      <w:color w:val="000000"/>
                      <w:lang w:eastAsia="ru-RU"/>
                    </w:rPr>
                    <w:t>с</w:t>
                  </w:r>
                  <w:proofErr w:type="gramEnd"/>
                  <w:r w:rsidRPr="00E04A67">
                    <w:rPr>
                      <w:rFonts w:ascii="Times New Roman" w:hAnsi="Times New Roman" w:cs="Times New Roman"/>
                      <w:color w:val="000000"/>
                      <w:lang w:eastAsia="ru-RU"/>
                    </w:rPr>
                    <w:t xml:space="preserve">остав: 6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102DBB14" w14:textId="77777777" w:rsidTr="00E53001">
              <w:trPr>
                <w:trHeight w:val="1275"/>
              </w:trPr>
              <w:tc>
                <w:tcPr>
                  <w:tcW w:w="1851" w:type="pct"/>
                  <w:tcBorders>
                    <w:top w:val="nil"/>
                    <w:left w:val="single" w:sz="4" w:space="0" w:color="000000"/>
                    <w:bottom w:val="single" w:sz="4" w:space="0" w:color="000000"/>
                    <w:right w:val="single" w:sz="4" w:space="0" w:color="000000"/>
                  </w:tcBorders>
                  <w:vAlign w:val="center"/>
                  <w:hideMark/>
                </w:tcPr>
                <w:p w14:paraId="3ACED7DC"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lastRenderedPageBreak/>
                    <w:t xml:space="preserve">11. Карточные фокусы </w:t>
                  </w:r>
                </w:p>
              </w:tc>
              <w:tc>
                <w:tcPr>
                  <w:tcW w:w="3149" w:type="pct"/>
                  <w:tcBorders>
                    <w:top w:val="nil"/>
                    <w:left w:val="nil"/>
                    <w:bottom w:val="single" w:sz="4" w:space="0" w:color="000000"/>
                    <w:right w:val="single" w:sz="4" w:space="0" w:color="000000"/>
                  </w:tcBorders>
                  <w:vAlign w:val="bottom"/>
                  <w:hideMark/>
                </w:tcPr>
                <w:p w14:paraId="2C3BE0D9"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Карточные фокусы в исполнении профессионала. </w:t>
                  </w:r>
                  <w:proofErr w:type="spellStart"/>
                  <w:r w:rsidRPr="00E04A67">
                    <w:rPr>
                      <w:rFonts w:ascii="Times New Roman" w:hAnsi="Times New Roman" w:cs="Times New Roman"/>
                      <w:color w:val="000000"/>
                      <w:lang w:eastAsia="ru-RU"/>
                    </w:rPr>
                    <w:t>Интерактивы</w:t>
                  </w:r>
                  <w:proofErr w:type="spellEnd"/>
                  <w:r w:rsidRPr="00E04A67">
                    <w:rPr>
                      <w:rFonts w:ascii="Times New Roman" w:hAnsi="Times New Roman" w:cs="Times New Roman"/>
                      <w:color w:val="000000"/>
                      <w:lang w:eastAsia="ru-RU"/>
                    </w:rPr>
                    <w:t xml:space="preserve"> со зрителями</w:t>
                  </w:r>
                  <w:r w:rsidRPr="00E04A67">
                    <w:rPr>
                      <w:rFonts w:ascii="Times New Roman" w:hAnsi="Times New Roman" w:cs="Times New Roman"/>
                      <w:color w:val="000000"/>
                      <w:lang w:eastAsia="ru-RU"/>
                    </w:rPr>
                    <w:br/>
                    <w:t xml:space="preserve">состав: 1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bl>
          <w:p w14:paraId="456EA45D" w14:textId="77777777" w:rsidR="00E04A67" w:rsidRPr="00E04A67" w:rsidRDefault="00E04A67" w:rsidP="00E53001">
            <w:pPr>
              <w:pStyle w:val="1589"/>
              <w:widowControl w:val="0"/>
              <w:spacing w:before="0" w:beforeAutospacing="0" w:after="0" w:afterAutospacing="0"/>
              <w:rPr>
                <w:b/>
              </w:rPr>
            </w:pPr>
          </w:p>
          <w:p w14:paraId="40A4632B" w14:textId="77777777" w:rsidR="00E04A67" w:rsidRPr="00E04A67" w:rsidRDefault="00E04A67" w:rsidP="00E53001">
            <w:pPr>
              <w:pStyle w:val="1589"/>
              <w:widowControl w:val="0"/>
              <w:spacing w:before="0" w:beforeAutospacing="0" w:after="0" w:afterAutospacing="0"/>
              <w:rPr>
                <w:b/>
              </w:rPr>
            </w:pPr>
            <w:proofErr w:type="spellStart"/>
            <w:r w:rsidRPr="00E04A67">
              <w:rPr>
                <w:b/>
              </w:rPr>
              <w:t>Квест</w:t>
            </w:r>
            <w:proofErr w:type="spellEnd"/>
          </w:p>
          <w:p w14:paraId="7D7D4B39" w14:textId="77777777" w:rsidR="00E04A67" w:rsidRPr="00E04A67" w:rsidRDefault="00E04A67" w:rsidP="00E53001">
            <w:pPr>
              <w:pStyle w:val="1589"/>
              <w:widowControl w:val="0"/>
              <w:spacing w:before="0" w:beforeAutospacing="0" w:after="0" w:afterAutospacing="0"/>
            </w:pPr>
            <w:r w:rsidRPr="00E04A67">
              <w:t xml:space="preserve">Исполнителем должно быть организовано не менее 7 (семи) </w:t>
            </w:r>
            <w:proofErr w:type="spellStart"/>
            <w:r w:rsidRPr="00E04A67">
              <w:t>квестов</w:t>
            </w:r>
            <w:proofErr w:type="spellEnd"/>
            <w:r w:rsidRPr="00E04A67">
              <w:t>.</w:t>
            </w:r>
          </w:p>
          <w:p w14:paraId="4ABBCB68" w14:textId="77777777" w:rsidR="00E04A67" w:rsidRPr="00E04A67" w:rsidRDefault="00E04A67" w:rsidP="00E53001">
            <w:pPr>
              <w:pStyle w:val="1589"/>
              <w:widowControl w:val="0"/>
              <w:spacing w:before="0" w:beforeAutospacing="0" w:after="0" w:afterAutospacing="0"/>
              <w:rPr>
                <w:b/>
              </w:rPr>
            </w:pPr>
          </w:p>
          <w:p w14:paraId="21773ECF" w14:textId="77777777" w:rsidR="00E04A67" w:rsidRPr="00E04A67" w:rsidRDefault="00E04A67" w:rsidP="00E53001">
            <w:pPr>
              <w:pStyle w:val="1589"/>
              <w:widowControl w:val="0"/>
              <w:spacing w:before="0" w:beforeAutospacing="0" w:after="0" w:afterAutospacing="0"/>
              <w:rPr>
                <w:b/>
              </w:rPr>
            </w:pPr>
            <w:r w:rsidRPr="00E04A67">
              <w:rPr>
                <w:b/>
              </w:rPr>
              <w:t>Спортивная зона</w:t>
            </w:r>
          </w:p>
          <w:tbl>
            <w:tblPr>
              <w:tblW w:w="5000" w:type="pct"/>
              <w:tblLook w:val="04A0" w:firstRow="1" w:lastRow="0" w:firstColumn="1" w:lastColumn="0" w:noHBand="0" w:noVBand="1"/>
            </w:tblPr>
            <w:tblGrid>
              <w:gridCol w:w="4016"/>
              <w:gridCol w:w="6831"/>
            </w:tblGrid>
            <w:tr w:rsidR="00E04A67" w:rsidRPr="00E04A67" w14:paraId="435E0894" w14:textId="77777777" w:rsidTr="00E53001">
              <w:trPr>
                <w:trHeight w:val="600"/>
              </w:trPr>
              <w:tc>
                <w:tcPr>
                  <w:tcW w:w="1851" w:type="pct"/>
                  <w:tcBorders>
                    <w:top w:val="single" w:sz="4" w:space="0" w:color="000000"/>
                    <w:left w:val="single" w:sz="4" w:space="0" w:color="000000"/>
                    <w:bottom w:val="single" w:sz="4" w:space="0" w:color="000000"/>
                    <w:right w:val="single" w:sz="4" w:space="0" w:color="000000"/>
                  </w:tcBorders>
                  <w:vAlign w:val="center"/>
                  <w:hideMark/>
                </w:tcPr>
                <w:p w14:paraId="76B13F7F"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Спортивный семейный турнир </w:t>
                  </w:r>
                </w:p>
              </w:tc>
              <w:tc>
                <w:tcPr>
                  <w:tcW w:w="3149" w:type="pct"/>
                  <w:tcBorders>
                    <w:top w:val="single" w:sz="4" w:space="0" w:color="000000"/>
                    <w:left w:val="nil"/>
                    <w:bottom w:val="single" w:sz="4" w:space="0" w:color="000000"/>
                    <w:right w:val="single" w:sz="4" w:space="0" w:color="000000"/>
                  </w:tcBorders>
                  <w:vAlign w:val="center"/>
                  <w:hideMark/>
                </w:tcPr>
                <w:p w14:paraId="08DDE31A"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спортивные соревнования в простые игры для семей</w:t>
                  </w:r>
                </w:p>
              </w:tc>
            </w:tr>
          </w:tbl>
          <w:p w14:paraId="097BEF15" w14:textId="77777777" w:rsidR="00E04A67" w:rsidRPr="00E04A67" w:rsidRDefault="00E04A67" w:rsidP="00E53001">
            <w:pPr>
              <w:pStyle w:val="1589"/>
              <w:widowControl w:val="0"/>
              <w:spacing w:before="0" w:beforeAutospacing="0" w:after="0" w:afterAutospacing="0"/>
              <w:rPr>
                <w:b/>
              </w:rPr>
            </w:pPr>
          </w:p>
          <w:p w14:paraId="728FBFE2" w14:textId="77777777" w:rsidR="00E04A67" w:rsidRPr="00E04A67" w:rsidRDefault="00E04A67" w:rsidP="00E53001">
            <w:pPr>
              <w:pStyle w:val="1589"/>
              <w:widowControl w:val="0"/>
              <w:spacing w:before="0" w:beforeAutospacing="0" w:after="0" w:afterAutospacing="0"/>
              <w:rPr>
                <w:b/>
              </w:rPr>
            </w:pPr>
            <w:r w:rsidRPr="00E04A67">
              <w:rPr>
                <w:b/>
              </w:rPr>
              <w:t>Мастер-классы</w:t>
            </w:r>
          </w:p>
          <w:tbl>
            <w:tblPr>
              <w:tblW w:w="5000" w:type="pct"/>
              <w:tblLook w:val="04A0" w:firstRow="1" w:lastRow="0" w:firstColumn="1" w:lastColumn="0" w:noHBand="0" w:noVBand="1"/>
            </w:tblPr>
            <w:tblGrid>
              <w:gridCol w:w="10847"/>
            </w:tblGrid>
            <w:tr w:rsidR="00E04A67" w:rsidRPr="00E04A67" w14:paraId="0274D05D" w14:textId="77777777" w:rsidTr="00E53001">
              <w:trPr>
                <w:trHeight w:val="433"/>
              </w:trPr>
              <w:tc>
                <w:tcPr>
                  <w:tcW w:w="5000" w:type="pct"/>
                  <w:tcBorders>
                    <w:top w:val="single" w:sz="4" w:space="0" w:color="000000"/>
                    <w:left w:val="single" w:sz="4" w:space="0" w:color="000000"/>
                    <w:bottom w:val="single" w:sz="4" w:space="0" w:color="000000"/>
                    <w:right w:val="single" w:sz="4" w:space="0" w:color="000000"/>
                  </w:tcBorders>
                  <w:vAlign w:val="center"/>
                  <w:hideMark/>
                </w:tcPr>
                <w:p w14:paraId="0FC13757"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Создание атрибутики фильмов не менее 2</w:t>
                  </w:r>
                </w:p>
              </w:tc>
            </w:tr>
            <w:tr w:rsidR="00E04A67" w:rsidRPr="00E04A67" w14:paraId="41299AF1" w14:textId="77777777" w:rsidTr="00E53001">
              <w:trPr>
                <w:trHeight w:val="255"/>
              </w:trPr>
              <w:tc>
                <w:tcPr>
                  <w:tcW w:w="5000" w:type="pct"/>
                  <w:tcBorders>
                    <w:top w:val="nil"/>
                    <w:left w:val="single" w:sz="4" w:space="0" w:color="000000"/>
                    <w:bottom w:val="single" w:sz="4" w:space="0" w:color="000000"/>
                    <w:right w:val="single" w:sz="4" w:space="0" w:color="000000"/>
                  </w:tcBorders>
                  <w:vAlign w:val="center"/>
                  <w:hideMark/>
                </w:tcPr>
                <w:p w14:paraId="566A2566"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По танцам</w:t>
                  </w:r>
                </w:p>
              </w:tc>
            </w:tr>
            <w:tr w:rsidR="00E04A67" w:rsidRPr="00E04A67" w14:paraId="03D216B3" w14:textId="77777777" w:rsidTr="00E53001">
              <w:trPr>
                <w:trHeight w:val="510"/>
              </w:trPr>
              <w:tc>
                <w:tcPr>
                  <w:tcW w:w="5000" w:type="pct"/>
                  <w:tcBorders>
                    <w:top w:val="nil"/>
                    <w:left w:val="single" w:sz="4" w:space="0" w:color="000000"/>
                    <w:bottom w:val="single" w:sz="4" w:space="0" w:color="000000"/>
                    <w:right w:val="single" w:sz="4" w:space="0" w:color="000000"/>
                  </w:tcBorders>
                  <w:vAlign w:val="center"/>
                  <w:hideMark/>
                </w:tcPr>
                <w:p w14:paraId="7429D4B5"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По тематической игре</w:t>
                  </w:r>
                </w:p>
              </w:tc>
            </w:tr>
          </w:tbl>
          <w:p w14:paraId="2DBD76B8" w14:textId="77777777" w:rsidR="00E04A67" w:rsidRPr="00E04A67" w:rsidRDefault="00E04A67" w:rsidP="00E53001">
            <w:pPr>
              <w:pStyle w:val="1589"/>
              <w:widowControl w:val="0"/>
              <w:spacing w:before="0" w:beforeAutospacing="0" w:after="0" w:afterAutospacing="0"/>
              <w:rPr>
                <w:b/>
              </w:rPr>
            </w:pPr>
          </w:p>
          <w:p w14:paraId="58803254" w14:textId="77777777" w:rsidR="00E04A67" w:rsidRPr="00E04A67" w:rsidRDefault="00E04A67" w:rsidP="00E53001">
            <w:pPr>
              <w:pStyle w:val="1589"/>
              <w:widowControl w:val="0"/>
              <w:spacing w:before="0" w:beforeAutospacing="0" w:after="0" w:afterAutospacing="0"/>
              <w:rPr>
                <w:b/>
              </w:rPr>
            </w:pPr>
          </w:p>
          <w:p w14:paraId="4917B747" w14:textId="77777777" w:rsidR="00E04A67" w:rsidRPr="00E04A67" w:rsidRDefault="00E04A67" w:rsidP="00E53001">
            <w:pPr>
              <w:pStyle w:val="1589"/>
              <w:widowControl w:val="0"/>
              <w:spacing w:before="0" w:beforeAutospacing="0" w:after="0" w:afterAutospacing="0"/>
              <w:rPr>
                <w:b/>
              </w:rPr>
            </w:pPr>
            <w:r w:rsidRPr="00E04A67">
              <w:rPr>
                <w:b/>
              </w:rPr>
              <w:t>Общая активность</w:t>
            </w:r>
          </w:p>
          <w:tbl>
            <w:tblPr>
              <w:tblW w:w="5000" w:type="pct"/>
              <w:tblLook w:val="04A0" w:firstRow="1" w:lastRow="0" w:firstColumn="1" w:lastColumn="0" w:noHBand="0" w:noVBand="1"/>
            </w:tblPr>
            <w:tblGrid>
              <w:gridCol w:w="4016"/>
              <w:gridCol w:w="6831"/>
            </w:tblGrid>
            <w:tr w:rsidR="00E04A67" w:rsidRPr="00E04A67" w14:paraId="2A4C45A6" w14:textId="77777777" w:rsidTr="00E53001">
              <w:trPr>
                <w:trHeight w:val="510"/>
              </w:trPr>
              <w:tc>
                <w:tcPr>
                  <w:tcW w:w="1851" w:type="pct"/>
                  <w:tcBorders>
                    <w:top w:val="single" w:sz="4" w:space="0" w:color="000000"/>
                    <w:left w:val="single" w:sz="4" w:space="0" w:color="000000"/>
                    <w:bottom w:val="single" w:sz="4" w:space="0" w:color="000000"/>
                    <w:right w:val="single" w:sz="4" w:space="0" w:color="000000"/>
                  </w:tcBorders>
                  <w:vAlign w:val="center"/>
                  <w:hideMark/>
                </w:tcPr>
                <w:p w14:paraId="2DDEF4D0"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Шаржист </w:t>
                  </w:r>
                </w:p>
              </w:tc>
              <w:tc>
                <w:tcPr>
                  <w:tcW w:w="3149" w:type="pct"/>
                  <w:tcBorders>
                    <w:top w:val="single" w:sz="4" w:space="0" w:color="000000"/>
                    <w:left w:val="nil"/>
                    <w:bottom w:val="single" w:sz="4" w:space="0" w:color="000000"/>
                    <w:right w:val="single" w:sz="4" w:space="0" w:color="000000"/>
                  </w:tcBorders>
                  <w:vAlign w:val="center"/>
                  <w:hideMark/>
                </w:tcPr>
                <w:p w14:paraId="5D62971E"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Рисует портреты гостей с атрибутами героев фильмов</w:t>
                  </w:r>
                </w:p>
              </w:tc>
            </w:tr>
          </w:tbl>
          <w:p w14:paraId="4B18AC6C" w14:textId="77777777" w:rsidR="00E04A67" w:rsidRPr="00E04A67" w:rsidRDefault="00E04A67" w:rsidP="00E53001">
            <w:pPr>
              <w:pStyle w:val="1589"/>
              <w:widowControl w:val="0"/>
              <w:spacing w:before="0" w:beforeAutospacing="0" w:after="0" w:afterAutospacing="0"/>
              <w:rPr>
                <w:b/>
              </w:rPr>
            </w:pPr>
          </w:p>
          <w:p w14:paraId="0C9B9124" w14:textId="77777777" w:rsidR="00E04A67" w:rsidRPr="00E04A67" w:rsidRDefault="00E04A67" w:rsidP="00E53001">
            <w:pPr>
              <w:pStyle w:val="1589"/>
              <w:widowControl w:val="0"/>
              <w:spacing w:before="0" w:beforeAutospacing="0" w:after="0" w:afterAutospacing="0"/>
              <w:rPr>
                <w:b/>
              </w:rPr>
            </w:pPr>
          </w:p>
          <w:p w14:paraId="471BC6C1" w14:textId="77777777" w:rsidR="00E04A67" w:rsidRPr="00E04A67" w:rsidRDefault="00E04A67" w:rsidP="00E53001">
            <w:pPr>
              <w:pStyle w:val="1589"/>
              <w:widowControl w:val="0"/>
              <w:spacing w:before="0" w:beforeAutospacing="0" w:after="0" w:afterAutospacing="0"/>
              <w:rPr>
                <w:iCs/>
                <w:color w:val="000000"/>
                <w:u w:val="single"/>
              </w:rPr>
            </w:pPr>
            <w:r w:rsidRPr="00E04A67">
              <w:rPr>
                <w:iCs/>
                <w:color w:val="000000"/>
                <w:u w:val="single"/>
              </w:rPr>
              <w:t>11.3. Локация 3</w:t>
            </w:r>
          </w:p>
          <w:p w14:paraId="0FA4A831" w14:textId="77777777" w:rsidR="00E04A67" w:rsidRPr="00E04A67" w:rsidRDefault="00E04A67" w:rsidP="00E53001">
            <w:pPr>
              <w:pStyle w:val="1589"/>
              <w:widowControl w:val="0"/>
              <w:spacing w:before="0" w:beforeAutospacing="0" w:after="0" w:afterAutospacing="0"/>
              <w:rPr>
                <w:iCs/>
                <w:color w:val="000000"/>
              </w:rPr>
            </w:pPr>
          </w:p>
          <w:p w14:paraId="3AD51D9E" w14:textId="77777777" w:rsidR="00E04A67" w:rsidRPr="00E04A67" w:rsidRDefault="00E04A67" w:rsidP="00E53001">
            <w:pPr>
              <w:pStyle w:val="1589"/>
              <w:widowControl w:val="0"/>
              <w:spacing w:before="0" w:beforeAutospacing="0" w:after="0" w:afterAutospacing="0"/>
              <w:rPr>
                <w:b/>
              </w:rPr>
            </w:pPr>
            <w:r w:rsidRPr="00E04A67">
              <w:rPr>
                <w:b/>
              </w:rPr>
              <w:t>Шоу программы</w:t>
            </w:r>
          </w:p>
          <w:tbl>
            <w:tblPr>
              <w:tblW w:w="5000" w:type="pct"/>
              <w:tblLook w:val="04A0" w:firstRow="1" w:lastRow="0" w:firstColumn="1" w:lastColumn="0" w:noHBand="0" w:noVBand="1"/>
            </w:tblPr>
            <w:tblGrid>
              <w:gridCol w:w="4016"/>
              <w:gridCol w:w="6831"/>
            </w:tblGrid>
            <w:tr w:rsidR="00E04A67" w:rsidRPr="00E04A67" w14:paraId="720E4FF7" w14:textId="77777777" w:rsidTr="00E53001">
              <w:trPr>
                <w:trHeight w:val="1275"/>
              </w:trPr>
              <w:tc>
                <w:tcPr>
                  <w:tcW w:w="1851" w:type="pct"/>
                  <w:tcBorders>
                    <w:top w:val="single" w:sz="4" w:space="0" w:color="000000"/>
                    <w:left w:val="single" w:sz="4" w:space="0" w:color="000000"/>
                    <w:bottom w:val="single" w:sz="4" w:space="0" w:color="000000"/>
                    <w:right w:val="single" w:sz="4" w:space="0" w:color="000000"/>
                  </w:tcBorders>
                  <w:vAlign w:val="center"/>
                  <w:hideMark/>
                </w:tcPr>
                <w:p w14:paraId="1CDE0A9F"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lastRenderedPageBreak/>
                    <w:t>1. Фехтование</w:t>
                  </w:r>
                </w:p>
              </w:tc>
              <w:tc>
                <w:tcPr>
                  <w:tcW w:w="3149" w:type="pct"/>
                  <w:tcBorders>
                    <w:top w:val="single" w:sz="4" w:space="0" w:color="000000"/>
                    <w:left w:val="nil"/>
                    <w:bottom w:val="single" w:sz="4" w:space="0" w:color="000000"/>
                    <w:right w:val="single" w:sz="4" w:space="0" w:color="000000"/>
                  </w:tcBorders>
                  <w:vAlign w:val="bottom"/>
                  <w:hideMark/>
                </w:tcPr>
                <w:p w14:paraId="0D4A2F89"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Оригинальная битва в исполнении профессиональных фехтовальщиков</w:t>
                  </w:r>
                  <w:proofErr w:type="gramStart"/>
                  <w:r w:rsidRPr="00E04A67">
                    <w:rPr>
                      <w:rFonts w:ascii="Times New Roman" w:hAnsi="Times New Roman" w:cs="Times New Roman"/>
                      <w:color w:val="000000"/>
                      <w:lang w:eastAsia="ru-RU"/>
                    </w:rPr>
                    <w:t>.</w:t>
                  </w:r>
                  <w:proofErr w:type="gramEnd"/>
                  <w:r w:rsidRPr="00E04A67">
                    <w:rPr>
                      <w:rFonts w:ascii="Times New Roman" w:hAnsi="Times New Roman" w:cs="Times New Roman"/>
                      <w:color w:val="000000"/>
                      <w:lang w:eastAsia="ru-RU"/>
                    </w:rPr>
                    <w:br/>
                  </w:r>
                  <w:proofErr w:type="gramStart"/>
                  <w:r w:rsidRPr="00E04A67">
                    <w:rPr>
                      <w:rFonts w:ascii="Times New Roman" w:hAnsi="Times New Roman" w:cs="Times New Roman"/>
                      <w:color w:val="000000"/>
                      <w:lang w:eastAsia="ru-RU"/>
                    </w:rPr>
                    <w:t>с</w:t>
                  </w:r>
                  <w:proofErr w:type="gramEnd"/>
                  <w:r w:rsidRPr="00E04A67">
                    <w:rPr>
                      <w:rFonts w:ascii="Times New Roman" w:hAnsi="Times New Roman" w:cs="Times New Roman"/>
                      <w:color w:val="000000"/>
                      <w:lang w:eastAsia="ru-RU"/>
                    </w:rPr>
                    <w:t xml:space="preserve">остав: 20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7B610F5D" w14:textId="77777777" w:rsidTr="00E53001">
              <w:trPr>
                <w:trHeight w:val="2295"/>
              </w:trPr>
              <w:tc>
                <w:tcPr>
                  <w:tcW w:w="1851" w:type="pct"/>
                  <w:tcBorders>
                    <w:top w:val="nil"/>
                    <w:left w:val="single" w:sz="4" w:space="0" w:color="000000"/>
                    <w:bottom w:val="single" w:sz="4" w:space="0" w:color="000000"/>
                    <w:right w:val="single" w:sz="4" w:space="0" w:color="000000"/>
                  </w:tcBorders>
                  <w:vAlign w:val="center"/>
                  <w:hideMark/>
                </w:tcPr>
                <w:p w14:paraId="2A1EB596"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2. </w:t>
                  </w:r>
                  <w:proofErr w:type="spellStart"/>
                  <w:r w:rsidRPr="00E04A67">
                    <w:rPr>
                      <w:rFonts w:ascii="Times New Roman" w:hAnsi="Times New Roman" w:cs="Times New Roman"/>
                      <w:color w:val="000000"/>
                      <w:lang w:eastAsia="ru-RU"/>
                    </w:rPr>
                    <w:t>Фристайлер</w:t>
                  </w:r>
                  <w:proofErr w:type="spellEnd"/>
                  <w:r w:rsidRPr="00E04A67">
                    <w:rPr>
                      <w:rFonts w:ascii="Times New Roman" w:hAnsi="Times New Roman" w:cs="Times New Roman"/>
                      <w:color w:val="000000"/>
                      <w:lang w:eastAsia="ru-RU"/>
                    </w:rPr>
                    <w:t xml:space="preserve"> </w:t>
                  </w:r>
                </w:p>
              </w:tc>
              <w:tc>
                <w:tcPr>
                  <w:tcW w:w="3149" w:type="pct"/>
                  <w:tcBorders>
                    <w:top w:val="nil"/>
                    <w:left w:val="nil"/>
                    <w:bottom w:val="single" w:sz="4" w:space="0" w:color="000000"/>
                    <w:right w:val="single" w:sz="4" w:space="0" w:color="000000"/>
                  </w:tcBorders>
                  <w:vAlign w:val="bottom"/>
                  <w:hideMark/>
                </w:tcPr>
                <w:p w14:paraId="772902E5"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Опытный исполнитель жанров "реп" и "хип-хоп" на ходу придумывает стихи с участием зрителей и ведущего, на тему мероприятия</w:t>
                  </w:r>
                  <w:proofErr w:type="gramStart"/>
                  <w:r w:rsidRPr="00E04A67">
                    <w:rPr>
                      <w:rFonts w:ascii="Times New Roman" w:hAnsi="Times New Roman" w:cs="Times New Roman"/>
                      <w:color w:val="000000"/>
                      <w:lang w:eastAsia="ru-RU"/>
                    </w:rPr>
                    <w:t>.</w:t>
                  </w:r>
                  <w:proofErr w:type="gramEnd"/>
                  <w:r w:rsidRPr="00E04A67">
                    <w:rPr>
                      <w:rFonts w:ascii="Times New Roman" w:hAnsi="Times New Roman" w:cs="Times New Roman"/>
                      <w:color w:val="000000"/>
                      <w:lang w:eastAsia="ru-RU"/>
                    </w:rPr>
                    <w:br/>
                  </w:r>
                  <w:proofErr w:type="gramStart"/>
                  <w:r w:rsidRPr="00E04A67">
                    <w:rPr>
                      <w:rFonts w:ascii="Times New Roman" w:hAnsi="Times New Roman" w:cs="Times New Roman"/>
                      <w:color w:val="000000"/>
                      <w:lang w:eastAsia="ru-RU"/>
                    </w:rPr>
                    <w:t>с</w:t>
                  </w:r>
                  <w:proofErr w:type="gramEnd"/>
                  <w:r w:rsidRPr="00E04A67">
                    <w:rPr>
                      <w:rFonts w:ascii="Times New Roman" w:hAnsi="Times New Roman" w:cs="Times New Roman"/>
                      <w:color w:val="000000"/>
                      <w:lang w:eastAsia="ru-RU"/>
                    </w:rPr>
                    <w:t xml:space="preserve">остав: 2 человека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5F07D730" w14:textId="77777777" w:rsidTr="00E53001">
              <w:trPr>
                <w:trHeight w:val="1785"/>
              </w:trPr>
              <w:tc>
                <w:tcPr>
                  <w:tcW w:w="1851" w:type="pct"/>
                  <w:tcBorders>
                    <w:top w:val="nil"/>
                    <w:left w:val="single" w:sz="4" w:space="0" w:color="000000"/>
                    <w:bottom w:val="single" w:sz="4" w:space="0" w:color="000000"/>
                    <w:right w:val="single" w:sz="4" w:space="0" w:color="000000"/>
                  </w:tcBorders>
                  <w:vAlign w:val="center"/>
                  <w:hideMark/>
                </w:tcPr>
                <w:p w14:paraId="55974C82"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3. Современный танец </w:t>
                  </w:r>
                </w:p>
              </w:tc>
              <w:tc>
                <w:tcPr>
                  <w:tcW w:w="3149" w:type="pct"/>
                  <w:tcBorders>
                    <w:top w:val="nil"/>
                    <w:left w:val="nil"/>
                    <w:bottom w:val="single" w:sz="4" w:space="0" w:color="000000"/>
                    <w:right w:val="single" w:sz="4" w:space="0" w:color="000000"/>
                  </w:tcBorders>
                  <w:vAlign w:val="bottom"/>
                  <w:hideMark/>
                </w:tcPr>
                <w:p w14:paraId="285EFC75"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Хореографические этюды современного танца, эстетичный и завораживающий номер, включающий в себя драматическую или комедийную линию</w:t>
                  </w:r>
                  <w:r w:rsidRPr="00E04A67">
                    <w:rPr>
                      <w:rFonts w:ascii="Times New Roman" w:hAnsi="Times New Roman" w:cs="Times New Roman"/>
                      <w:color w:val="000000"/>
                      <w:lang w:eastAsia="ru-RU"/>
                    </w:rPr>
                    <w:br/>
                    <w:t xml:space="preserve">состав: 10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7AF4D4A9" w14:textId="77777777" w:rsidTr="00E53001">
              <w:trPr>
                <w:trHeight w:val="2040"/>
              </w:trPr>
              <w:tc>
                <w:tcPr>
                  <w:tcW w:w="1851" w:type="pct"/>
                  <w:tcBorders>
                    <w:top w:val="nil"/>
                    <w:left w:val="single" w:sz="4" w:space="0" w:color="000000"/>
                    <w:bottom w:val="single" w:sz="4" w:space="0" w:color="000000"/>
                    <w:right w:val="single" w:sz="4" w:space="0" w:color="000000"/>
                  </w:tcBorders>
                  <w:vAlign w:val="center"/>
                  <w:hideMark/>
                </w:tcPr>
                <w:p w14:paraId="4AD73F9A"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4. Дрессировщик пса-робота/</w:t>
                  </w:r>
                  <w:proofErr w:type="spellStart"/>
                  <w:r w:rsidRPr="00E04A67">
                    <w:rPr>
                      <w:rFonts w:ascii="Times New Roman" w:hAnsi="Times New Roman" w:cs="Times New Roman"/>
                      <w:color w:val="000000"/>
                      <w:lang w:eastAsia="ru-RU"/>
                    </w:rPr>
                    <w:t>дрона</w:t>
                  </w:r>
                  <w:proofErr w:type="spellEnd"/>
                  <w:r w:rsidRPr="00E04A67">
                    <w:rPr>
                      <w:rFonts w:ascii="Times New Roman" w:hAnsi="Times New Roman" w:cs="Times New Roman"/>
                      <w:color w:val="000000"/>
                      <w:lang w:eastAsia="ru-RU"/>
                    </w:rPr>
                    <w:t xml:space="preserve"> </w:t>
                  </w:r>
                </w:p>
              </w:tc>
              <w:tc>
                <w:tcPr>
                  <w:tcW w:w="3149" w:type="pct"/>
                  <w:tcBorders>
                    <w:top w:val="nil"/>
                    <w:left w:val="nil"/>
                    <w:bottom w:val="single" w:sz="4" w:space="0" w:color="000000"/>
                    <w:right w:val="single" w:sz="4" w:space="0" w:color="000000"/>
                  </w:tcBorders>
                  <w:vAlign w:val="bottom"/>
                  <w:hideMark/>
                </w:tcPr>
                <w:p w14:paraId="3EAFD7C1"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Программист, умеющий задавать роботу команды для выполнения, демонстрирует зрителю интересные достижения робототехники</w:t>
                  </w:r>
                  <w:proofErr w:type="gramStart"/>
                  <w:r w:rsidRPr="00E04A67">
                    <w:rPr>
                      <w:rFonts w:ascii="Times New Roman" w:hAnsi="Times New Roman" w:cs="Times New Roman"/>
                      <w:color w:val="000000"/>
                      <w:lang w:eastAsia="ru-RU"/>
                    </w:rPr>
                    <w:t>.</w:t>
                  </w:r>
                  <w:proofErr w:type="gramEnd"/>
                  <w:r w:rsidRPr="00E04A67">
                    <w:rPr>
                      <w:rFonts w:ascii="Times New Roman" w:hAnsi="Times New Roman" w:cs="Times New Roman"/>
                      <w:color w:val="000000"/>
                      <w:lang w:eastAsia="ru-RU"/>
                    </w:rPr>
                    <w:br/>
                  </w:r>
                  <w:proofErr w:type="gramStart"/>
                  <w:r w:rsidRPr="00E04A67">
                    <w:rPr>
                      <w:rFonts w:ascii="Times New Roman" w:hAnsi="Times New Roman" w:cs="Times New Roman"/>
                      <w:color w:val="000000"/>
                      <w:lang w:eastAsia="ru-RU"/>
                    </w:rPr>
                    <w:t>с</w:t>
                  </w:r>
                  <w:proofErr w:type="gramEnd"/>
                  <w:r w:rsidRPr="00E04A67">
                    <w:rPr>
                      <w:rFonts w:ascii="Times New Roman" w:hAnsi="Times New Roman" w:cs="Times New Roman"/>
                      <w:color w:val="000000"/>
                      <w:lang w:eastAsia="ru-RU"/>
                    </w:rPr>
                    <w:t xml:space="preserve">остав: 3 человека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48F29EDA" w14:textId="77777777" w:rsidTr="00E53001">
              <w:trPr>
                <w:trHeight w:val="1078"/>
              </w:trPr>
              <w:tc>
                <w:tcPr>
                  <w:tcW w:w="1851" w:type="pct"/>
                  <w:tcBorders>
                    <w:top w:val="nil"/>
                    <w:left w:val="single" w:sz="4" w:space="0" w:color="000000"/>
                    <w:bottom w:val="single" w:sz="4" w:space="0" w:color="000000"/>
                    <w:right w:val="single" w:sz="4" w:space="0" w:color="000000"/>
                  </w:tcBorders>
                  <w:vAlign w:val="center"/>
                  <w:hideMark/>
                </w:tcPr>
                <w:p w14:paraId="1D8F5786"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lastRenderedPageBreak/>
                    <w:t xml:space="preserve">5. Создание </w:t>
                  </w:r>
                  <w:proofErr w:type="spellStart"/>
                  <w:r w:rsidRPr="00E04A67">
                    <w:rPr>
                      <w:rFonts w:ascii="Times New Roman" w:hAnsi="Times New Roman" w:cs="Times New Roman"/>
                      <w:color w:val="000000"/>
                      <w:lang w:eastAsia="ru-RU"/>
                    </w:rPr>
                    <w:t>дипфейка</w:t>
                  </w:r>
                  <w:proofErr w:type="spellEnd"/>
                </w:p>
              </w:tc>
              <w:tc>
                <w:tcPr>
                  <w:tcW w:w="3149" w:type="pct"/>
                  <w:tcBorders>
                    <w:top w:val="nil"/>
                    <w:left w:val="nil"/>
                    <w:bottom w:val="single" w:sz="4" w:space="0" w:color="000000"/>
                    <w:right w:val="single" w:sz="4" w:space="0" w:color="000000"/>
                  </w:tcBorders>
                  <w:vAlign w:val="bottom"/>
                  <w:hideMark/>
                </w:tcPr>
                <w:p w14:paraId="1F1D7A89"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Создание </w:t>
                  </w:r>
                  <w:proofErr w:type="spellStart"/>
                  <w:r w:rsidRPr="00E04A67">
                    <w:rPr>
                      <w:rFonts w:ascii="Times New Roman" w:hAnsi="Times New Roman" w:cs="Times New Roman"/>
                      <w:color w:val="000000"/>
                      <w:lang w:eastAsia="ru-RU"/>
                    </w:rPr>
                    <w:t>дипфейка</w:t>
                  </w:r>
                  <w:proofErr w:type="spellEnd"/>
                  <w:r w:rsidRPr="00E04A67">
                    <w:rPr>
                      <w:rFonts w:ascii="Times New Roman" w:hAnsi="Times New Roman" w:cs="Times New Roman"/>
                      <w:color w:val="000000"/>
                      <w:lang w:eastAsia="ru-RU"/>
                    </w:rPr>
                    <w:t xml:space="preserve"> добровольца в сцене из советского кино</w:t>
                  </w:r>
                  <w:proofErr w:type="gramStart"/>
                  <w:r w:rsidRPr="00E04A67">
                    <w:rPr>
                      <w:rFonts w:ascii="Times New Roman" w:hAnsi="Times New Roman" w:cs="Times New Roman"/>
                      <w:color w:val="000000"/>
                      <w:lang w:eastAsia="ru-RU"/>
                    </w:rPr>
                    <w:t>.</w:t>
                  </w:r>
                  <w:proofErr w:type="gramEnd"/>
                  <w:r w:rsidRPr="00E04A67">
                    <w:rPr>
                      <w:rFonts w:ascii="Times New Roman" w:hAnsi="Times New Roman" w:cs="Times New Roman"/>
                      <w:color w:val="000000"/>
                      <w:lang w:eastAsia="ru-RU"/>
                    </w:rPr>
                    <w:br/>
                  </w:r>
                  <w:proofErr w:type="gramStart"/>
                  <w:r w:rsidRPr="00E04A67">
                    <w:rPr>
                      <w:rFonts w:ascii="Times New Roman" w:hAnsi="Times New Roman" w:cs="Times New Roman"/>
                      <w:color w:val="000000"/>
                      <w:lang w:eastAsia="ru-RU"/>
                    </w:rPr>
                    <w:t>с</w:t>
                  </w:r>
                  <w:proofErr w:type="gramEnd"/>
                  <w:r w:rsidRPr="00E04A67">
                    <w:rPr>
                      <w:rFonts w:ascii="Times New Roman" w:hAnsi="Times New Roman" w:cs="Times New Roman"/>
                      <w:color w:val="000000"/>
                      <w:lang w:eastAsia="ru-RU"/>
                    </w:rPr>
                    <w:t xml:space="preserve">остав: 1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273DD57C" w14:textId="77777777" w:rsidTr="00E53001">
              <w:trPr>
                <w:trHeight w:val="1275"/>
              </w:trPr>
              <w:tc>
                <w:tcPr>
                  <w:tcW w:w="1851" w:type="pct"/>
                  <w:tcBorders>
                    <w:top w:val="nil"/>
                    <w:left w:val="single" w:sz="4" w:space="0" w:color="000000"/>
                    <w:bottom w:val="single" w:sz="4" w:space="0" w:color="000000"/>
                    <w:right w:val="single" w:sz="4" w:space="0" w:color="000000"/>
                  </w:tcBorders>
                  <w:vAlign w:val="center"/>
                  <w:hideMark/>
                </w:tcPr>
                <w:p w14:paraId="1EC4FD2B"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6. Стенд-ап </w:t>
                  </w:r>
                </w:p>
              </w:tc>
              <w:tc>
                <w:tcPr>
                  <w:tcW w:w="3149" w:type="pct"/>
                  <w:tcBorders>
                    <w:top w:val="nil"/>
                    <w:left w:val="nil"/>
                    <w:bottom w:val="single" w:sz="4" w:space="0" w:color="000000"/>
                    <w:right w:val="single" w:sz="4" w:space="0" w:color="000000"/>
                  </w:tcBorders>
                  <w:vAlign w:val="bottom"/>
                  <w:hideMark/>
                </w:tcPr>
                <w:p w14:paraId="06312AA6"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Стенд-ап, посвящённый теме праздника, цензурный и смешной</w:t>
                  </w:r>
                  <w:r w:rsidRPr="00E04A67">
                    <w:rPr>
                      <w:rFonts w:ascii="Times New Roman" w:hAnsi="Times New Roman" w:cs="Times New Roman"/>
                      <w:color w:val="000000"/>
                      <w:lang w:eastAsia="ru-RU"/>
                    </w:rPr>
                    <w:br/>
                    <w:t xml:space="preserve">состав: 1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700D67B1" w14:textId="77777777" w:rsidTr="00E53001">
              <w:trPr>
                <w:trHeight w:val="1785"/>
              </w:trPr>
              <w:tc>
                <w:tcPr>
                  <w:tcW w:w="1851" w:type="pct"/>
                  <w:tcBorders>
                    <w:top w:val="nil"/>
                    <w:left w:val="single" w:sz="4" w:space="0" w:color="000000"/>
                    <w:bottom w:val="single" w:sz="4" w:space="0" w:color="000000"/>
                    <w:right w:val="single" w:sz="4" w:space="0" w:color="000000"/>
                  </w:tcBorders>
                  <w:vAlign w:val="center"/>
                  <w:hideMark/>
                </w:tcPr>
                <w:p w14:paraId="0A33ABD9"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7. Футбольный и баскетбольный </w:t>
                  </w:r>
                  <w:proofErr w:type="spellStart"/>
                  <w:r w:rsidRPr="00E04A67">
                    <w:rPr>
                      <w:rFonts w:ascii="Times New Roman" w:hAnsi="Times New Roman" w:cs="Times New Roman"/>
                      <w:color w:val="000000"/>
                      <w:lang w:eastAsia="ru-RU"/>
                    </w:rPr>
                    <w:t>фристайлеры</w:t>
                  </w:r>
                  <w:proofErr w:type="spellEnd"/>
                </w:p>
              </w:tc>
              <w:tc>
                <w:tcPr>
                  <w:tcW w:w="3149" w:type="pct"/>
                  <w:tcBorders>
                    <w:top w:val="nil"/>
                    <w:left w:val="nil"/>
                    <w:bottom w:val="single" w:sz="4" w:space="0" w:color="000000"/>
                    <w:right w:val="single" w:sz="4" w:space="0" w:color="000000"/>
                  </w:tcBorders>
                  <w:vAlign w:val="bottom"/>
                  <w:hideMark/>
                </w:tcPr>
                <w:p w14:paraId="7B546757"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Спортивные эффектные и необычные трюки в исполнении профессиональных футбольного и баскетбольного </w:t>
                  </w:r>
                  <w:proofErr w:type="spellStart"/>
                  <w:r w:rsidRPr="00E04A67">
                    <w:rPr>
                      <w:rFonts w:ascii="Times New Roman" w:hAnsi="Times New Roman" w:cs="Times New Roman"/>
                      <w:color w:val="000000"/>
                      <w:lang w:eastAsia="ru-RU"/>
                    </w:rPr>
                    <w:t>фристайлеров</w:t>
                  </w:r>
                  <w:proofErr w:type="spellEnd"/>
                  <w:r w:rsidRPr="00E04A67">
                    <w:rPr>
                      <w:rFonts w:ascii="Times New Roman" w:hAnsi="Times New Roman" w:cs="Times New Roman"/>
                      <w:color w:val="000000"/>
                      <w:lang w:eastAsia="ru-RU"/>
                    </w:rPr>
                    <w:t>.</w:t>
                  </w:r>
                  <w:r w:rsidRPr="00E04A67">
                    <w:rPr>
                      <w:rFonts w:ascii="Times New Roman" w:hAnsi="Times New Roman" w:cs="Times New Roman"/>
                      <w:color w:val="000000"/>
                      <w:lang w:eastAsia="ru-RU"/>
                    </w:rPr>
                    <w:br/>
                    <w:t xml:space="preserve">состав: 2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r w:rsidR="00E04A67" w:rsidRPr="00E04A67" w14:paraId="43274808" w14:textId="77777777" w:rsidTr="00E53001">
              <w:trPr>
                <w:trHeight w:val="568"/>
              </w:trPr>
              <w:tc>
                <w:tcPr>
                  <w:tcW w:w="1851" w:type="pct"/>
                  <w:tcBorders>
                    <w:top w:val="nil"/>
                    <w:left w:val="single" w:sz="4" w:space="0" w:color="000000"/>
                    <w:bottom w:val="single" w:sz="4" w:space="0" w:color="000000"/>
                    <w:right w:val="single" w:sz="4" w:space="0" w:color="000000"/>
                  </w:tcBorders>
                  <w:vAlign w:val="center"/>
                  <w:hideMark/>
                </w:tcPr>
                <w:p w14:paraId="4D4FF181"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8. </w:t>
                  </w:r>
                  <w:proofErr w:type="spellStart"/>
                  <w:r w:rsidRPr="00E04A67">
                    <w:rPr>
                      <w:rFonts w:ascii="Times New Roman" w:hAnsi="Times New Roman" w:cs="Times New Roman"/>
                      <w:color w:val="000000"/>
                      <w:lang w:eastAsia="ru-RU"/>
                    </w:rPr>
                    <w:t>Квиз</w:t>
                  </w:r>
                  <w:proofErr w:type="spellEnd"/>
                </w:p>
              </w:tc>
              <w:tc>
                <w:tcPr>
                  <w:tcW w:w="3149" w:type="pct"/>
                  <w:tcBorders>
                    <w:top w:val="nil"/>
                    <w:left w:val="nil"/>
                    <w:bottom w:val="single" w:sz="4" w:space="0" w:color="000000"/>
                    <w:right w:val="single" w:sz="4" w:space="0" w:color="000000"/>
                  </w:tcBorders>
                  <w:vAlign w:val="bottom"/>
                  <w:hideMark/>
                </w:tcPr>
                <w:p w14:paraId="0EF0B39D" w14:textId="77777777" w:rsidR="00E04A67" w:rsidRPr="00E04A67" w:rsidRDefault="00E04A67" w:rsidP="00E53001">
                  <w:pPr>
                    <w:rPr>
                      <w:rFonts w:ascii="Times New Roman" w:hAnsi="Times New Roman" w:cs="Times New Roman"/>
                      <w:color w:val="000000"/>
                      <w:lang w:eastAsia="ru-RU"/>
                    </w:rPr>
                  </w:pPr>
                  <w:proofErr w:type="spellStart"/>
                  <w:r w:rsidRPr="00E04A67">
                    <w:rPr>
                      <w:rFonts w:ascii="Times New Roman" w:hAnsi="Times New Roman" w:cs="Times New Roman"/>
                      <w:color w:val="000000"/>
                      <w:lang w:eastAsia="ru-RU"/>
                    </w:rPr>
                    <w:t>Квиз</w:t>
                  </w:r>
                  <w:proofErr w:type="spellEnd"/>
                  <w:r w:rsidRPr="00E04A67">
                    <w:rPr>
                      <w:rFonts w:ascii="Times New Roman" w:hAnsi="Times New Roman" w:cs="Times New Roman"/>
                      <w:color w:val="000000"/>
                      <w:lang w:eastAsia="ru-RU"/>
                    </w:rPr>
                    <w:t xml:space="preserve"> на экране на тематику фильмов, проводит ведущий</w:t>
                  </w:r>
                  <w:r w:rsidRPr="00E04A67">
                    <w:rPr>
                      <w:rFonts w:ascii="Times New Roman" w:hAnsi="Times New Roman" w:cs="Times New Roman"/>
                      <w:color w:val="000000"/>
                      <w:lang w:eastAsia="ru-RU"/>
                    </w:rPr>
                    <w:br/>
                    <w:t xml:space="preserve">состав: 1 человек </w:t>
                  </w:r>
                  <w:r w:rsidRPr="00E04A67">
                    <w:rPr>
                      <w:rFonts w:ascii="Times New Roman" w:hAnsi="Times New Roman" w:cs="Times New Roman"/>
                      <w:color w:val="000000"/>
                      <w:lang w:eastAsia="ru-RU"/>
                    </w:rPr>
                    <w:br/>
                    <w:t xml:space="preserve">Время выступления:25-30 минут </w:t>
                  </w:r>
                  <w:r w:rsidRPr="00E04A67">
                    <w:rPr>
                      <w:rFonts w:ascii="Times New Roman" w:hAnsi="Times New Roman" w:cs="Times New Roman"/>
                      <w:color w:val="000000"/>
                      <w:lang w:eastAsia="ru-RU"/>
                    </w:rPr>
                    <w:br/>
                    <w:t>Кол-во выступлений: в соответствии с концепцией, но не менее 3 (трех).</w:t>
                  </w:r>
                </w:p>
              </w:tc>
            </w:tr>
          </w:tbl>
          <w:p w14:paraId="55032502" w14:textId="77777777" w:rsidR="00E04A67" w:rsidRPr="00E04A67" w:rsidRDefault="00E04A67" w:rsidP="00E53001">
            <w:pPr>
              <w:pStyle w:val="1589"/>
              <w:widowControl w:val="0"/>
              <w:spacing w:before="0" w:beforeAutospacing="0" w:after="0" w:afterAutospacing="0"/>
              <w:rPr>
                <w:b/>
              </w:rPr>
            </w:pPr>
          </w:p>
          <w:p w14:paraId="74AFB037" w14:textId="77777777" w:rsidR="00E04A67" w:rsidRPr="00E04A67" w:rsidRDefault="00E04A67" w:rsidP="00E53001">
            <w:pPr>
              <w:pStyle w:val="1589"/>
              <w:widowControl w:val="0"/>
              <w:spacing w:before="0" w:beforeAutospacing="0" w:after="0" w:afterAutospacing="0"/>
              <w:rPr>
                <w:b/>
              </w:rPr>
            </w:pPr>
            <w:proofErr w:type="spellStart"/>
            <w:r w:rsidRPr="00E04A67">
              <w:rPr>
                <w:b/>
              </w:rPr>
              <w:t>Квест</w:t>
            </w:r>
            <w:proofErr w:type="spellEnd"/>
          </w:p>
          <w:p w14:paraId="13081CCD" w14:textId="77777777" w:rsidR="00E04A67" w:rsidRPr="00E04A67" w:rsidRDefault="00E04A67" w:rsidP="00E53001">
            <w:pPr>
              <w:pStyle w:val="1589"/>
              <w:widowControl w:val="0"/>
              <w:spacing w:before="0" w:beforeAutospacing="0" w:after="0" w:afterAutospacing="0"/>
            </w:pPr>
            <w:r w:rsidRPr="00E04A67">
              <w:t xml:space="preserve">Исполнителем должно быть организовано не менее 4 (четырех) </w:t>
            </w:r>
            <w:proofErr w:type="spellStart"/>
            <w:r w:rsidRPr="00E04A67">
              <w:t>квестов</w:t>
            </w:r>
            <w:proofErr w:type="spellEnd"/>
            <w:r w:rsidRPr="00E04A67">
              <w:t>.</w:t>
            </w:r>
          </w:p>
          <w:p w14:paraId="3945B0D3" w14:textId="77777777" w:rsidR="00E04A67" w:rsidRPr="00E04A67" w:rsidRDefault="00E04A67" w:rsidP="00E53001">
            <w:pPr>
              <w:pStyle w:val="1589"/>
              <w:widowControl w:val="0"/>
              <w:spacing w:before="0" w:beforeAutospacing="0" w:after="0" w:afterAutospacing="0"/>
              <w:rPr>
                <w:b/>
              </w:rPr>
            </w:pPr>
          </w:p>
          <w:p w14:paraId="419D6C03" w14:textId="77777777" w:rsidR="00E04A67" w:rsidRPr="00E04A67" w:rsidRDefault="00E04A67" w:rsidP="00E53001">
            <w:pPr>
              <w:pStyle w:val="1589"/>
              <w:widowControl w:val="0"/>
              <w:spacing w:before="0" w:beforeAutospacing="0" w:after="0" w:afterAutospacing="0"/>
              <w:rPr>
                <w:b/>
              </w:rPr>
            </w:pPr>
          </w:p>
          <w:p w14:paraId="4F45955E" w14:textId="77777777" w:rsidR="00E04A67" w:rsidRPr="00E04A67" w:rsidRDefault="00E04A67" w:rsidP="00E53001">
            <w:pPr>
              <w:pStyle w:val="1589"/>
              <w:widowControl w:val="0"/>
              <w:spacing w:before="0" w:beforeAutospacing="0" w:after="0" w:afterAutospacing="0"/>
              <w:rPr>
                <w:b/>
              </w:rPr>
            </w:pPr>
            <w:r w:rsidRPr="00E04A67">
              <w:rPr>
                <w:b/>
              </w:rPr>
              <w:t>Мастер классы</w:t>
            </w:r>
          </w:p>
          <w:tbl>
            <w:tblPr>
              <w:tblW w:w="5000" w:type="pct"/>
              <w:tblLook w:val="04A0" w:firstRow="1" w:lastRow="0" w:firstColumn="1" w:lastColumn="0" w:noHBand="0" w:noVBand="1"/>
            </w:tblPr>
            <w:tblGrid>
              <w:gridCol w:w="10847"/>
            </w:tblGrid>
            <w:tr w:rsidR="00E04A67" w:rsidRPr="00E04A67" w14:paraId="3ABF6F97" w14:textId="77777777" w:rsidTr="00E53001">
              <w:trPr>
                <w:trHeight w:val="457"/>
              </w:trPr>
              <w:tc>
                <w:tcPr>
                  <w:tcW w:w="5000" w:type="pct"/>
                  <w:tcBorders>
                    <w:top w:val="single" w:sz="4" w:space="0" w:color="000000"/>
                    <w:left w:val="single" w:sz="4" w:space="0" w:color="000000"/>
                    <w:bottom w:val="single" w:sz="4" w:space="0" w:color="000000"/>
                    <w:right w:val="single" w:sz="4" w:space="0" w:color="000000"/>
                  </w:tcBorders>
                  <w:vAlign w:val="center"/>
                  <w:hideMark/>
                </w:tcPr>
                <w:p w14:paraId="3B800EAA"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По изготовлению световых мечей </w:t>
                  </w:r>
                </w:p>
              </w:tc>
            </w:tr>
            <w:tr w:rsidR="00E04A67" w:rsidRPr="00E04A67" w14:paraId="033C8243" w14:textId="77777777" w:rsidTr="00E53001">
              <w:trPr>
                <w:trHeight w:val="124"/>
              </w:trPr>
              <w:tc>
                <w:tcPr>
                  <w:tcW w:w="5000" w:type="pct"/>
                  <w:tcBorders>
                    <w:top w:val="nil"/>
                    <w:left w:val="single" w:sz="4" w:space="0" w:color="000000"/>
                    <w:bottom w:val="single" w:sz="4" w:space="0" w:color="000000"/>
                    <w:right w:val="single" w:sz="4" w:space="0" w:color="000000"/>
                  </w:tcBorders>
                  <w:vAlign w:val="center"/>
                  <w:hideMark/>
                </w:tcPr>
                <w:p w14:paraId="5D28D9E8"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lastRenderedPageBreak/>
                    <w:t xml:space="preserve">По хореографии в </w:t>
                  </w:r>
                  <w:proofErr w:type="spellStart"/>
                  <w:r w:rsidRPr="00E04A67">
                    <w:rPr>
                      <w:rFonts w:ascii="Times New Roman" w:hAnsi="Times New Roman" w:cs="Times New Roman"/>
                      <w:color w:val="000000"/>
                      <w:lang w:eastAsia="ru-RU"/>
                    </w:rPr>
                    <w:t>робо</w:t>
                  </w:r>
                  <w:proofErr w:type="spellEnd"/>
                  <w:r w:rsidRPr="00E04A67">
                    <w:rPr>
                      <w:rFonts w:ascii="Times New Roman" w:hAnsi="Times New Roman" w:cs="Times New Roman"/>
                      <w:color w:val="000000"/>
                      <w:lang w:eastAsia="ru-RU"/>
                    </w:rPr>
                    <w:t xml:space="preserve"> стиле </w:t>
                  </w:r>
                </w:p>
              </w:tc>
            </w:tr>
            <w:tr w:rsidR="00E04A67" w:rsidRPr="00E04A67" w14:paraId="03F96122" w14:textId="77777777" w:rsidTr="00E53001">
              <w:trPr>
                <w:trHeight w:val="177"/>
              </w:trPr>
              <w:tc>
                <w:tcPr>
                  <w:tcW w:w="5000" w:type="pct"/>
                  <w:tcBorders>
                    <w:top w:val="nil"/>
                    <w:left w:val="single" w:sz="4" w:space="0" w:color="000000"/>
                    <w:bottom w:val="single" w:sz="4" w:space="0" w:color="000000"/>
                    <w:right w:val="single" w:sz="4" w:space="0" w:color="000000"/>
                  </w:tcBorders>
                  <w:vAlign w:val="center"/>
                  <w:hideMark/>
                </w:tcPr>
                <w:p w14:paraId="435DE3CF"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По стрит арту </w:t>
                  </w:r>
                </w:p>
              </w:tc>
            </w:tr>
            <w:tr w:rsidR="00E04A67" w:rsidRPr="00E04A67" w14:paraId="30BC2CD7" w14:textId="77777777" w:rsidTr="00E53001">
              <w:trPr>
                <w:trHeight w:val="54"/>
              </w:trPr>
              <w:tc>
                <w:tcPr>
                  <w:tcW w:w="5000" w:type="pct"/>
                  <w:tcBorders>
                    <w:top w:val="nil"/>
                    <w:left w:val="single" w:sz="4" w:space="0" w:color="000000"/>
                    <w:bottom w:val="single" w:sz="4" w:space="0" w:color="000000"/>
                    <w:right w:val="single" w:sz="4" w:space="0" w:color="000000"/>
                  </w:tcBorders>
                  <w:vAlign w:val="center"/>
                  <w:hideMark/>
                </w:tcPr>
                <w:p w14:paraId="1110132C"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По созданию космических кораблей из бумаги и картона </w:t>
                  </w:r>
                </w:p>
              </w:tc>
            </w:tr>
          </w:tbl>
          <w:p w14:paraId="3E11143D" w14:textId="77777777" w:rsidR="00E04A67" w:rsidRPr="00E04A67" w:rsidRDefault="00E04A67" w:rsidP="00E53001">
            <w:pPr>
              <w:pStyle w:val="1589"/>
              <w:widowControl w:val="0"/>
              <w:spacing w:before="0" w:beforeAutospacing="0" w:after="0" w:afterAutospacing="0"/>
              <w:rPr>
                <w:b/>
              </w:rPr>
            </w:pPr>
          </w:p>
          <w:p w14:paraId="304243B9" w14:textId="77777777" w:rsidR="00E04A67" w:rsidRPr="00E04A67" w:rsidRDefault="00E04A67" w:rsidP="00E53001">
            <w:pPr>
              <w:pStyle w:val="1589"/>
              <w:widowControl w:val="0"/>
              <w:spacing w:before="0" w:beforeAutospacing="0" w:after="0" w:afterAutospacing="0"/>
              <w:rPr>
                <w:b/>
              </w:rPr>
            </w:pPr>
            <w:r w:rsidRPr="00E04A67">
              <w:rPr>
                <w:b/>
              </w:rPr>
              <w:t>Общая активность</w:t>
            </w:r>
          </w:p>
          <w:tbl>
            <w:tblPr>
              <w:tblW w:w="5000" w:type="pct"/>
              <w:tblLook w:val="04A0" w:firstRow="1" w:lastRow="0" w:firstColumn="1" w:lastColumn="0" w:noHBand="0" w:noVBand="1"/>
            </w:tblPr>
            <w:tblGrid>
              <w:gridCol w:w="4016"/>
              <w:gridCol w:w="6831"/>
            </w:tblGrid>
            <w:tr w:rsidR="00E04A67" w:rsidRPr="00E04A67" w14:paraId="3CE3BA44" w14:textId="77777777" w:rsidTr="00E53001">
              <w:trPr>
                <w:trHeight w:val="510"/>
              </w:trPr>
              <w:tc>
                <w:tcPr>
                  <w:tcW w:w="1851" w:type="pct"/>
                  <w:tcBorders>
                    <w:top w:val="single" w:sz="4" w:space="0" w:color="000000"/>
                    <w:left w:val="single" w:sz="4" w:space="0" w:color="000000"/>
                    <w:bottom w:val="single" w:sz="4" w:space="0" w:color="000000"/>
                    <w:right w:val="single" w:sz="4" w:space="0" w:color="000000"/>
                  </w:tcBorders>
                  <w:vAlign w:val="center"/>
                  <w:hideMark/>
                </w:tcPr>
                <w:p w14:paraId="792CE8B2"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Шаржист </w:t>
                  </w:r>
                </w:p>
              </w:tc>
              <w:tc>
                <w:tcPr>
                  <w:tcW w:w="3149" w:type="pct"/>
                  <w:tcBorders>
                    <w:top w:val="single" w:sz="4" w:space="0" w:color="000000"/>
                    <w:left w:val="nil"/>
                    <w:bottom w:val="single" w:sz="4" w:space="0" w:color="000000"/>
                    <w:right w:val="single" w:sz="4" w:space="0" w:color="000000"/>
                  </w:tcBorders>
                  <w:vAlign w:val="center"/>
                  <w:hideMark/>
                </w:tcPr>
                <w:p w14:paraId="4AE7E25C"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Рисует портреты гостей с атрибутами героев фильмов</w:t>
                  </w:r>
                </w:p>
              </w:tc>
            </w:tr>
          </w:tbl>
          <w:p w14:paraId="076D8A30" w14:textId="77777777" w:rsidR="00E04A67" w:rsidRPr="00E04A67" w:rsidRDefault="00E04A67" w:rsidP="00E53001">
            <w:pPr>
              <w:pStyle w:val="1589"/>
              <w:widowControl w:val="0"/>
              <w:spacing w:before="0" w:beforeAutospacing="0" w:after="0" w:afterAutospacing="0"/>
              <w:rPr>
                <w:b/>
              </w:rPr>
            </w:pPr>
          </w:p>
          <w:p w14:paraId="105B11DB" w14:textId="77777777" w:rsidR="00E04A67" w:rsidRPr="00E04A67" w:rsidRDefault="00E04A67" w:rsidP="00E53001">
            <w:pPr>
              <w:pStyle w:val="1589"/>
              <w:widowControl w:val="0"/>
              <w:spacing w:before="0" w:beforeAutospacing="0" w:after="0" w:afterAutospacing="0"/>
              <w:rPr>
                <w:iCs/>
                <w:color w:val="000000"/>
                <w:u w:val="single"/>
              </w:rPr>
            </w:pPr>
            <w:r w:rsidRPr="00E04A67">
              <w:rPr>
                <w:iCs/>
                <w:color w:val="000000"/>
                <w:u w:val="single"/>
              </w:rPr>
              <w:t>11.4. Локация 4</w:t>
            </w:r>
          </w:p>
          <w:p w14:paraId="10C8BDCD" w14:textId="77777777" w:rsidR="00E04A67" w:rsidRPr="00E04A67" w:rsidRDefault="00E04A67" w:rsidP="00E53001">
            <w:pPr>
              <w:pStyle w:val="1589"/>
              <w:widowControl w:val="0"/>
              <w:spacing w:before="0" w:beforeAutospacing="0" w:after="0" w:afterAutospacing="0"/>
              <w:rPr>
                <w:b/>
              </w:rPr>
            </w:pPr>
          </w:p>
          <w:tbl>
            <w:tblPr>
              <w:tblW w:w="5000" w:type="pct"/>
              <w:tblLook w:val="04A0" w:firstRow="1" w:lastRow="0" w:firstColumn="1" w:lastColumn="0" w:noHBand="0" w:noVBand="1"/>
            </w:tblPr>
            <w:tblGrid>
              <w:gridCol w:w="4016"/>
              <w:gridCol w:w="6831"/>
            </w:tblGrid>
            <w:tr w:rsidR="00E04A67" w:rsidRPr="00E04A67" w14:paraId="42136A5D" w14:textId="77777777" w:rsidTr="00E53001">
              <w:trPr>
                <w:trHeight w:val="1020"/>
              </w:trPr>
              <w:tc>
                <w:tcPr>
                  <w:tcW w:w="1851" w:type="pct"/>
                  <w:tcBorders>
                    <w:top w:val="single" w:sz="4" w:space="0" w:color="000000"/>
                    <w:left w:val="single" w:sz="4" w:space="0" w:color="000000"/>
                    <w:bottom w:val="single" w:sz="4" w:space="0" w:color="000000"/>
                    <w:right w:val="single" w:sz="4" w:space="0" w:color="000000"/>
                  </w:tcBorders>
                  <w:vAlign w:val="center"/>
                  <w:hideMark/>
                </w:tcPr>
                <w:p w14:paraId="002620A4"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Парад Москвы</w:t>
                  </w:r>
                </w:p>
              </w:tc>
              <w:tc>
                <w:tcPr>
                  <w:tcW w:w="3149" w:type="pct"/>
                  <w:tcBorders>
                    <w:top w:val="single" w:sz="4" w:space="0" w:color="000000"/>
                    <w:left w:val="nil"/>
                    <w:bottom w:val="single" w:sz="4" w:space="0" w:color="000000"/>
                    <w:right w:val="single" w:sz="4" w:space="0" w:color="000000"/>
                  </w:tcBorders>
                  <w:vAlign w:val="center"/>
                  <w:hideMark/>
                </w:tcPr>
                <w:p w14:paraId="51BEEBC6"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Группы из 3 человек, которые курсируют от входа в парк до последней локации, по дороге они зазывают людей с собой, поют песни и танцуют. </w:t>
                  </w:r>
                </w:p>
                <w:p w14:paraId="2467ED9D"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3 группы по 3 человека.</w:t>
                  </w:r>
                </w:p>
              </w:tc>
            </w:tr>
          </w:tbl>
          <w:p w14:paraId="7DE452D0" w14:textId="77777777" w:rsidR="00E04A67" w:rsidRPr="00E04A67" w:rsidRDefault="00E04A67" w:rsidP="00E53001">
            <w:pPr>
              <w:pStyle w:val="1589"/>
              <w:widowControl w:val="0"/>
              <w:spacing w:before="0" w:beforeAutospacing="0" w:after="0" w:afterAutospacing="0"/>
              <w:rPr>
                <w:b/>
              </w:rPr>
            </w:pPr>
          </w:p>
          <w:p w14:paraId="3B49FE62" w14:textId="77777777" w:rsidR="00E04A67" w:rsidRPr="00E04A67" w:rsidRDefault="00E04A67" w:rsidP="00E53001">
            <w:pPr>
              <w:pStyle w:val="1589"/>
              <w:widowControl w:val="0"/>
              <w:spacing w:before="0" w:beforeAutospacing="0" w:after="0" w:afterAutospacing="0"/>
              <w:rPr>
                <w:b/>
              </w:rPr>
            </w:pPr>
            <w:proofErr w:type="spellStart"/>
            <w:r w:rsidRPr="00E04A67">
              <w:rPr>
                <w:b/>
              </w:rPr>
              <w:t>Квест</w:t>
            </w:r>
            <w:proofErr w:type="spellEnd"/>
          </w:p>
          <w:tbl>
            <w:tblPr>
              <w:tblW w:w="5000" w:type="pct"/>
              <w:tblLook w:val="04A0" w:firstRow="1" w:lastRow="0" w:firstColumn="1" w:lastColumn="0" w:noHBand="0" w:noVBand="1"/>
            </w:tblPr>
            <w:tblGrid>
              <w:gridCol w:w="4016"/>
              <w:gridCol w:w="6831"/>
            </w:tblGrid>
            <w:tr w:rsidR="00E04A67" w:rsidRPr="00E04A67" w14:paraId="5F010387" w14:textId="77777777" w:rsidTr="00E53001">
              <w:trPr>
                <w:trHeight w:val="1020"/>
              </w:trPr>
              <w:tc>
                <w:tcPr>
                  <w:tcW w:w="1851" w:type="pct"/>
                  <w:tcBorders>
                    <w:top w:val="single" w:sz="4" w:space="0" w:color="000000"/>
                    <w:left w:val="single" w:sz="4" w:space="0" w:color="000000"/>
                    <w:bottom w:val="single" w:sz="4" w:space="0" w:color="000000"/>
                    <w:right w:val="single" w:sz="4" w:space="0" w:color="000000"/>
                  </w:tcBorders>
                  <w:vAlign w:val="center"/>
                  <w:hideMark/>
                </w:tcPr>
                <w:p w14:paraId="20B0C328"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Палатка Коллекционера</w:t>
                  </w:r>
                </w:p>
              </w:tc>
              <w:tc>
                <w:tcPr>
                  <w:tcW w:w="3149" w:type="pct"/>
                  <w:tcBorders>
                    <w:top w:val="single" w:sz="4" w:space="0" w:color="000000"/>
                    <w:left w:val="nil"/>
                    <w:bottom w:val="single" w:sz="4" w:space="0" w:color="000000"/>
                    <w:right w:val="single" w:sz="4" w:space="0" w:color="000000"/>
                  </w:tcBorders>
                  <w:vAlign w:val="center"/>
                  <w:hideMark/>
                </w:tcPr>
                <w:p w14:paraId="383B88EF"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 xml:space="preserve">Шатёр, где людей завлекают на </w:t>
                  </w:r>
                  <w:proofErr w:type="spellStart"/>
                  <w:r w:rsidRPr="00E04A67">
                    <w:rPr>
                      <w:rFonts w:ascii="Times New Roman" w:hAnsi="Times New Roman" w:cs="Times New Roman"/>
                      <w:color w:val="000000"/>
                      <w:lang w:eastAsia="ru-RU"/>
                    </w:rPr>
                    <w:t>квест</w:t>
                  </w:r>
                  <w:proofErr w:type="spellEnd"/>
                  <w:r w:rsidRPr="00E04A67">
                    <w:rPr>
                      <w:rFonts w:ascii="Times New Roman" w:hAnsi="Times New Roman" w:cs="Times New Roman"/>
                      <w:color w:val="000000"/>
                      <w:lang w:eastAsia="ru-RU"/>
                    </w:rPr>
                    <w:t xml:space="preserve"> и где они смогут обменять жетоны, заработанные в других активностях на сувениры </w:t>
                  </w:r>
                  <w:proofErr w:type="spellStart"/>
                  <w:r w:rsidRPr="00E04A67">
                    <w:rPr>
                      <w:rFonts w:ascii="Times New Roman" w:hAnsi="Times New Roman" w:cs="Times New Roman"/>
                      <w:color w:val="000000"/>
                      <w:lang w:eastAsia="ru-RU"/>
                    </w:rPr>
                    <w:t>Кинопарка</w:t>
                  </w:r>
                  <w:proofErr w:type="spellEnd"/>
                </w:p>
              </w:tc>
            </w:tr>
          </w:tbl>
          <w:p w14:paraId="44F12F8E" w14:textId="77777777" w:rsidR="00E04A67" w:rsidRPr="00E04A67" w:rsidRDefault="00E04A67" w:rsidP="00E53001">
            <w:pPr>
              <w:pStyle w:val="1589"/>
              <w:widowControl w:val="0"/>
              <w:spacing w:before="0" w:beforeAutospacing="0" w:after="0" w:afterAutospacing="0"/>
              <w:rPr>
                <w:iCs/>
                <w:color w:val="000000"/>
                <w:u w:val="single"/>
              </w:rPr>
            </w:pPr>
          </w:p>
          <w:p w14:paraId="73BA286F" w14:textId="77777777" w:rsidR="00E04A67" w:rsidRPr="00E04A67" w:rsidRDefault="00E04A67" w:rsidP="00E53001">
            <w:pPr>
              <w:pStyle w:val="1589"/>
              <w:widowControl w:val="0"/>
              <w:spacing w:before="0" w:beforeAutospacing="0" w:after="0" w:afterAutospacing="0"/>
              <w:rPr>
                <w:iCs/>
                <w:color w:val="000000"/>
                <w:u w:val="single"/>
              </w:rPr>
            </w:pPr>
            <w:r w:rsidRPr="00E04A67">
              <w:rPr>
                <w:iCs/>
                <w:color w:val="000000"/>
                <w:u w:val="single"/>
              </w:rPr>
              <w:t xml:space="preserve">11.5. Локация 5 </w:t>
            </w:r>
          </w:p>
          <w:p w14:paraId="47AE1FF6" w14:textId="77777777" w:rsidR="00E04A67" w:rsidRPr="00E04A67" w:rsidRDefault="00E04A67" w:rsidP="00E53001">
            <w:pPr>
              <w:pStyle w:val="1589"/>
              <w:widowControl w:val="0"/>
              <w:spacing w:before="0" w:beforeAutospacing="0" w:after="0" w:afterAutospacing="0"/>
              <w:rPr>
                <w:b/>
              </w:rPr>
            </w:pPr>
          </w:p>
          <w:tbl>
            <w:tblPr>
              <w:tblW w:w="5000" w:type="pct"/>
              <w:tblLook w:val="04A0" w:firstRow="1" w:lastRow="0" w:firstColumn="1" w:lastColumn="0" w:noHBand="0" w:noVBand="1"/>
            </w:tblPr>
            <w:tblGrid>
              <w:gridCol w:w="4016"/>
              <w:gridCol w:w="6831"/>
            </w:tblGrid>
            <w:tr w:rsidR="00E04A67" w:rsidRPr="00E04A67" w14:paraId="3A972F94" w14:textId="77777777" w:rsidTr="00E53001">
              <w:trPr>
                <w:trHeight w:val="847"/>
              </w:trPr>
              <w:tc>
                <w:tcPr>
                  <w:tcW w:w="1851" w:type="pct"/>
                  <w:tcBorders>
                    <w:top w:val="single" w:sz="4" w:space="0" w:color="000000"/>
                    <w:left w:val="single" w:sz="4" w:space="0" w:color="000000"/>
                    <w:bottom w:val="single" w:sz="4" w:space="0" w:color="000000"/>
                    <w:right w:val="single" w:sz="4" w:space="0" w:color="000000"/>
                  </w:tcBorders>
                  <w:vAlign w:val="center"/>
                  <w:hideMark/>
                </w:tcPr>
                <w:p w14:paraId="7E0D0119"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rPr>
                    <w:t>Постановочное шоу</w:t>
                  </w:r>
                </w:p>
              </w:tc>
              <w:tc>
                <w:tcPr>
                  <w:tcW w:w="3149" w:type="pct"/>
                  <w:tcBorders>
                    <w:top w:val="single" w:sz="4" w:space="0" w:color="000000"/>
                    <w:left w:val="nil"/>
                    <w:bottom w:val="single" w:sz="4" w:space="0" w:color="000000"/>
                    <w:right w:val="single" w:sz="4" w:space="0" w:color="000000"/>
                  </w:tcBorders>
                  <w:vAlign w:val="bottom"/>
                  <w:hideMark/>
                </w:tcPr>
                <w:p w14:paraId="53F00907"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rPr>
                    <w:t>Не менее 5 актеров-участников, задействованных в театральной постановке продолжительностью не менее 15 минут</w:t>
                  </w:r>
                </w:p>
              </w:tc>
            </w:tr>
          </w:tbl>
          <w:p w14:paraId="55091908" w14:textId="77777777" w:rsidR="00E04A67" w:rsidRPr="00E04A67" w:rsidRDefault="00E04A67" w:rsidP="00E53001">
            <w:pPr>
              <w:pStyle w:val="1589"/>
              <w:widowControl w:val="0"/>
              <w:spacing w:before="0" w:beforeAutospacing="0" w:after="0" w:afterAutospacing="0"/>
              <w:rPr>
                <w:b/>
              </w:rPr>
            </w:pPr>
          </w:p>
          <w:p w14:paraId="591220B2" w14:textId="77777777" w:rsidR="00E04A67" w:rsidRPr="00E04A67" w:rsidRDefault="00E04A67" w:rsidP="00E53001">
            <w:pPr>
              <w:pStyle w:val="1589"/>
              <w:widowControl w:val="0"/>
              <w:spacing w:before="0" w:beforeAutospacing="0" w:after="0" w:afterAutospacing="0"/>
              <w:rPr>
                <w:iCs/>
                <w:color w:val="000000"/>
                <w:u w:val="single"/>
              </w:rPr>
            </w:pPr>
            <w:r w:rsidRPr="00E04A67">
              <w:rPr>
                <w:iCs/>
                <w:color w:val="000000"/>
                <w:u w:val="single"/>
              </w:rPr>
              <w:t>11.6. Локация 6</w:t>
            </w:r>
          </w:p>
          <w:p w14:paraId="277D2FDF" w14:textId="77777777" w:rsidR="00E04A67" w:rsidRPr="00E04A67" w:rsidRDefault="00E04A67" w:rsidP="00E53001">
            <w:pPr>
              <w:pStyle w:val="1589"/>
              <w:widowControl w:val="0"/>
              <w:spacing w:before="0" w:beforeAutospacing="0" w:after="0" w:afterAutospacing="0"/>
              <w:rPr>
                <w:b/>
              </w:rPr>
            </w:pPr>
          </w:p>
          <w:tbl>
            <w:tblPr>
              <w:tblW w:w="5000" w:type="pct"/>
              <w:tblLook w:val="04A0" w:firstRow="1" w:lastRow="0" w:firstColumn="1" w:lastColumn="0" w:noHBand="0" w:noVBand="1"/>
            </w:tblPr>
            <w:tblGrid>
              <w:gridCol w:w="4016"/>
              <w:gridCol w:w="6831"/>
            </w:tblGrid>
            <w:tr w:rsidR="00E04A67" w:rsidRPr="00E04A67" w14:paraId="4649ED77" w14:textId="77777777" w:rsidTr="00E53001">
              <w:trPr>
                <w:trHeight w:val="719"/>
              </w:trPr>
              <w:tc>
                <w:tcPr>
                  <w:tcW w:w="1851" w:type="pct"/>
                  <w:tcBorders>
                    <w:top w:val="single" w:sz="4" w:space="0" w:color="000000"/>
                    <w:left w:val="single" w:sz="4" w:space="0" w:color="000000"/>
                    <w:bottom w:val="single" w:sz="4" w:space="0" w:color="000000"/>
                    <w:right w:val="single" w:sz="4" w:space="0" w:color="000000"/>
                  </w:tcBorders>
                  <w:vAlign w:val="center"/>
                  <w:hideMark/>
                </w:tcPr>
                <w:p w14:paraId="08A24460"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rPr>
                    <w:t>Кинопоказ</w:t>
                  </w:r>
                </w:p>
              </w:tc>
              <w:tc>
                <w:tcPr>
                  <w:tcW w:w="3149" w:type="pct"/>
                  <w:tcBorders>
                    <w:top w:val="single" w:sz="4" w:space="0" w:color="000000"/>
                    <w:left w:val="nil"/>
                    <w:bottom w:val="single" w:sz="4" w:space="0" w:color="000000"/>
                    <w:right w:val="single" w:sz="4" w:space="0" w:color="000000"/>
                  </w:tcBorders>
                  <w:vAlign w:val="center"/>
                  <w:hideMark/>
                </w:tcPr>
                <w:p w14:paraId="5425B97E" w14:textId="77777777" w:rsidR="00E04A67" w:rsidRPr="00E04A67" w:rsidRDefault="00E04A67" w:rsidP="00E53001">
                  <w:pPr>
                    <w:rPr>
                      <w:rFonts w:ascii="Times New Roman" w:hAnsi="Times New Roman" w:cs="Times New Roman"/>
                      <w:color w:val="000000"/>
                    </w:rPr>
                  </w:pPr>
                  <w:r w:rsidRPr="00E04A67">
                    <w:rPr>
                      <w:rFonts w:ascii="Times New Roman" w:hAnsi="Times New Roman" w:cs="Times New Roman"/>
                      <w:color w:val="000000"/>
                    </w:rPr>
                    <w:t>На большом экране показываем видеоролики с отражением советского периода</w:t>
                  </w:r>
                </w:p>
              </w:tc>
            </w:tr>
            <w:tr w:rsidR="00E04A67" w:rsidRPr="00E04A67" w14:paraId="463D9460" w14:textId="77777777" w:rsidTr="00E53001">
              <w:trPr>
                <w:trHeight w:val="510"/>
              </w:trPr>
              <w:tc>
                <w:tcPr>
                  <w:tcW w:w="1851" w:type="pct"/>
                  <w:tcBorders>
                    <w:top w:val="nil"/>
                    <w:left w:val="single" w:sz="4" w:space="0" w:color="000000"/>
                    <w:bottom w:val="single" w:sz="4" w:space="0" w:color="000000"/>
                    <w:right w:val="single" w:sz="4" w:space="0" w:color="000000"/>
                  </w:tcBorders>
                  <w:vAlign w:val="center"/>
                  <w:hideMark/>
                </w:tcPr>
                <w:p w14:paraId="1D27CE24"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rPr>
                    <w:t xml:space="preserve">Музыкальное лото </w:t>
                  </w:r>
                </w:p>
              </w:tc>
              <w:tc>
                <w:tcPr>
                  <w:tcW w:w="3149" w:type="pct"/>
                  <w:tcBorders>
                    <w:top w:val="nil"/>
                    <w:left w:val="nil"/>
                    <w:bottom w:val="single" w:sz="4" w:space="0" w:color="000000"/>
                    <w:right w:val="single" w:sz="4" w:space="0" w:color="000000"/>
                  </w:tcBorders>
                  <w:vAlign w:val="center"/>
                  <w:hideMark/>
                </w:tcPr>
                <w:p w14:paraId="1B1C01BD" w14:textId="77777777" w:rsidR="00E04A67" w:rsidRPr="00E04A67" w:rsidRDefault="00E04A67" w:rsidP="00E53001">
                  <w:pPr>
                    <w:rPr>
                      <w:rFonts w:ascii="Times New Roman" w:hAnsi="Times New Roman" w:cs="Times New Roman"/>
                      <w:color w:val="000000"/>
                    </w:rPr>
                  </w:pPr>
                  <w:r w:rsidRPr="00E04A67">
                    <w:rPr>
                      <w:rFonts w:ascii="Times New Roman" w:hAnsi="Times New Roman" w:cs="Times New Roman"/>
                      <w:color w:val="000000"/>
                    </w:rPr>
                    <w:t>Средняя продолжительность 1 игры - 1-1,5 часа,</w:t>
                  </w:r>
                </w:p>
                <w:p w14:paraId="1C7B6E27" w14:textId="77777777" w:rsidR="00E04A67" w:rsidRPr="00E04A67" w:rsidRDefault="00E04A67" w:rsidP="00E53001">
                  <w:pPr>
                    <w:rPr>
                      <w:rFonts w:ascii="Times New Roman" w:hAnsi="Times New Roman" w:cs="Times New Roman"/>
                      <w:color w:val="000000"/>
                      <w:lang w:eastAsia="ru-RU"/>
                    </w:rPr>
                  </w:pPr>
                  <w:r w:rsidRPr="00E04A67">
                    <w:rPr>
                      <w:rFonts w:ascii="Times New Roman" w:hAnsi="Times New Roman" w:cs="Times New Roman"/>
                      <w:color w:val="000000"/>
                      <w:lang w:eastAsia="ru-RU"/>
                    </w:rPr>
                    <w:t>Кол-во игр: в соответствии с концепцией, но не менее 2 (двух).</w:t>
                  </w:r>
                  <w:r w:rsidRPr="00E04A67">
                    <w:rPr>
                      <w:rFonts w:ascii="Times New Roman" w:hAnsi="Times New Roman" w:cs="Times New Roman"/>
                      <w:color w:val="000000"/>
                    </w:rPr>
                    <w:t xml:space="preserve"> </w:t>
                  </w:r>
                </w:p>
              </w:tc>
            </w:tr>
          </w:tbl>
          <w:p w14:paraId="43720848" w14:textId="77777777" w:rsidR="00E04A67" w:rsidRPr="00E04A67" w:rsidRDefault="00E04A67" w:rsidP="00E53001">
            <w:pPr>
              <w:pStyle w:val="TableParagraph"/>
              <w:rPr>
                <w:b/>
              </w:rPr>
            </w:pPr>
          </w:p>
        </w:tc>
      </w:tr>
      <w:tr w:rsidR="00E04A67" w:rsidRPr="00E04A67" w14:paraId="71FD6883" w14:textId="77777777" w:rsidTr="00E53001">
        <w:tc>
          <w:tcPr>
            <w:tcW w:w="217" w:type="pct"/>
          </w:tcPr>
          <w:p w14:paraId="122EFE84" w14:textId="77777777" w:rsidR="00E04A67" w:rsidRPr="00E04A67" w:rsidRDefault="00E04A67" w:rsidP="00E04A67">
            <w:pPr>
              <w:pStyle w:val="af0"/>
              <w:numPr>
                <w:ilvl w:val="0"/>
                <w:numId w:val="45"/>
              </w:numPr>
              <w:spacing w:after="0" w:line="240" w:lineRule="auto"/>
              <w:contextualSpacing w:val="0"/>
              <w:rPr>
                <w:rFonts w:ascii="Times New Roman" w:hAnsi="Times New Roman" w:cs="Times New Roman"/>
              </w:rPr>
            </w:pPr>
          </w:p>
        </w:tc>
        <w:tc>
          <w:tcPr>
            <w:tcW w:w="1109" w:type="pct"/>
          </w:tcPr>
          <w:p w14:paraId="2FE6DBA8" w14:textId="77777777" w:rsidR="00E04A67" w:rsidRPr="00E04A67" w:rsidRDefault="00E04A67" w:rsidP="00E53001">
            <w:pPr>
              <w:pStyle w:val="TableParagraph"/>
              <w:kinsoku w:val="0"/>
              <w:overflowPunct w:val="0"/>
              <w:rPr>
                <w:iCs/>
              </w:rPr>
            </w:pPr>
            <w:r w:rsidRPr="00E04A67">
              <w:rPr>
                <w:iCs/>
              </w:rPr>
              <w:t>Услуги по уборке места проведения мероприятия и вывоз мусора по окончании проведения мероприятия</w:t>
            </w:r>
          </w:p>
        </w:tc>
        <w:tc>
          <w:tcPr>
            <w:tcW w:w="3674" w:type="pct"/>
          </w:tcPr>
          <w:p w14:paraId="46857D5E"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Исполнителем должны быть обеспечены:</w:t>
            </w:r>
          </w:p>
          <w:p w14:paraId="0A2767FA"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уборка территории во время и после проведения монтажных работ;</w:t>
            </w:r>
          </w:p>
          <w:p w14:paraId="24CC99B8"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уборка перед началом Мероприятия;</w:t>
            </w:r>
          </w:p>
          <w:p w14:paraId="5831EEA6"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поддержание чистоты в период проведения Мероприятия;</w:t>
            </w:r>
          </w:p>
          <w:p w14:paraId="0E9D4919"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уборка после проведения Мероприятия и демонтажных работ;</w:t>
            </w:r>
          </w:p>
          <w:p w14:paraId="430A020C" w14:textId="77777777" w:rsidR="00E04A67" w:rsidRPr="00E04A67" w:rsidRDefault="00E04A67" w:rsidP="00E53001">
            <w:pPr>
              <w:pStyle w:val="af0"/>
              <w:ind w:left="0"/>
              <w:contextualSpacing w:val="0"/>
              <w:rPr>
                <w:rFonts w:ascii="Times New Roman" w:hAnsi="Times New Roman" w:cs="Times New Roman"/>
              </w:rPr>
            </w:pPr>
            <w:r w:rsidRPr="00E04A67">
              <w:rPr>
                <w:rFonts w:ascii="Times New Roman" w:hAnsi="Times New Roman" w:cs="Times New Roman"/>
              </w:rPr>
              <w:t xml:space="preserve">- вывоз мусора </w:t>
            </w:r>
            <w:r w:rsidRPr="00E04A67">
              <w:rPr>
                <w:rFonts w:ascii="Times New Roman" w:hAnsi="Times New Roman" w:cs="Times New Roman"/>
                <w:iCs/>
              </w:rPr>
              <w:t>по окончании проведения мероприятия.</w:t>
            </w:r>
          </w:p>
        </w:tc>
      </w:tr>
    </w:tbl>
    <w:p w14:paraId="219F67D9" w14:textId="77777777" w:rsidR="00E04A67" w:rsidRPr="00E04A67" w:rsidRDefault="00E04A67" w:rsidP="00E04A67">
      <w:pPr>
        <w:jc w:val="both"/>
        <w:rPr>
          <w:rFonts w:ascii="Times New Roman" w:hAnsi="Times New Roman" w:cs="Times New Roman"/>
        </w:rPr>
      </w:pPr>
    </w:p>
    <w:tbl>
      <w:tblPr>
        <w:tblStyle w:val="1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4"/>
        <w:gridCol w:w="7535"/>
      </w:tblGrid>
      <w:tr w:rsidR="00E04A67" w:rsidRPr="00E04A67" w14:paraId="109919F9" w14:textId="77777777" w:rsidTr="00E53001">
        <w:tc>
          <w:tcPr>
            <w:tcW w:w="2500" w:type="pct"/>
          </w:tcPr>
          <w:p w14:paraId="7B5FA5DA" w14:textId="77777777" w:rsidR="00E04A67" w:rsidRPr="00E04A67" w:rsidRDefault="00E04A67" w:rsidP="00E53001">
            <w:pPr>
              <w:jc w:val="both"/>
              <w:rPr>
                <w:rFonts w:ascii="Times New Roman" w:hAnsi="Times New Roman"/>
              </w:rPr>
            </w:pPr>
            <w:r w:rsidRPr="00E04A67">
              <w:rPr>
                <w:rFonts w:ascii="Times New Roman" w:hAnsi="Times New Roman"/>
              </w:rPr>
              <w:br w:type="page"/>
              <w:t>Исполнитель:</w:t>
            </w:r>
          </w:p>
          <w:p w14:paraId="1F6A9AFA"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57C8292F"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34E0CB0A" w14:textId="77777777" w:rsidR="00E04A67" w:rsidRPr="00E04A67" w:rsidRDefault="00E04A67" w:rsidP="00E53001">
            <w:pPr>
              <w:jc w:val="both"/>
              <w:rPr>
                <w:rFonts w:ascii="Times New Roman" w:hAnsi="Times New Roman"/>
                <w:lang w:eastAsia="ru-RU"/>
              </w:rPr>
            </w:pPr>
          </w:p>
          <w:p w14:paraId="7D1B0BF5"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____________________ /_____________/</w:t>
            </w:r>
          </w:p>
        </w:tc>
        <w:tc>
          <w:tcPr>
            <w:tcW w:w="2500" w:type="pct"/>
          </w:tcPr>
          <w:p w14:paraId="11A6B037"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Заказчик:</w:t>
            </w:r>
          </w:p>
          <w:p w14:paraId="42C2EB59"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4ACB861B"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66E765A6" w14:textId="77777777" w:rsidR="00E04A67" w:rsidRPr="00E04A67" w:rsidRDefault="00E04A67" w:rsidP="00E53001">
            <w:pPr>
              <w:jc w:val="both"/>
              <w:rPr>
                <w:rFonts w:ascii="Times New Roman" w:hAnsi="Times New Roman"/>
                <w:lang w:eastAsia="ru-RU"/>
              </w:rPr>
            </w:pPr>
          </w:p>
          <w:p w14:paraId="56337EEC"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__________________/_____________/</w:t>
            </w:r>
          </w:p>
        </w:tc>
      </w:tr>
      <w:tr w:rsidR="00E04A67" w:rsidRPr="00E04A67" w14:paraId="7568C451" w14:textId="77777777" w:rsidTr="00E53001">
        <w:tc>
          <w:tcPr>
            <w:tcW w:w="2500" w:type="pct"/>
          </w:tcPr>
          <w:p w14:paraId="5C86310F" w14:textId="77777777" w:rsidR="00E04A67" w:rsidRPr="00E04A67" w:rsidRDefault="00E04A67" w:rsidP="00E53001">
            <w:pPr>
              <w:jc w:val="both"/>
              <w:rPr>
                <w:rFonts w:ascii="Times New Roman" w:hAnsi="Times New Roman"/>
              </w:rPr>
            </w:pPr>
          </w:p>
        </w:tc>
        <w:tc>
          <w:tcPr>
            <w:tcW w:w="2500" w:type="pct"/>
          </w:tcPr>
          <w:p w14:paraId="2314F0DB" w14:textId="77777777" w:rsidR="00E04A67" w:rsidRPr="00E04A67" w:rsidRDefault="00E04A67" w:rsidP="00E53001">
            <w:pPr>
              <w:jc w:val="both"/>
              <w:rPr>
                <w:rFonts w:ascii="Times New Roman" w:hAnsi="Times New Roman"/>
                <w:lang w:eastAsia="ru-RU"/>
              </w:rPr>
            </w:pPr>
          </w:p>
        </w:tc>
      </w:tr>
    </w:tbl>
    <w:p w14:paraId="7185B7C8" w14:textId="77777777" w:rsidR="00E04A67" w:rsidRPr="00E04A67" w:rsidRDefault="00E04A67" w:rsidP="00E04A67">
      <w:pPr>
        <w:jc w:val="both"/>
        <w:rPr>
          <w:rFonts w:ascii="Times New Roman" w:hAnsi="Times New Roman" w:cs="Times New Roman"/>
        </w:rPr>
        <w:sectPr w:rsidR="00E04A67" w:rsidRPr="00E04A67" w:rsidSect="005B2AF7">
          <w:type w:val="nextColumn"/>
          <w:pgSz w:w="16838" w:h="11906" w:orient="landscape"/>
          <w:pgMar w:top="1134" w:right="851" w:bottom="1134" w:left="1134" w:header="708" w:footer="708" w:gutter="0"/>
          <w:cols w:space="708"/>
          <w:docGrid w:linePitch="360"/>
        </w:sectPr>
      </w:pPr>
    </w:p>
    <w:p w14:paraId="31E875E2" w14:textId="77777777" w:rsidR="00E04A67" w:rsidRPr="00E04A67" w:rsidRDefault="00E04A67" w:rsidP="00E04A67">
      <w:pPr>
        <w:pStyle w:val="11"/>
        <w:jc w:val="right"/>
        <w:rPr>
          <w:rFonts w:eastAsiaTheme="minorEastAsia"/>
          <w:b w:val="0"/>
          <w:bCs w:val="0"/>
        </w:rPr>
      </w:pPr>
      <w:r w:rsidRPr="00E04A67">
        <w:rPr>
          <w:rFonts w:eastAsiaTheme="minorEastAsia"/>
          <w:b w:val="0"/>
          <w:bCs w:val="0"/>
          <w:caps w:val="0"/>
        </w:rPr>
        <w:lastRenderedPageBreak/>
        <w:t>Приложение № 3 к Техническому заданию</w:t>
      </w:r>
    </w:p>
    <w:p w14:paraId="3DFF2D41" w14:textId="77777777" w:rsidR="00E04A67" w:rsidRPr="00E04A67" w:rsidRDefault="00E04A67" w:rsidP="00E04A67">
      <w:pPr>
        <w:pStyle w:val="11"/>
        <w:jc w:val="right"/>
        <w:rPr>
          <w:rFonts w:eastAsiaTheme="minorEastAsia"/>
          <w:b w:val="0"/>
          <w:bCs w:val="0"/>
        </w:rPr>
      </w:pPr>
      <w:r w:rsidRPr="00E04A67">
        <w:rPr>
          <w:rFonts w:eastAsiaTheme="minorEastAsia"/>
          <w:b w:val="0"/>
          <w:bCs w:val="0"/>
          <w:caps w:val="0"/>
        </w:rPr>
        <w:t xml:space="preserve">к Договору № _________ </w:t>
      </w:r>
      <w:proofErr w:type="gramStart"/>
      <w:r w:rsidRPr="00E04A67">
        <w:rPr>
          <w:rFonts w:eastAsiaTheme="minorEastAsia"/>
          <w:b w:val="0"/>
          <w:bCs w:val="0"/>
          <w:caps w:val="0"/>
        </w:rPr>
        <w:t>от</w:t>
      </w:r>
      <w:proofErr w:type="gramEnd"/>
      <w:r w:rsidRPr="00E04A67">
        <w:rPr>
          <w:rFonts w:eastAsiaTheme="minorEastAsia"/>
          <w:b w:val="0"/>
          <w:bCs w:val="0"/>
          <w:caps w:val="0"/>
        </w:rPr>
        <w:t xml:space="preserve"> ___________</w:t>
      </w:r>
    </w:p>
    <w:p w14:paraId="0177DB67" w14:textId="77777777" w:rsidR="00E04A67" w:rsidRPr="00E04A67" w:rsidRDefault="00E04A67" w:rsidP="00E04A67">
      <w:pPr>
        <w:pStyle w:val="20"/>
        <w:rPr>
          <w:rFonts w:ascii="Times New Roman" w:eastAsiaTheme="minorEastAsia" w:hAnsi="Times New Roman"/>
          <w:lang w:eastAsia="ru-RU"/>
        </w:rPr>
      </w:pPr>
    </w:p>
    <w:p w14:paraId="6E28A827" w14:textId="77777777" w:rsidR="00E04A67" w:rsidRPr="00E04A67" w:rsidRDefault="00E04A67" w:rsidP="00E04A67">
      <w:pPr>
        <w:pStyle w:val="11"/>
      </w:pPr>
      <w:r w:rsidRPr="00E04A67">
        <w:t>Перечень оборудования</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3"/>
        <w:gridCol w:w="2875"/>
        <w:gridCol w:w="4661"/>
        <w:gridCol w:w="1424"/>
      </w:tblGrid>
      <w:tr w:rsidR="00E04A67" w:rsidRPr="00E04A67" w14:paraId="628A5239" w14:textId="77777777" w:rsidTr="00E53001">
        <w:trPr>
          <w:trHeight w:val="754"/>
          <w:tblHeader/>
          <w:jc w:val="center"/>
        </w:trPr>
        <w:tc>
          <w:tcPr>
            <w:tcW w:w="533" w:type="dxa"/>
            <w:vAlign w:val="center"/>
          </w:tcPr>
          <w:p w14:paraId="28C7C0AE" w14:textId="77777777" w:rsidR="00E04A67" w:rsidRPr="00E04A67" w:rsidRDefault="00E04A67" w:rsidP="00E53001">
            <w:pPr>
              <w:pStyle w:val="TableParagraph"/>
              <w:jc w:val="center"/>
              <w:rPr>
                <w:b/>
              </w:rPr>
            </w:pPr>
            <w:r w:rsidRPr="00E04A67">
              <w:rPr>
                <w:b/>
              </w:rPr>
              <w:t>№ п/п</w:t>
            </w:r>
          </w:p>
        </w:tc>
        <w:tc>
          <w:tcPr>
            <w:tcW w:w="2875" w:type="dxa"/>
            <w:vAlign w:val="center"/>
          </w:tcPr>
          <w:p w14:paraId="1237906E" w14:textId="77777777" w:rsidR="00E04A67" w:rsidRPr="00E04A67" w:rsidRDefault="00E04A67" w:rsidP="00E53001">
            <w:pPr>
              <w:pStyle w:val="TableParagraph"/>
              <w:jc w:val="center"/>
              <w:rPr>
                <w:b/>
              </w:rPr>
            </w:pPr>
            <w:proofErr w:type="spellStart"/>
            <w:r w:rsidRPr="00E04A67">
              <w:rPr>
                <w:b/>
              </w:rPr>
              <w:t>Тип</w:t>
            </w:r>
            <w:proofErr w:type="spellEnd"/>
            <w:r w:rsidRPr="00E04A67">
              <w:rPr>
                <w:b/>
              </w:rPr>
              <w:t xml:space="preserve"> </w:t>
            </w:r>
            <w:proofErr w:type="spellStart"/>
            <w:r w:rsidRPr="00E04A67">
              <w:rPr>
                <w:b/>
              </w:rPr>
              <w:t>оборудования</w:t>
            </w:r>
            <w:proofErr w:type="spellEnd"/>
          </w:p>
        </w:tc>
        <w:tc>
          <w:tcPr>
            <w:tcW w:w="4661" w:type="dxa"/>
            <w:vAlign w:val="center"/>
          </w:tcPr>
          <w:p w14:paraId="78AC8ECB" w14:textId="77777777" w:rsidR="00E04A67" w:rsidRPr="00E04A67" w:rsidRDefault="00E04A67" w:rsidP="00E53001">
            <w:pPr>
              <w:pStyle w:val="TableParagraph"/>
              <w:jc w:val="center"/>
              <w:rPr>
                <w:b/>
              </w:rPr>
            </w:pPr>
            <w:proofErr w:type="spellStart"/>
            <w:r w:rsidRPr="00E04A67">
              <w:rPr>
                <w:b/>
              </w:rPr>
              <w:t>Характеристика</w:t>
            </w:r>
            <w:proofErr w:type="spellEnd"/>
          </w:p>
        </w:tc>
        <w:tc>
          <w:tcPr>
            <w:tcW w:w="1424" w:type="dxa"/>
            <w:vAlign w:val="center"/>
          </w:tcPr>
          <w:p w14:paraId="0EEF02DA" w14:textId="77777777" w:rsidR="00E04A67" w:rsidRPr="00E04A67" w:rsidRDefault="00E04A67" w:rsidP="00E53001">
            <w:pPr>
              <w:pStyle w:val="TableParagraph"/>
              <w:jc w:val="center"/>
              <w:rPr>
                <w:b/>
              </w:rPr>
            </w:pPr>
            <w:proofErr w:type="spellStart"/>
            <w:r w:rsidRPr="00E04A67">
              <w:rPr>
                <w:b/>
              </w:rPr>
              <w:t>Количество</w:t>
            </w:r>
            <w:proofErr w:type="spellEnd"/>
          </w:p>
          <w:p w14:paraId="024D177A" w14:textId="77777777" w:rsidR="00E04A67" w:rsidRPr="00E04A67" w:rsidRDefault="00E04A67" w:rsidP="00E53001">
            <w:pPr>
              <w:pStyle w:val="TableParagraph"/>
              <w:jc w:val="center"/>
              <w:rPr>
                <w:b/>
              </w:rPr>
            </w:pPr>
            <w:r w:rsidRPr="00E04A67">
              <w:rPr>
                <w:b/>
              </w:rPr>
              <w:t>(</w:t>
            </w:r>
            <w:proofErr w:type="spellStart"/>
            <w:proofErr w:type="gramStart"/>
            <w:r w:rsidRPr="00E04A67">
              <w:rPr>
                <w:b/>
              </w:rPr>
              <w:t>ед</w:t>
            </w:r>
            <w:proofErr w:type="spellEnd"/>
            <w:proofErr w:type="gramEnd"/>
            <w:r w:rsidRPr="00E04A67">
              <w:rPr>
                <w:b/>
              </w:rPr>
              <w:t>.)</w:t>
            </w:r>
          </w:p>
        </w:tc>
      </w:tr>
      <w:tr w:rsidR="00E04A67" w:rsidRPr="00E04A67" w14:paraId="1C40C6B7" w14:textId="77777777" w:rsidTr="00E53001">
        <w:trPr>
          <w:trHeight w:val="295"/>
          <w:tblHeader/>
          <w:jc w:val="center"/>
        </w:trPr>
        <w:tc>
          <w:tcPr>
            <w:tcW w:w="533" w:type="dxa"/>
            <w:vAlign w:val="center"/>
          </w:tcPr>
          <w:p w14:paraId="6F8149AB" w14:textId="77777777" w:rsidR="00E04A67" w:rsidRPr="00E04A67" w:rsidRDefault="00E04A67" w:rsidP="00E53001">
            <w:pPr>
              <w:pStyle w:val="TableParagraph"/>
              <w:jc w:val="center"/>
              <w:rPr>
                <w:b/>
              </w:rPr>
            </w:pPr>
            <w:r w:rsidRPr="00E04A67">
              <w:rPr>
                <w:b/>
              </w:rPr>
              <w:t>1.</w:t>
            </w:r>
          </w:p>
        </w:tc>
        <w:tc>
          <w:tcPr>
            <w:tcW w:w="2875" w:type="dxa"/>
            <w:vAlign w:val="center"/>
          </w:tcPr>
          <w:p w14:paraId="4DF42AB8" w14:textId="77777777" w:rsidR="00E04A67" w:rsidRPr="00E04A67" w:rsidRDefault="00E04A67" w:rsidP="00E53001">
            <w:pPr>
              <w:pStyle w:val="TableParagraph"/>
              <w:jc w:val="center"/>
              <w:rPr>
                <w:b/>
              </w:rPr>
            </w:pPr>
            <w:r w:rsidRPr="00E04A67">
              <w:rPr>
                <w:b/>
              </w:rPr>
              <w:t>2.</w:t>
            </w:r>
          </w:p>
        </w:tc>
        <w:tc>
          <w:tcPr>
            <w:tcW w:w="4661" w:type="dxa"/>
            <w:vAlign w:val="center"/>
          </w:tcPr>
          <w:p w14:paraId="2B17A997" w14:textId="77777777" w:rsidR="00E04A67" w:rsidRPr="00E04A67" w:rsidRDefault="00E04A67" w:rsidP="00E53001">
            <w:pPr>
              <w:pStyle w:val="TableParagraph"/>
              <w:jc w:val="center"/>
              <w:rPr>
                <w:b/>
              </w:rPr>
            </w:pPr>
            <w:r w:rsidRPr="00E04A67">
              <w:rPr>
                <w:b/>
              </w:rPr>
              <w:t>3.</w:t>
            </w:r>
          </w:p>
        </w:tc>
        <w:tc>
          <w:tcPr>
            <w:tcW w:w="1424" w:type="dxa"/>
            <w:vAlign w:val="center"/>
          </w:tcPr>
          <w:p w14:paraId="45D1CA0A" w14:textId="77777777" w:rsidR="00E04A67" w:rsidRPr="00E04A67" w:rsidRDefault="00E04A67" w:rsidP="00E53001">
            <w:pPr>
              <w:pStyle w:val="TableParagraph"/>
              <w:jc w:val="center"/>
              <w:rPr>
                <w:b/>
              </w:rPr>
            </w:pPr>
            <w:r w:rsidRPr="00E04A67">
              <w:rPr>
                <w:b/>
              </w:rPr>
              <w:t>4.</w:t>
            </w:r>
          </w:p>
        </w:tc>
      </w:tr>
      <w:tr w:rsidR="00E04A67" w:rsidRPr="00E04A67" w14:paraId="28991F7B" w14:textId="77777777" w:rsidTr="00E53001">
        <w:trPr>
          <w:trHeight w:val="397"/>
          <w:jc w:val="center"/>
        </w:trPr>
        <w:tc>
          <w:tcPr>
            <w:tcW w:w="9493" w:type="dxa"/>
            <w:gridSpan w:val="4"/>
            <w:vAlign w:val="center"/>
          </w:tcPr>
          <w:p w14:paraId="7C140F3A" w14:textId="77777777" w:rsidR="00E04A67" w:rsidRPr="00E04A67" w:rsidRDefault="00E04A67" w:rsidP="00E53001">
            <w:pPr>
              <w:pStyle w:val="TableParagraph"/>
              <w:jc w:val="both"/>
              <w:rPr>
                <w:b/>
              </w:rPr>
            </w:pPr>
            <w:proofErr w:type="spellStart"/>
            <w:r w:rsidRPr="00E04A67">
              <w:rPr>
                <w:b/>
              </w:rPr>
              <w:t>Светодиодное</w:t>
            </w:r>
            <w:proofErr w:type="spellEnd"/>
            <w:r w:rsidRPr="00E04A67">
              <w:rPr>
                <w:b/>
              </w:rPr>
              <w:t xml:space="preserve"> </w:t>
            </w:r>
            <w:proofErr w:type="spellStart"/>
            <w:r w:rsidRPr="00E04A67">
              <w:rPr>
                <w:b/>
              </w:rPr>
              <w:t>оборудование</w:t>
            </w:r>
            <w:proofErr w:type="spellEnd"/>
          </w:p>
        </w:tc>
      </w:tr>
      <w:tr w:rsidR="00E04A67" w:rsidRPr="00E04A67" w14:paraId="29F5A55B" w14:textId="77777777" w:rsidTr="00E53001">
        <w:trPr>
          <w:trHeight w:val="1389"/>
          <w:jc w:val="center"/>
        </w:trPr>
        <w:tc>
          <w:tcPr>
            <w:tcW w:w="533" w:type="dxa"/>
            <w:vAlign w:val="center"/>
          </w:tcPr>
          <w:p w14:paraId="15596B75"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227C1CB5" w14:textId="77777777" w:rsidR="00E04A67" w:rsidRPr="00E04A67" w:rsidRDefault="00E04A67" w:rsidP="00E53001">
            <w:pPr>
              <w:pStyle w:val="TableParagraph"/>
              <w:rPr>
                <w:bCs/>
                <w:lang w:val="ru-RU"/>
              </w:rPr>
            </w:pPr>
            <w:r w:rsidRPr="00E04A67">
              <w:rPr>
                <w:bCs/>
                <w:lang w:val="ru-RU"/>
              </w:rPr>
              <w:t xml:space="preserve">Система управления светодиодным экраном </w:t>
            </w:r>
            <w:proofErr w:type="spellStart"/>
            <w:r w:rsidRPr="00E04A67">
              <w:rPr>
                <w:bCs/>
              </w:rPr>
              <w:t>NovaStar</w:t>
            </w:r>
            <w:proofErr w:type="spellEnd"/>
            <w:r w:rsidRPr="00E04A67">
              <w:rPr>
                <w:bCs/>
                <w:lang w:val="ru-RU"/>
              </w:rPr>
              <w:t xml:space="preserve"> </w:t>
            </w:r>
            <w:r w:rsidRPr="00E04A67">
              <w:rPr>
                <w:bCs/>
              </w:rPr>
              <w:t>MCTRL</w:t>
            </w:r>
            <w:r w:rsidRPr="00E04A67">
              <w:rPr>
                <w:bCs/>
                <w:lang w:val="ru-RU"/>
              </w:rPr>
              <w:t>4К или эквивалент/аналог</w:t>
            </w:r>
          </w:p>
          <w:p w14:paraId="0E65FDE2" w14:textId="77777777" w:rsidR="00E04A67" w:rsidRPr="00E04A67" w:rsidRDefault="00E04A67" w:rsidP="00E53001">
            <w:pPr>
              <w:pStyle w:val="TableParagraph"/>
              <w:rPr>
                <w:bCs/>
                <w:lang w:val="ru-RU"/>
              </w:rPr>
            </w:pPr>
          </w:p>
        </w:tc>
        <w:tc>
          <w:tcPr>
            <w:tcW w:w="4661" w:type="dxa"/>
            <w:vAlign w:val="center"/>
          </w:tcPr>
          <w:p w14:paraId="79C98E6E"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bCs/>
                <w:lang w:val="ru-RU" w:eastAsia="ru-RU"/>
              </w:rPr>
              <w:t xml:space="preserve">Максимальное разрешение для входов </w:t>
            </w:r>
            <w:r w:rsidRPr="00E04A67">
              <w:rPr>
                <w:rFonts w:ascii="Times New Roman" w:hAnsi="Times New Roman" w:cs="Times New Roman"/>
                <w:bCs/>
                <w:lang w:eastAsia="ru-RU"/>
              </w:rPr>
              <w:t>HDMI</w:t>
            </w:r>
            <w:r w:rsidRPr="00E04A67">
              <w:rPr>
                <w:rFonts w:ascii="Times New Roman" w:hAnsi="Times New Roman" w:cs="Times New Roman"/>
                <w:bCs/>
                <w:lang w:val="ru-RU" w:eastAsia="ru-RU"/>
              </w:rPr>
              <w:t xml:space="preserve"> и </w:t>
            </w:r>
            <w:r w:rsidRPr="00E04A67">
              <w:rPr>
                <w:rFonts w:ascii="Times New Roman" w:hAnsi="Times New Roman" w:cs="Times New Roman"/>
                <w:bCs/>
                <w:lang w:eastAsia="ru-RU"/>
              </w:rPr>
              <w:t>DP</w:t>
            </w:r>
            <w:r w:rsidRPr="00E04A67">
              <w:rPr>
                <w:rFonts w:ascii="Times New Roman" w:hAnsi="Times New Roman" w:cs="Times New Roman"/>
                <w:bCs/>
                <w:lang w:val="ru-RU" w:eastAsia="ru-RU"/>
              </w:rPr>
              <w:t xml:space="preserve">: 4096×2160 пикселей, количество участников - 8,8 </w:t>
            </w:r>
            <w:proofErr w:type="gramStart"/>
            <w:r w:rsidRPr="00E04A67">
              <w:rPr>
                <w:rFonts w:ascii="Times New Roman" w:hAnsi="Times New Roman" w:cs="Times New Roman"/>
                <w:bCs/>
                <w:lang w:val="ru-RU" w:eastAsia="ru-RU"/>
              </w:rPr>
              <w:t>млн</w:t>
            </w:r>
            <w:proofErr w:type="gramEnd"/>
            <w:r w:rsidRPr="00E04A67">
              <w:rPr>
                <w:rFonts w:ascii="Times New Roman" w:hAnsi="Times New Roman" w:cs="Times New Roman"/>
                <w:bCs/>
                <w:lang w:val="ru-RU" w:eastAsia="ru-RU"/>
              </w:rPr>
              <w:t xml:space="preserve"> пикселей. </w:t>
            </w:r>
          </w:p>
          <w:p w14:paraId="446A0F2B"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bCs/>
                <w:lang w:val="ru-RU" w:eastAsia="ru-RU"/>
              </w:rPr>
              <w:t xml:space="preserve">Макс. ширина: 7680 пикселей, </w:t>
            </w:r>
          </w:p>
          <w:p w14:paraId="33D4AC2E"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bCs/>
                <w:lang w:val="ru-RU" w:eastAsia="ru-RU"/>
              </w:rPr>
              <w:t>Макс. высота: 7680 пикселей.</w:t>
            </w:r>
          </w:p>
          <w:p w14:paraId="00DE2619"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bCs/>
                <w:lang w:val="ru-RU" w:eastAsia="ru-RU"/>
              </w:rPr>
              <w:t xml:space="preserve">Максимальное разрешение для входов </w:t>
            </w:r>
            <w:r w:rsidRPr="00E04A67">
              <w:rPr>
                <w:rFonts w:ascii="Times New Roman" w:hAnsi="Times New Roman" w:cs="Times New Roman"/>
                <w:bCs/>
                <w:lang w:eastAsia="ru-RU"/>
              </w:rPr>
              <w:t>DVI</w:t>
            </w:r>
            <w:r w:rsidRPr="00E04A67">
              <w:rPr>
                <w:rFonts w:ascii="Times New Roman" w:hAnsi="Times New Roman" w:cs="Times New Roman"/>
                <w:bCs/>
                <w:lang w:val="ru-RU" w:eastAsia="ru-RU"/>
              </w:rPr>
              <w:t xml:space="preserve">: 3840×1080 пикселей, количество участников - 8,3 млн. пикселей. </w:t>
            </w:r>
          </w:p>
          <w:p w14:paraId="65684833"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bCs/>
                <w:lang w:val="ru-RU" w:eastAsia="ru-RU"/>
              </w:rPr>
              <w:t>Макс. ширина: 3840 пикселей;</w:t>
            </w:r>
          </w:p>
          <w:p w14:paraId="6CA6B26E"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bCs/>
                <w:lang w:val="ru-RU" w:eastAsia="ru-RU"/>
              </w:rPr>
              <w:t>Макс. высота: 3840 пикселей;</w:t>
            </w:r>
          </w:p>
          <w:p w14:paraId="52180C76" w14:textId="77777777" w:rsidR="00E04A67" w:rsidRPr="00E04A67" w:rsidRDefault="00E04A67" w:rsidP="00E53001">
            <w:pPr>
              <w:shd w:val="clear" w:color="auto" w:fill="FFFFFF"/>
              <w:rPr>
                <w:rFonts w:ascii="Times New Roman" w:hAnsi="Times New Roman" w:cs="Times New Roman"/>
                <w:bCs/>
                <w:lang w:eastAsia="ru-RU"/>
              </w:rPr>
            </w:pPr>
            <w:proofErr w:type="spellStart"/>
            <w:r w:rsidRPr="00E04A67">
              <w:rPr>
                <w:rFonts w:ascii="Times New Roman" w:hAnsi="Times New Roman" w:cs="Times New Roman"/>
                <w:bCs/>
                <w:lang w:eastAsia="ru-RU"/>
              </w:rPr>
              <w:t>Питание</w:t>
            </w:r>
            <w:proofErr w:type="spellEnd"/>
            <w:r w:rsidRPr="00E04A67">
              <w:rPr>
                <w:rFonts w:ascii="Times New Roman" w:hAnsi="Times New Roman" w:cs="Times New Roman"/>
                <w:bCs/>
                <w:lang w:eastAsia="ru-RU"/>
              </w:rPr>
              <w:t xml:space="preserve">: 100/240 В, 50/60 </w:t>
            </w:r>
            <w:proofErr w:type="spellStart"/>
            <w:r w:rsidRPr="00E04A67">
              <w:rPr>
                <w:rFonts w:ascii="Times New Roman" w:hAnsi="Times New Roman" w:cs="Times New Roman"/>
                <w:bCs/>
                <w:lang w:eastAsia="ru-RU"/>
              </w:rPr>
              <w:t>Гц</w:t>
            </w:r>
            <w:proofErr w:type="spellEnd"/>
          </w:p>
        </w:tc>
        <w:tc>
          <w:tcPr>
            <w:tcW w:w="1424" w:type="dxa"/>
            <w:vAlign w:val="center"/>
          </w:tcPr>
          <w:p w14:paraId="7FA2F749" w14:textId="77777777" w:rsidR="00E04A67" w:rsidRPr="00E04A67" w:rsidRDefault="00E04A67" w:rsidP="00E53001">
            <w:pPr>
              <w:pStyle w:val="TableParagraph"/>
              <w:jc w:val="center"/>
              <w:rPr>
                <w:bCs/>
              </w:rPr>
            </w:pPr>
            <w:proofErr w:type="spellStart"/>
            <w:r w:rsidRPr="00E04A67">
              <w:rPr>
                <w:bCs/>
              </w:rPr>
              <w:t>Не</w:t>
            </w:r>
            <w:proofErr w:type="spellEnd"/>
            <w:r w:rsidRPr="00E04A67">
              <w:rPr>
                <w:bCs/>
              </w:rPr>
              <w:t xml:space="preserve"> </w:t>
            </w:r>
            <w:proofErr w:type="spellStart"/>
            <w:r w:rsidRPr="00E04A67">
              <w:rPr>
                <w:bCs/>
              </w:rPr>
              <w:t>менее</w:t>
            </w:r>
            <w:proofErr w:type="spellEnd"/>
            <w:r w:rsidRPr="00E04A67">
              <w:rPr>
                <w:bCs/>
              </w:rPr>
              <w:t xml:space="preserve"> 3 </w:t>
            </w:r>
            <w:proofErr w:type="spellStart"/>
            <w:r w:rsidRPr="00E04A67">
              <w:rPr>
                <w:bCs/>
              </w:rPr>
              <w:t>шт</w:t>
            </w:r>
            <w:proofErr w:type="spellEnd"/>
            <w:r w:rsidRPr="00E04A67">
              <w:rPr>
                <w:bCs/>
              </w:rPr>
              <w:t>.</w:t>
            </w:r>
          </w:p>
        </w:tc>
      </w:tr>
      <w:tr w:rsidR="00E04A67" w:rsidRPr="00E04A67" w14:paraId="2830F243" w14:textId="77777777" w:rsidTr="00E53001">
        <w:trPr>
          <w:trHeight w:val="1389"/>
          <w:jc w:val="center"/>
        </w:trPr>
        <w:tc>
          <w:tcPr>
            <w:tcW w:w="533" w:type="dxa"/>
            <w:vAlign w:val="center"/>
          </w:tcPr>
          <w:p w14:paraId="4FD55505"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462B8D2A" w14:textId="77777777" w:rsidR="00E04A67" w:rsidRPr="00E04A67" w:rsidRDefault="00E04A67" w:rsidP="00E53001">
            <w:pPr>
              <w:pStyle w:val="TableParagraph"/>
              <w:rPr>
                <w:bCs/>
                <w:shd w:val="clear" w:color="auto" w:fill="FFFFFF"/>
                <w:lang w:val="ru-RU"/>
              </w:rPr>
            </w:pPr>
            <w:r w:rsidRPr="00E04A67">
              <w:rPr>
                <w:rFonts w:eastAsiaTheme="minorHAnsi"/>
                <w:lang w:val="ru-RU"/>
              </w:rPr>
              <w:t xml:space="preserve">Система управления светодиодным экраном </w:t>
            </w:r>
            <w:r w:rsidRPr="00E04A67">
              <w:rPr>
                <w:rFonts w:eastAsiaTheme="minorHAnsi"/>
              </w:rPr>
              <w:t>MCTRL</w:t>
            </w:r>
            <w:r w:rsidRPr="00E04A67">
              <w:rPr>
                <w:rFonts w:eastAsiaTheme="minorHAnsi"/>
                <w:lang w:val="ru-RU"/>
              </w:rPr>
              <w:t xml:space="preserve">660 </w:t>
            </w:r>
            <w:r w:rsidRPr="00E04A67">
              <w:rPr>
                <w:bCs/>
                <w:lang w:val="ru-RU"/>
              </w:rPr>
              <w:t>или эквивалент/аналог</w:t>
            </w:r>
          </w:p>
        </w:tc>
        <w:tc>
          <w:tcPr>
            <w:tcW w:w="4661" w:type="dxa"/>
            <w:vAlign w:val="center"/>
          </w:tcPr>
          <w:p w14:paraId="0FD350C3"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Входное разрешение: 2048 × 1152, 1920 × 1200, 2560 × 960 (8-</w:t>
            </w:r>
            <w:r w:rsidRPr="00E04A67">
              <w:rPr>
                <w:rFonts w:ascii="Times New Roman" w:hAnsi="Times New Roman" w:cs="Times New Roman"/>
              </w:rPr>
              <w:t>bit</w:t>
            </w:r>
            <w:r w:rsidRPr="00E04A67">
              <w:rPr>
                <w:rFonts w:ascii="Times New Roman" w:hAnsi="Times New Roman" w:cs="Times New Roman"/>
                <w:lang w:val="ru-RU"/>
              </w:rPr>
              <w:t>), 1440 × 900 (12-</w:t>
            </w:r>
            <w:r w:rsidRPr="00E04A67">
              <w:rPr>
                <w:rFonts w:ascii="Times New Roman" w:hAnsi="Times New Roman" w:cs="Times New Roman"/>
              </w:rPr>
              <w:t>bit</w:t>
            </w:r>
            <w:r w:rsidRPr="00E04A67">
              <w:rPr>
                <w:rFonts w:ascii="Times New Roman" w:hAnsi="Times New Roman" w:cs="Times New Roman"/>
                <w:lang w:val="ru-RU"/>
              </w:rPr>
              <w:t>/10-</w:t>
            </w:r>
            <w:r w:rsidRPr="00E04A67">
              <w:rPr>
                <w:rFonts w:ascii="Times New Roman" w:hAnsi="Times New Roman" w:cs="Times New Roman"/>
              </w:rPr>
              <w:t>bit</w:t>
            </w:r>
            <w:r w:rsidRPr="00E04A67">
              <w:rPr>
                <w:rFonts w:ascii="Times New Roman" w:hAnsi="Times New Roman" w:cs="Times New Roman"/>
                <w:lang w:val="ru-RU"/>
              </w:rPr>
              <w:t>)</w:t>
            </w:r>
          </w:p>
          <w:p w14:paraId="38CE0DC6" w14:textId="77777777" w:rsidR="00E04A67" w:rsidRPr="00E04A67" w:rsidRDefault="00E04A67" w:rsidP="00E53001">
            <w:pPr>
              <w:rPr>
                <w:rFonts w:ascii="Times New Roman" w:hAnsi="Times New Roman" w:cs="Times New Roman"/>
                <w:lang w:val="ru-RU" w:eastAsia="ru-RU"/>
              </w:rPr>
            </w:pPr>
            <w:r w:rsidRPr="00E04A67">
              <w:rPr>
                <w:rFonts w:ascii="Times New Roman" w:hAnsi="Times New Roman" w:cs="Times New Roman"/>
                <w:lang w:val="ru-RU"/>
              </w:rPr>
              <w:t xml:space="preserve">Поддержка отображения </w:t>
            </w:r>
            <w:r w:rsidRPr="00E04A67">
              <w:rPr>
                <w:rFonts w:ascii="Times New Roman" w:hAnsi="Times New Roman" w:cs="Times New Roman"/>
              </w:rPr>
              <w:t>HD</w:t>
            </w:r>
            <w:r w:rsidRPr="00E04A67">
              <w:rPr>
                <w:rFonts w:ascii="Times New Roman" w:hAnsi="Times New Roman" w:cs="Times New Roman"/>
                <w:lang w:val="ru-RU"/>
              </w:rPr>
              <w:t xml:space="preserve">, 8 </w:t>
            </w:r>
            <w:r w:rsidRPr="00E04A67">
              <w:rPr>
                <w:rFonts w:ascii="Times New Roman" w:hAnsi="Times New Roman" w:cs="Times New Roman"/>
              </w:rPr>
              <w:t>bit</w:t>
            </w:r>
            <w:r w:rsidRPr="00E04A67">
              <w:rPr>
                <w:rFonts w:ascii="Times New Roman" w:hAnsi="Times New Roman" w:cs="Times New Roman"/>
                <w:lang w:val="ru-RU"/>
              </w:rPr>
              <w:t xml:space="preserve">, 10 </w:t>
            </w:r>
            <w:r w:rsidRPr="00E04A67">
              <w:rPr>
                <w:rFonts w:ascii="Times New Roman" w:hAnsi="Times New Roman" w:cs="Times New Roman"/>
              </w:rPr>
              <w:t>bit</w:t>
            </w:r>
            <w:r w:rsidRPr="00E04A67">
              <w:rPr>
                <w:rFonts w:ascii="Times New Roman" w:hAnsi="Times New Roman" w:cs="Times New Roman"/>
                <w:lang w:val="ru-RU"/>
              </w:rPr>
              <w:t xml:space="preserve">, 12 </w:t>
            </w:r>
            <w:r w:rsidRPr="00E04A67">
              <w:rPr>
                <w:rFonts w:ascii="Times New Roman" w:hAnsi="Times New Roman" w:cs="Times New Roman"/>
              </w:rPr>
              <w:t>bit</w:t>
            </w:r>
            <w:r w:rsidRPr="00E04A67">
              <w:rPr>
                <w:rFonts w:ascii="Times New Roman" w:hAnsi="Times New Roman" w:cs="Times New Roman"/>
                <w:lang w:val="ru-RU"/>
              </w:rPr>
              <w:t xml:space="preserve"> видео</w:t>
            </w:r>
          </w:p>
          <w:p w14:paraId="53F342F7"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Максимальная ширина: 3840 пикселей</w:t>
            </w:r>
          </w:p>
          <w:p w14:paraId="365CD5FF"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Максимальная высота: 3840 пикселей</w:t>
            </w:r>
          </w:p>
          <w:p w14:paraId="228A706E"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Поддерживаемые видео форматы:</w:t>
            </w:r>
            <w:r w:rsidRPr="00E04A67">
              <w:rPr>
                <w:rFonts w:ascii="Times New Roman" w:hAnsi="Times New Roman" w:cs="Times New Roman"/>
              </w:rPr>
              <w:t> RGB</w:t>
            </w:r>
            <w:r w:rsidRPr="00E04A67">
              <w:rPr>
                <w:rFonts w:ascii="Times New Roman" w:hAnsi="Times New Roman" w:cs="Times New Roman"/>
                <w:lang w:val="ru-RU"/>
              </w:rPr>
              <w:t>,</w:t>
            </w:r>
            <w:proofErr w:type="spellStart"/>
            <w:r w:rsidRPr="00E04A67">
              <w:rPr>
                <w:rFonts w:ascii="Times New Roman" w:hAnsi="Times New Roman" w:cs="Times New Roman"/>
              </w:rPr>
              <w:t>YCrCb</w:t>
            </w:r>
            <w:proofErr w:type="spellEnd"/>
            <w:r w:rsidRPr="00E04A67">
              <w:rPr>
                <w:rFonts w:ascii="Times New Roman" w:hAnsi="Times New Roman" w:cs="Times New Roman"/>
                <w:lang w:val="ru-RU"/>
              </w:rPr>
              <w:t>4:2:2,</w:t>
            </w:r>
            <w:proofErr w:type="spellStart"/>
            <w:r w:rsidRPr="00E04A67">
              <w:rPr>
                <w:rFonts w:ascii="Times New Roman" w:hAnsi="Times New Roman" w:cs="Times New Roman"/>
              </w:rPr>
              <w:t>YCrCb</w:t>
            </w:r>
            <w:proofErr w:type="spellEnd"/>
            <w:r w:rsidRPr="00E04A67">
              <w:rPr>
                <w:rFonts w:ascii="Times New Roman" w:hAnsi="Times New Roman" w:cs="Times New Roman"/>
                <w:lang w:val="ru-RU"/>
              </w:rPr>
              <w:t>4:4:4</w:t>
            </w:r>
          </w:p>
          <w:p w14:paraId="3407E8CE" w14:textId="77777777" w:rsidR="00E04A67" w:rsidRPr="00E04A67" w:rsidRDefault="00E04A67" w:rsidP="00E53001">
            <w:pPr>
              <w:rPr>
                <w:rFonts w:ascii="Times New Roman" w:hAnsi="Times New Roman" w:cs="Times New Roman"/>
                <w:lang w:val="ru-RU" w:eastAsia="ru-RU"/>
              </w:rPr>
            </w:pPr>
            <w:r w:rsidRPr="00E04A67">
              <w:rPr>
                <w:rFonts w:ascii="Times New Roman" w:hAnsi="Times New Roman" w:cs="Times New Roman"/>
                <w:lang w:val="ru-RU"/>
              </w:rPr>
              <w:t>Входные интерфейсы:</w:t>
            </w:r>
            <w:r w:rsidRPr="00E04A67">
              <w:rPr>
                <w:rFonts w:ascii="Times New Roman" w:hAnsi="Times New Roman" w:cs="Times New Roman"/>
              </w:rPr>
              <w:t> HDMI</w:t>
            </w:r>
            <w:r w:rsidRPr="00E04A67">
              <w:rPr>
                <w:rFonts w:ascii="Times New Roman" w:hAnsi="Times New Roman" w:cs="Times New Roman"/>
                <w:lang w:val="ru-RU"/>
              </w:rPr>
              <w:t xml:space="preserve">, </w:t>
            </w:r>
            <w:r w:rsidRPr="00E04A67">
              <w:rPr>
                <w:rFonts w:ascii="Times New Roman" w:hAnsi="Times New Roman" w:cs="Times New Roman"/>
              </w:rPr>
              <w:t>DVI</w:t>
            </w:r>
            <w:r w:rsidRPr="00E04A67">
              <w:rPr>
                <w:rFonts w:ascii="Times New Roman" w:hAnsi="Times New Roman" w:cs="Times New Roman"/>
                <w:lang w:val="ru-RU"/>
              </w:rPr>
              <w:t xml:space="preserve">, </w:t>
            </w:r>
            <w:r w:rsidRPr="00E04A67">
              <w:rPr>
                <w:rFonts w:ascii="Times New Roman" w:hAnsi="Times New Roman" w:cs="Times New Roman"/>
              </w:rPr>
              <w:t>USB</w:t>
            </w:r>
            <w:r w:rsidRPr="00E04A67">
              <w:rPr>
                <w:rFonts w:ascii="Times New Roman" w:hAnsi="Times New Roman" w:cs="Times New Roman"/>
                <w:lang w:val="ru-RU"/>
              </w:rPr>
              <w:t xml:space="preserve"> </w:t>
            </w:r>
            <w:r w:rsidRPr="00E04A67">
              <w:rPr>
                <w:rFonts w:ascii="Times New Roman" w:hAnsi="Times New Roman" w:cs="Times New Roman"/>
              </w:rPr>
              <w:t>for</w:t>
            </w:r>
            <w:r w:rsidRPr="00E04A67">
              <w:rPr>
                <w:rFonts w:ascii="Times New Roman" w:hAnsi="Times New Roman" w:cs="Times New Roman"/>
                <w:lang w:val="ru-RU"/>
              </w:rPr>
              <w:t xml:space="preserve"> </w:t>
            </w:r>
            <w:r w:rsidRPr="00E04A67">
              <w:rPr>
                <w:rFonts w:ascii="Times New Roman" w:hAnsi="Times New Roman" w:cs="Times New Roman"/>
              </w:rPr>
              <w:t>PC</w:t>
            </w:r>
            <w:r w:rsidRPr="00E04A67">
              <w:rPr>
                <w:rFonts w:ascii="Times New Roman" w:hAnsi="Times New Roman" w:cs="Times New Roman"/>
                <w:lang w:val="ru-RU"/>
              </w:rPr>
              <w:t xml:space="preserve">, </w:t>
            </w:r>
            <w:r w:rsidRPr="00E04A67">
              <w:rPr>
                <w:rFonts w:ascii="Times New Roman" w:hAnsi="Times New Roman" w:cs="Times New Roman"/>
              </w:rPr>
              <w:t>Audio</w:t>
            </w:r>
          </w:p>
          <w:p w14:paraId="2E7AED32"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Выходные интерфейсы:</w:t>
            </w:r>
            <w:r w:rsidRPr="00E04A67">
              <w:rPr>
                <w:rFonts w:ascii="Times New Roman" w:hAnsi="Times New Roman" w:cs="Times New Roman"/>
              </w:rPr>
              <w:t> HDMI</w:t>
            </w:r>
            <w:r w:rsidRPr="00E04A67">
              <w:rPr>
                <w:rFonts w:ascii="Times New Roman" w:hAnsi="Times New Roman" w:cs="Times New Roman"/>
                <w:lang w:val="ru-RU"/>
              </w:rPr>
              <w:t xml:space="preserve">, </w:t>
            </w:r>
            <w:r w:rsidRPr="00E04A67">
              <w:rPr>
                <w:rFonts w:ascii="Times New Roman" w:hAnsi="Times New Roman" w:cs="Times New Roman"/>
              </w:rPr>
              <w:t>DVI</w:t>
            </w:r>
            <w:r w:rsidRPr="00E04A67">
              <w:rPr>
                <w:rFonts w:ascii="Times New Roman" w:hAnsi="Times New Roman" w:cs="Times New Roman"/>
                <w:lang w:val="ru-RU"/>
              </w:rPr>
              <w:t>, 4</w:t>
            </w:r>
            <w:proofErr w:type="spellStart"/>
            <w:r w:rsidRPr="00E04A67">
              <w:rPr>
                <w:rFonts w:ascii="Times New Roman" w:hAnsi="Times New Roman" w:cs="Times New Roman"/>
              </w:rPr>
              <w:t>xLAN</w:t>
            </w:r>
            <w:proofErr w:type="spellEnd"/>
          </w:p>
          <w:p w14:paraId="3CEA6025"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lang w:val="ru-RU"/>
              </w:rPr>
              <w:t>Независимое электропитание</w:t>
            </w:r>
          </w:p>
        </w:tc>
        <w:tc>
          <w:tcPr>
            <w:tcW w:w="1424" w:type="dxa"/>
            <w:vAlign w:val="center"/>
          </w:tcPr>
          <w:p w14:paraId="06774223" w14:textId="77777777" w:rsidR="00E04A67" w:rsidRPr="00E04A67" w:rsidRDefault="00E04A67" w:rsidP="00E53001">
            <w:pPr>
              <w:pStyle w:val="TableParagraph"/>
              <w:jc w:val="center"/>
              <w:rPr>
                <w:bCs/>
              </w:rPr>
            </w:pPr>
            <w:proofErr w:type="spellStart"/>
            <w:r w:rsidRPr="00E04A67">
              <w:rPr>
                <w:bCs/>
              </w:rPr>
              <w:t>Не</w:t>
            </w:r>
            <w:proofErr w:type="spellEnd"/>
            <w:r w:rsidRPr="00E04A67">
              <w:rPr>
                <w:bCs/>
              </w:rPr>
              <w:t xml:space="preserve"> </w:t>
            </w:r>
            <w:proofErr w:type="spellStart"/>
            <w:r w:rsidRPr="00E04A67">
              <w:rPr>
                <w:bCs/>
              </w:rPr>
              <w:t>менее</w:t>
            </w:r>
            <w:proofErr w:type="spellEnd"/>
            <w:r w:rsidRPr="00E04A67">
              <w:rPr>
                <w:bCs/>
              </w:rPr>
              <w:t xml:space="preserve"> 2 </w:t>
            </w:r>
            <w:proofErr w:type="spellStart"/>
            <w:r w:rsidRPr="00E04A67">
              <w:rPr>
                <w:bCs/>
              </w:rPr>
              <w:t>шт</w:t>
            </w:r>
            <w:proofErr w:type="spellEnd"/>
            <w:r w:rsidRPr="00E04A67">
              <w:rPr>
                <w:bCs/>
              </w:rPr>
              <w:t>.</w:t>
            </w:r>
          </w:p>
        </w:tc>
      </w:tr>
      <w:tr w:rsidR="00E04A67" w:rsidRPr="00E04A67" w14:paraId="1100E885" w14:textId="77777777" w:rsidTr="00E53001">
        <w:trPr>
          <w:trHeight w:val="1389"/>
          <w:jc w:val="center"/>
        </w:trPr>
        <w:tc>
          <w:tcPr>
            <w:tcW w:w="533" w:type="dxa"/>
            <w:vAlign w:val="center"/>
          </w:tcPr>
          <w:p w14:paraId="78CABAFE"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1474AD7E" w14:textId="77777777" w:rsidR="00E04A67" w:rsidRPr="00E04A67" w:rsidRDefault="00E04A67" w:rsidP="00E53001">
            <w:pPr>
              <w:pStyle w:val="TableParagraph"/>
              <w:rPr>
                <w:bCs/>
                <w:lang w:val="ru-RU"/>
              </w:rPr>
            </w:pPr>
            <w:r w:rsidRPr="00E04A67">
              <w:rPr>
                <w:bCs/>
                <w:shd w:val="clear" w:color="auto" w:fill="FFFFFF"/>
                <w:lang w:val="ru-RU"/>
              </w:rPr>
              <w:t xml:space="preserve">Оптоволоконный преобразователь сигнала </w:t>
            </w:r>
            <w:proofErr w:type="spellStart"/>
            <w:r w:rsidRPr="00E04A67">
              <w:rPr>
                <w:bCs/>
                <w:shd w:val="clear" w:color="auto" w:fill="FFFFFF"/>
              </w:rPr>
              <w:t>NovaStar</w:t>
            </w:r>
            <w:proofErr w:type="spellEnd"/>
            <w:r w:rsidRPr="00E04A67">
              <w:rPr>
                <w:bCs/>
                <w:shd w:val="clear" w:color="auto" w:fill="FFFFFF"/>
              </w:rPr>
              <w:t> </w:t>
            </w:r>
            <w:r w:rsidRPr="00E04A67">
              <w:rPr>
                <w:rStyle w:val="afb"/>
                <w:shd w:val="clear" w:color="auto" w:fill="FFFFFF"/>
              </w:rPr>
              <w:t>CVT</w:t>
            </w:r>
            <w:r w:rsidRPr="00E04A67">
              <w:rPr>
                <w:rStyle w:val="afb"/>
                <w:shd w:val="clear" w:color="auto" w:fill="FFFFFF"/>
                <w:lang w:val="ru-RU"/>
              </w:rPr>
              <w:t>10</w:t>
            </w:r>
            <w:r w:rsidRPr="00E04A67">
              <w:rPr>
                <w:rStyle w:val="afb"/>
                <w:shd w:val="clear" w:color="auto" w:fill="FFFFFF"/>
              </w:rPr>
              <w:t> </w:t>
            </w:r>
            <w:r w:rsidRPr="00E04A67">
              <w:rPr>
                <w:bCs/>
                <w:lang w:val="ru-RU"/>
              </w:rPr>
              <w:t>или эквивалент/аналог</w:t>
            </w:r>
          </w:p>
        </w:tc>
        <w:tc>
          <w:tcPr>
            <w:tcW w:w="4661" w:type="dxa"/>
            <w:vAlign w:val="center"/>
          </w:tcPr>
          <w:p w14:paraId="5B308121"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bCs/>
                <w:lang w:val="ru-RU" w:eastAsia="ru-RU"/>
              </w:rPr>
              <w:t xml:space="preserve">16 входов или выходов </w:t>
            </w:r>
            <w:proofErr w:type="spellStart"/>
            <w:r w:rsidRPr="00E04A67">
              <w:rPr>
                <w:rFonts w:ascii="Times New Roman" w:hAnsi="Times New Roman" w:cs="Times New Roman"/>
                <w:bCs/>
                <w:lang w:eastAsia="ru-RU"/>
              </w:rPr>
              <w:t>Netrik</w:t>
            </w:r>
            <w:proofErr w:type="spellEnd"/>
            <w:r w:rsidRPr="00E04A67">
              <w:rPr>
                <w:rFonts w:ascii="Times New Roman" w:hAnsi="Times New Roman" w:cs="Times New Roman"/>
                <w:bCs/>
                <w:lang w:val="ru-RU" w:eastAsia="ru-RU"/>
              </w:rPr>
              <w:t xml:space="preserve"> </w:t>
            </w:r>
            <w:r w:rsidRPr="00E04A67">
              <w:rPr>
                <w:rFonts w:ascii="Times New Roman" w:hAnsi="Times New Roman" w:cs="Times New Roman"/>
                <w:bCs/>
                <w:lang w:eastAsia="ru-RU"/>
              </w:rPr>
              <w:t>Ethernet</w:t>
            </w:r>
          </w:p>
          <w:p w14:paraId="6ED6BE54"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bCs/>
                <w:lang w:val="ru-RU" w:eastAsia="ru-RU"/>
              </w:rPr>
              <w:t>4</w:t>
            </w:r>
            <w:r w:rsidRPr="00E04A67">
              <w:rPr>
                <w:rFonts w:ascii="Times New Roman" w:hAnsi="Times New Roman" w:cs="Times New Roman"/>
                <w:bCs/>
                <w:lang w:eastAsia="ru-RU"/>
              </w:rPr>
              <w:t>x</w:t>
            </w:r>
            <w:r w:rsidRPr="00E04A67">
              <w:rPr>
                <w:rFonts w:ascii="Times New Roman" w:hAnsi="Times New Roman" w:cs="Times New Roman"/>
                <w:bCs/>
                <w:lang w:val="ru-RU" w:eastAsia="ru-RU"/>
              </w:rPr>
              <w:t xml:space="preserve"> </w:t>
            </w:r>
            <w:proofErr w:type="spellStart"/>
            <w:r w:rsidRPr="00E04A67">
              <w:rPr>
                <w:rFonts w:ascii="Times New Roman" w:hAnsi="Times New Roman" w:cs="Times New Roman"/>
                <w:bCs/>
                <w:lang w:val="ru-RU" w:eastAsia="ru-RU"/>
              </w:rPr>
              <w:t>одномодовые</w:t>
            </w:r>
            <w:proofErr w:type="spellEnd"/>
            <w:r w:rsidRPr="00E04A67">
              <w:rPr>
                <w:rFonts w:ascii="Times New Roman" w:hAnsi="Times New Roman" w:cs="Times New Roman"/>
                <w:bCs/>
                <w:lang w:val="ru-RU" w:eastAsia="ru-RU"/>
              </w:rPr>
              <w:t xml:space="preserve"> двухъядерные оптические порты </w:t>
            </w:r>
            <w:r w:rsidRPr="00E04A67">
              <w:rPr>
                <w:rFonts w:ascii="Times New Roman" w:hAnsi="Times New Roman" w:cs="Times New Roman"/>
                <w:bCs/>
                <w:lang w:eastAsia="ru-RU"/>
              </w:rPr>
              <w:t>LC</w:t>
            </w:r>
            <w:r w:rsidRPr="00E04A67">
              <w:rPr>
                <w:rFonts w:ascii="Times New Roman" w:hAnsi="Times New Roman" w:cs="Times New Roman"/>
                <w:bCs/>
                <w:lang w:val="ru-RU" w:eastAsia="ru-RU"/>
              </w:rPr>
              <w:t>, 2 главных входов или выходов и др. в качестве резервных</w:t>
            </w:r>
            <w:r w:rsidRPr="00E04A67">
              <w:rPr>
                <w:rFonts w:ascii="Times New Roman" w:hAnsi="Times New Roman" w:cs="Times New Roman"/>
                <w:bCs/>
                <w:lang w:eastAsia="ru-RU"/>
              </w:rPr>
              <w:t> </w:t>
            </w:r>
          </w:p>
          <w:p w14:paraId="3F509992"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bCs/>
                <w:lang w:val="ru-RU" w:eastAsia="ru-RU"/>
              </w:rPr>
              <w:t xml:space="preserve">2 </w:t>
            </w:r>
            <w:proofErr w:type="gramStart"/>
            <w:r w:rsidRPr="00E04A67">
              <w:rPr>
                <w:rFonts w:ascii="Times New Roman" w:hAnsi="Times New Roman" w:cs="Times New Roman"/>
                <w:bCs/>
                <w:lang w:val="ru-RU" w:eastAsia="ru-RU"/>
              </w:rPr>
              <w:t>резервных</w:t>
            </w:r>
            <w:proofErr w:type="gramEnd"/>
            <w:r w:rsidRPr="00E04A67">
              <w:rPr>
                <w:rFonts w:ascii="Times New Roman" w:hAnsi="Times New Roman" w:cs="Times New Roman"/>
                <w:bCs/>
                <w:lang w:val="ru-RU" w:eastAsia="ru-RU"/>
              </w:rPr>
              <w:t xml:space="preserve"> источника питания;</w:t>
            </w:r>
          </w:p>
          <w:p w14:paraId="12205606"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bCs/>
                <w:lang w:val="ru-RU" w:eastAsia="ru-RU"/>
              </w:rPr>
              <w:t xml:space="preserve">2 типа разъёмов питания (3-контактный разъём питания и </w:t>
            </w:r>
            <w:proofErr w:type="spellStart"/>
            <w:r w:rsidRPr="00E04A67">
              <w:rPr>
                <w:rFonts w:ascii="Times New Roman" w:hAnsi="Times New Roman" w:cs="Times New Roman"/>
                <w:bCs/>
                <w:lang w:eastAsia="ru-RU"/>
              </w:rPr>
              <w:t>PowerCON</w:t>
            </w:r>
            <w:proofErr w:type="spellEnd"/>
            <w:r w:rsidRPr="00E04A67">
              <w:rPr>
                <w:rFonts w:ascii="Times New Roman" w:hAnsi="Times New Roman" w:cs="Times New Roman"/>
                <w:bCs/>
                <w:lang w:val="ru-RU" w:eastAsia="ru-RU"/>
              </w:rPr>
              <w:t>);</w:t>
            </w:r>
          </w:p>
          <w:p w14:paraId="7D90F1CD" w14:textId="77777777" w:rsidR="00E04A67" w:rsidRPr="00E04A67" w:rsidRDefault="00E04A67" w:rsidP="00E53001">
            <w:pPr>
              <w:shd w:val="clear" w:color="auto" w:fill="FFFFFF"/>
              <w:rPr>
                <w:rFonts w:ascii="Times New Roman" w:hAnsi="Times New Roman" w:cs="Times New Roman"/>
                <w:bCs/>
                <w:lang w:val="ru-RU" w:eastAsia="ru-RU"/>
              </w:rPr>
            </w:pPr>
            <w:r w:rsidRPr="00E04A67">
              <w:rPr>
                <w:rFonts w:ascii="Times New Roman" w:hAnsi="Times New Roman" w:cs="Times New Roman"/>
                <w:bCs/>
                <w:lang w:val="ru-RU" w:eastAsia="ru-RU"/>
              </w:rPr>
              <w:t xml:space="preserve">2 типа портов управления - </w:t>
            </w:r>
            <w:r w:rsidRPr="00E04A67">
              <w:rPr>
                <w:rFonts w:ascii="Times New Roman" w:hAnsi="Times New Roman" w:cs="Times New Roman"/>
                <w:bCs/>
                <w:lang w:eastAsia="ru-RU"/>
              </w:rPr>
              <w:t>USB</w:t>
            </w:r>
            <w:r w:rsidRPr="00E04A67">
              <w:rPr>
                <w:rFonts w:ascii="Times New Roman" w:hAnsi="Times New Roman" w:cs="Times New Roman"/>
                <w:bCs/>
                <w:lang w:val="ru-RU" w:eastAsia="ru-RU"/>
              </w:rPr>
              <w:t xml:space="preserve"> </w:t>
            </w:r>
            <w:r w:rsidRPr="00E04A67">
              <w:rPr>
                <w:rFonts w:ascii="Times New Roman" w:hAnsi="Times New Roman" w:cs="Times New Roman"/>
                <w:bCs/>
                <w:lang w:eastAsia="ru-RU"/>
              </w:rPr>
              <w:t>Type</w:t>
            </w:r>
            <w:r w:rsidRPr="00E04A67">
              <w:rPr>
                <w:rFonts w:ascii="Times New Roman" w:hAnsi="Times New Roman" w:cs="Times New Roman"/>
                <w:bCs/>
                <w:lang w:val="ru-RU" w:eastAsia="ru-RU"/>
              </w:rPr>
              <w:t>-</w:t>
            </w:r>
            <w:r w:rsidRPr="00E04A67">
              <w:rPr>
                <w:rFonts w:ascii="Times New Roman" w:hAnsi="Times New Roman" w:cs="Times New Roman"/>
                <w:bCs/>
                <w:lang w:eastAsia="ru-RU"/>
              </w:rPr>
              <w:t>B</w:t>
            </w:r>
            <w:r w:rsidRPr="00E04A67">
              <w:rPr>
                <w:rFonts w:ascii="Times New Roman" w:hAnsi="Times New Roman" w:cs="Times New Roman"/>
                <w:bCs/>
                <w:lang w:val="ru-RU" w:eastAsia="ru-RU"/>
              </w:rPr>
              <w:t xml:space="preserve"> и </w:t>
            </w:r>
            <w:r w:rsidRPr="00E04A67">
              <w:rPr>
                <w:rFonts w:ascii="Times New Roman" w:hAnsi="Times New Roman" w:cs="Times New Roman"/>
                <w:bCs/>
                <w:lang w:eastAsia="ru-RU"/>
              </w:rPr>
              <w:t>Ethernet</w:t>
            </w:r>
            <w:r w:rsidRPr="00E04A67">
              <w:rPr>
                <w:rFonts w:ascii="Times New Roman" w:hAnsi="Times New Roman" w:cs="Times New Roman"/>
                <w:bCs/>
                <w:lang w:val="ru-RU" w:eastAsia="ru-RU"/>
              </w:rPr>
              <w:t>;</w:t>
            </w:r>
          </w:p>
          <w:p w14:paraId="3C994C92" w14:textId="77777777" w:rsidR="00E04A67" w:rsidRPr="00E04A67" w:rsidRDefault="00E04A67" w:rsidP="00E53001">
            <w:pPr>
              <w:shd w:val="clear" w:color="auto" w:fill="FFFFFF"/>
              <w:rPr>
                <w:rStyle w:val="af2"/>
                <w:rFonts w:ascii="Times New Roman" w:hAnsi="Times New Roman" w:cs="Times New Roman"/>
                <w:bCs/>
                <w:sz w:val="24"/>
                <w:szCs w:val="24"/>
                <w:lang w:eastAsia="ru-RU"/>
              </w:rPr>
            </w:pPr>
            <w:proofErr w:type="spellStart"/>
            <w:r w:rsidRPr="00E04A67">
              <w:rPr>
                <w:rFonts w:ascii="Times New Roman" w:hAnsi="Times New Roman" w:cs="Times New Roman"/>
                <w:bCs/>
                <w:lang w:eastAsia="ru-RU"/>
              </w:rPr>
              <w:t>Питание</w:t>
            </w:r>
            <w:proofErr w:type="spellEnd"/>
            <w:r w:rsidRPr="00E04A67">
              <w:rPr>
                <w:rFonts w:ascii="Times New Roman" w:hAnsi="Times New Roman" w:cs="Times New Roman"/>
                <w:bCs/>
                <w:lang w:eastAsia="ru-RU"/>
              </w:rPr>
              <w:t xml:space="preserve">: 100/240 В, 50/60 </w:t>
            </w:r>
            <w:proofErr w:type="spellStart"/>
            <w:r w:rsidRPr="00E04A67">
              <w:rPr>
                <w:rFonts w:ascii="Times New Roman" w:hAnsi="Times New Roman" w:cs="Times New Roman"/>
                <w:bCs/>
                <w:lang w:eastAsia="ru-RU"/>
              </w:rPr>
              <w:t>Гц</w:t>
            </w:r>
            <w:proofErr w:type="spellEnd"/>
          </w:p>
        </w:tc>
        <w:tc>
          <w:tcPr>
            <w:tcW w:w="1424" w:type="dxa"/>
            <w:vAlign w:val="center"/>
          </w:tcPr>
          <w:p w14:paraId="601B43B2" w14:textId="77777777" w:rsidR="00E04A67" w:rsidRPr="00E04A67" w:rsidRDefault="00E04A67" w:rsidP="00E53001">
            <w:pPr>
              <w:pStyle w:val="TableParagraph"/>
              <w:jc w:val="center"/>
              <w:rPr>
                <w:bCs/>
              </w:rPr>
            </w:pPr>
            <w:proofErr w:type="spellStart"/>
            <w:r w:rsidRPr="00E04A67">
              <w:rPr>
                <w:bCs/>
              </w:rPr>
              <w:t>Не</w:t>
            </w:r>
            <w:proofErr w:type="spellEnd"/>
            <w:r w:rsidRPr="00E04A67">
              <w:rPr>
                <w:bCs/>
              </w:rPr>
              <w:t xml:space="preserve"> </w:t>
            </w:r>
            <w:proofErr w:type="spellStart"/>
            <w:r w:rsidRPr="00E04A67">
              <w:rPr>
                <w:bCs/>
              </w:rPr>
              <w:t>менее</w:t>
            </w:r>
            <w:proofErr w:type="spellEnd"/>
            <w:r w:rsidRPr="00E04A67">
              <w:rPr>
                <w:bCs/>
              </w:rPr>
              <w:t xml:space="preserve"> 2 </w:t>
            </w:r>
            <w:proofErr w:type="spellStart"/>
            <w:r w:rsidRPr="00E04A67">
              <w:rPr>
                <w:bCs/>
              </w:rPr>
              <w:t>шт</w:t>
            </w:r>
            <w:proofErr w:type="spellEnd"/>
            <w:r w:rsidRPr="00E04A67">
              <w:rPr>
                <w:bCs/>
              </w:rPr>
              <w:t>.</w:t>
            </w:r>
          </w:p>
        </w:tc>
      </w:tr>
      <w:tr w:rsidR="00E04A67" w:rsidRPr="00E04A67" w14:paraId="0A29C3E4" w14:textId="77777777" w:rsidTr="00E53001">
        <w:trPr>
          <w:trHeight w:val="1389"/>
          <w:jc w:val="center"/>
        </w:trPr>
        <w:tc>
          <w:tcPr>
            <w:tcW w:w="533" w:type="dxa"/>
            <w:vAlign w:val="center"/>
          </w:tcPr>
          <w:p w14:paraId="6AE4FC86"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6DB88216" w14:textId="77777777" w:rsidR="00E04A67" w:rsidRPr="00E04A67" w:rsidRDefault="00E04A67" w:rsidP="00E53001">
            <w:pPr>
              <w:pStyle w:val="TableParagraph"/>
              <w:rPr>
                <w:bCs/>
                <w:shd w:val="clear" w:color="auto" w:fill="FFFFFF"/>
                <w:lang w:val="ru-RU"/>
              </w:rPr>
            </w:pPr>
            <w:r w:rsidRPr="00E04A67">
              <w:rPr>
                <w:rFonts w:eastAsiaTheme="minorHAnsi"/>
                <w:lang w:val="ru-RU"/>
              </w:rPr>
              <w:t xml:space="preserve">Процессор </w:t>
            </w:r>
            <w:r w:rsidRPr="00E04A67">
              <w:rPr>
                <w:rFonts w:eastAsiaTheme="minorHAnsi"/>
              </w:rPr>
              <w:t>HD</w:t>
            </w:r>
            <w:r w:rsidRPr="00E04A67">
              <w:rPr>
                <w:rFonts w:eastAsiaTheme="minorHAnsi"/>
                <w:lang w:val="ru-RU"/>
              </w:rPr>
              <w:t xml:space="preserve">102 для </w:t>
            </w:r>
            <w:r w:rsidRPr="00E04A67">
              <w:rPr>
                <w:rFonts w:eastAsiaTheme="minorHAnsi"/>
              </w:rPr>
              <w:t>ROE</w:t>
            </w:r>
            <w:r w:rsidRPr="00E04A67">
              <w:rPr>
                <w:rFonts w:eastAsiaTheme="minorHAnsi"/>
                <w:lang w:val="ru-RU"/>
              </w:rPr>
              <w:t xml:space="preserve"> </w:t>
            </w:r>
            <w:r w:rsidRPr="00E04A67">
              <w:rPr>
                <w:rFonts w:eastAsiaTheme="minorHAnsi"/>
              </w:rPr>
              <w:t>MC</w:t>
            </w:r>
            <w:r w:rsidRPr="00E04A67">
              <w:rPr>
                <w:rFonts w:eastAsiaTheme="minorHAnsi"/>
                <w:lang w:val="ru-RU"/>
              </w:rPr>
              <w:t>-7</w:t>
            </w:r>
            <w:r w:rsidRPr="00E04A67">
              <w:rPr>
                <w:rFonts w:eastAsiaTheme="minorHAnsi"/>
              </w:rPr>
              <w:t>H</w:t>
            </w:r>
            <w:r w:rsidRPr="00E04A67">
              <w:rPr>
                <w:rFonts w:eastAsiaTheme="minorHAnsi"/>
                <w:lang w:val="ru-RU"/>
              </w:rPr>
              <w:t xml:space="preserve"> </w:t>
            </w:r>
            <w:r w:rsidRPr="00E04A67">
              <w:rPr>
                <w:bCs/>
                <w:lang w:val="ru-RU"/>
              </w:rPr>
              <w:t>или эквивалент/аналог</w:t>
            </w:r>
          </w:p>
        </w:tc>
        <w:tc>
          <w:tcPr>
            <w:tcW w:w="4661" w:type="dxa"/>
            <w:vAlign w:val="center"/>
          </w:tcPr>
          <w:p w14:paraId="5A6364ED"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Вход: </w:t>
            </w:r>
            <w:r w:rsidRPr="00E04A67">
              <w:rPr>
                <w:rFonts w:ascii="Times New Roman" w:hAnsi="Times New Roman" w:cs="Times New Roman"/>
              </w:rPr>
              <w:t>DVI</w:t>
            </w:r>
            <w:r w:rsidRPr="00E04A67">
              <w:rPr>
                <w:rFonts w:ascii="Times New Roman" w:hAnsi="Times New Roman" w:cs="Times New Roman"/>
                <w:lang w:val="ru-RU"/>
              </w:rPr>
              <w:t xml:space="preserve">; </w:t>
            </w:r>
            <w:r w:rsidRPr="00E04A67">
              <w:rPr>
                <w:rFonts w:ascii="Times New Roman" w:hAnsi="Times New Roman" w:cs="Times New Roman"/>
              </w:rPr>
              <w:t>DVI</w:t>
            </w:r>
            <w:r w:rsidRPr="00E04A67">
              <w:rPr>
                <w:rFonts w:ascii="Times New Roman" w:hAnsi="Times New Roman" w:cs="Times New Roman"/>
                <w:lang w:val="ru-RU"/>
              </w:rPr>
              <w:t xml:space="preserve"> </w:t>
            </w:r>
            <w:r w:rsidRPr="00E04A67">
              <w:rPr>
                <w:rFonts w:ascii="Times New Roman" w:hAnsi="Times New Roman" w:cs="Times New Roman"/>
              </w:rPr>
              <w:t>Loop</w:t>
            </w:r>
            <w:r w:rsidRPr="00E04A67">
              <w:rPr>
                <w:rFonts w:ascii="Times New Roman" w:hAnsi="Times New Roman" w:cs="Times New Roman"/>
                <w:lang w:val="ru-RU"/>
              </w:rPr>
              <w:t>;</w:t>
            </w:r>
            <w:r w:rsidRPr="00E04A67">
              <w:rPr>
                <w:rFonts w:ascii="Times New Roman" w:hAnsi="Times New Roman" w:cs="Times New Roman"/>
              </w:rPr>
              <w:t>HDMI</w:t>
            </w:r>
            <w:r w:rsidRPr="00E04A67">
              <w:rPr>
                <w:rFonts w:ascii="Times New Roman" w:hAnsi="Times New Roman" w:cs="Times New Roman"/>
                <w:lang w:val="ru-RU"/>
              </w:rPr>
              <w:t xml:space="preserve"> </w:t>
            </w:r>
            <w:r w:rsidRPr="00E04A67">
              <w:rPr>
                <w:rFonts w:ascii="Times New Roman" w:hAnsi="Times New Roman" w:cs="Times New Roman"/>
              </w:rPr>
              <w:t>Yes</w:t>
            </w:r>
            <w:r w:rsidRPr="00E04A67">
              <w:rPr>
                <w:rFonts w:ascii="Times New Roman" w:hAnsi="Times New Roman" w:cs="Times New Roman"/>
                <w:lang w:val="ru-RU"/>
              </w:rPr>
              <w:t>;</w:t>
            </w:r>
            <w:r w:rsidRPr="00E04A67">
              <w:rPr>
                <w:rFonts w:ascii="Times New Roman" w:hAnsi="Times New Roman" w:cs="Times New Roman"/>
              </w:rPr>
              <w:t>HDMI</w:t>
            </w:r>
            <w:r w:rsidRPr="00E04A67">
              <w:rPr>
                <w:rFonts w:ascii="Times New Roman" w:hAnsi="Times New Roman" w:cs="Times New Roman"/>
                <w:lang w:val="ru-RU"/>
              </w:rPr>
              <w:t xml:space="preserve"> </w:t>
            </w:r>
            <w:r w:rsidRPr="00E04A67">
              <w:rPr>
                <w:rFonts w:ascii="Times New Roman" w:hAnsi="Times New Roman" w:cs="Times New Roman"/>
              </w:rPr>
              <w:t>Loop</w:t>
            </w:r>
          </w:p>
          <w:p w14:paraId="3223B755" w14:textId="77777777" w:rsidR="00E04A67" w:rsidRPr="00E04A67" w:rsidRDefault="00E04A67" w:rsidP="00E53001">
            <w:pPr>
              <w:rPr>
                <w:rFonts w:ascii="Times New Roman" w:hAnsi="Times New Roman" w:cs="Times New Roman"/>
              </w:rPr>
            </w:pPr>
            <w:proofErr w:type="spellStart"/>
            <w:r w:rsidRPr="00E04A67">
              <w:rPr>
                <w:rFonts w:ascii="Times New Roman" w:hAnsi="Times New Roman" w:cs="Times New Roman"/>
              </w:rPr>
              <w:t>Выход</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Ethercon</w:t>
            </w:r>
            <w:proofErr w:type="spellEnd"/>
            <w:r w:rsidRPr="00E04A67">
              <w:rPr>
                <w:rFonts w:ascii="Times New Roman" w:hAnsi="Times New Roman" w:cs="Times New Roman"/>
              </w:rPr>
              <w:t xml:space="preserve"> × 4(Support CAT-5 &amp; CAT-6); Fiber × 2(Optional)</w:t>
            </w:r>
          </w:p>
          <w:p w14:paraId="1F3D0C8D" w14:textId="77777777" w:rsidR="00E04A67" w:rsidRPr="00E04A67" w:rsidRDefault="00E04A67" w:rsidP="00E53001">
            <w:pPr>
              <w:shd w:val="clear" w:color="auto" w:fill="FFFFFF"/>
              <w:rPr>
                <w:rFonts w:ascii="Times New Roman" w:hAnsi="Times New Roman" w:cs="Times New Roman"/>
                <w:bCs/>
                <w:lang w:eastAsia="ru-RU"/>
              </w:rPr>
            </w:pPr>
            <w:proofErr w:type="spellStart"/>
            <w:r w:rsidRPr="00E04A67">
              <w:rPr>
                <w:rFonts w:ascii="Times New Roman" w:hAnsi="Times New Roman" w:cs="Times New Roman"/>
              </w:rPr>
              <w:t>Портыуправления</w:t>
            </w:r>
            <w:proofErr w:type="spellEnd"/>
            <w:r w:rsidRPr="00E04A67">
              <w:rPr>
                <w:rFonts w:ascii="Times New Roman" w:hAnsi="Times New Roman" w:cs="Times New Roman"/>
              </w:rPr>
              <w:t>: USB; DMX; Ethernet; Gen-lock</w:t>
            </w:r>
          </w:p>
        </w:tc>
        <w:tc>
          <w:tcPr>
            <w:tcW w:w="1424" w:type="dxa"/>
            <w:vAlign w:val="center"/>
          </w:tcPr>
          <w:p w14:paraId="04173A71" w14:textId="77777777" w:rsidR="00E04A67" w:rsidRPr="00E04A67" w:rsidRDefault="00E04A67" w:rsidP="00E53001">
            <w:pPr>
              <w:pStyle w:val="TableParagraph"/>
              <w:jc w:val="center"/>
              <w:rPr>
                <w:bCs/>
              </w:rPr>
            </w:pPr>
            <w:proofErr w:type="spellStart"/>
            <w:r w:rsidRPr="00E04A67">
              <w:rPr>
                <w:rFonts w:eastAsiaTheme="minorHAnsi"/>
              </w:rPr>
              <w:t>Не</w:t>
            </w:r>
            <w:proofErr w:type="spellEnd"/>
            <w:r w:rsidRPr="00E04A67">
              <w:rPr>
                <w:rFonts w:eastAsiaTheme="minorHAnsi"/>
              </w:rPr>
              <w:t xml:space="preserve"> </w:t>
            </w:r>
            <w:proofErr w:type="spellStart"/>
            <w:r w:rsidRPr="00E04A67">
              <w:rPr>
                <w:rFonts w:eastAsiaTheme="minorHAnsi"/>
              </w:rPr>
              <w:t>менее</w:t>
            </w:r>
            <w:proofErr w:type="spellEnd"/>
            <w:r w:rsidRPr="00E04A67">
              <w:rPr>
                <w:rFonts w:eastAsiaTheme="minorHAnsi"/>
              </w:rPr>
              <w:t xml:space="preserve"> 6 </w:t>
            </w:r>
            <w:proofErr w:type="spellStart"/>
            <w:r w:rsidRPr="00E04A67">
              <w:rPr>
                <w:rFonts w:eastAsiaTheme="minorHAnsi"/>
              </w:rPr>
              <w:t>шт</w:t>
            </w:r>
            <w:proofErr w:type="spellEnd"/>
            <w:r w:rsidRPr="00E04A67">
              <w:rPr>
                <w:rFonts w:eastAsiaTheme="minorHAnsi"/>
              </w:rPr>
              <w:t>.</w:t>
            </w:r>
          </w:p>
        </w:tc>
      </w:tr>
      <w:tr w:rsidR="00E04A67" w:rsidRPr="00E04A67" w14:paraId="00ECD994" w14:textId="77777777" w:rsidTr="00E53001">
        <w:trPr>
          <w:trHeight w:val="1389"/>
          <w:jc w:val="center"/>
        </w:trPr>
        <w:tc>
          <w:tcPr>
            <w:tcW w:w="533" w:type="dxa"/>
            <w:vAlign w:val="center"/>
          </w:tcPr>
          <w:p w14:paraId="7F4CB633"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3CF6C175" w14:textId="77777777" w:rsidR="00E04A67" w:rsidRPr="00E04A67" w:rsidRDefault="00E04A67" w:rsidP="00E53001">
            <w:pPr>
              <w:pStyle w:val="TableParagraph"/>
              <w:rPr>
                <w:rFonts w:eastAsiaTheme="minorHAnsi"/>
                <w:lang w:val="ru-RU"/>
              </w:rPr>
            </w:pPr>
            <w:r w:rsidRPr="00E04A67">
              <w:rPr>
                <w:rFonts w:eastAsiaTheme="minorHAnsi"/>
                <w:lang w:val="ru-RU"/>
              </w:rPr>
              <w:t xml:space="preserve">Рама монтажная для модуля </w:t>
            </w:r>
            <w:r w:rsidRPr="00E04A67">
              <w:rPr>
                <w:rFonts w:eastAsiaTheme="minorHAnsi"/>
              </w:rPr>
              <w:t>ROE</w:t>
            </w:r>
            <w:r w:rsidRPr="00E04A67">
              <w:rPr>
                <w:rFonts w:eastAsiaTheme="minorHAnsi"/>
                <w:lang w:val="ru-RU"/>
              </w:rPr>
              <w:t xml:space="preserve"> </w:t>
            </w:r>
            <w:r w:rsidRPr="00E04A67">
              <w:rPr>
                <w:rFonts w:eastAsiaTheme="minorHAnsi"/>
              </w:rPr>
              <w:t>MC</w:t>
            </w:r>
            <w:r w:rsidRPr="00E04A67">
              <w:rPr>
                <w:rFonts w:eastAsiaTheme="minorHAnsi"/>
                <w:lang w:val="ru-RU"/>
              </w:rPr>
              <w:t>-7</w:t>
            </w:r>
            <w:r w:rsidRPr="00E04A67">
              <w:rPr>
                <w:rFonts w:eastAsiaTheme="minorHAnsi"/>
              </w:rPr>
              <w:t>H</w:t>
            </w:r>
            <w:r w:rsidRPr="00E04A67">
              <w:rPr>
                <w:rFonts w:eastAsiaTheme="minorHAnsi"/>
                <w:lang w:val="ru-RU"/>
              </w:rPr>
              <w:t xml:space="preserve"> </w:t>
            </w:r>
            <w:r w:rsidRPr="00E04A67">
              <w:rPr>
                <w:bCs/>
                <w:lang w:val="ru-RU"/>
              </w:rPr>
              <w:t>или эквивалент/аналог</w:t>
            </w:r>
          </w:p>
        </w:tc>
        <w:tc>
          <w:tcPr>
            <w:tcW w:w="4661" w:type="dxa"/>
            <w:vAlign w:val="center"/>
          </w:tcPr>
          <w:p w14:paraId="616873F4"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Силовое укрепление экрана при монтаже высоты 6 м </w:t>
            </w:r>
          </w:p>
          <w:p w14:paraId="7F35384B"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Для использования под открытым небом</w:t>
            </w:r>
          </w:p>
        </w:tc>
        <w:tc>
          <w:tcPr>
            <w:tcW w:w="1424" w:type="dxa"/>
            <w:vAlign w:val="center"/>
          </w:tcPr>
          <w:p w14:paraId="37BDA196" w14:textId="77777777" w:rsidR="00E04A67" w:rsidRPr="00E04A67" w:rsidRDefault="00E04A67" w:rsidP="00E53001">
            <w:pPr>
              <w:pStyle w:val="TableParagraph"/>
              <w:jc w:val="center"/>
              <w:rPr>
                <w:rFonts w:eastAsiaTheme="minorHAnsi"/>
              </w:rPr>
            </w:pPr>
            <w:proofErr w:type="spellStart"/>
            <w:r w:rsidRPr="00E04A67">
              <w:rPr>
                <w:rFonts w:eastAsiaTheme="minorHAnsi"/>
              </w:rPr>
              <w:t>Не</w:t>
            </w:r>
            <w:proofErr w:type="spellEnd"/>
            <w:r w:rsidRPr="00E04A67">
              <w:rPr>
                <w:rFonts w:eastAsiaTheme="minorHAnsi"/>
              </w:rPr>
              <w:t xml:space="preserve"> </w:t>
            </w:r>
            <w:proofErr w:type="spellStart"/>
            <w:r w:rsidRPr="00E04A67">
              <w:rPr>
                <w:rFonts w:eastAsiaTheme="minorHAnsi"/>
              </w:rPr>
              <w:t>менее</w:t>
            </w:r>
            <w:proofErr w:type="spellEnd"/>
            <w:r w:rsidRPr="00E04A67">
              <w:rPr>
                <w:rFonts w:eastAsiaTheme="minorHAnsi"/>
              </w:rPr>
              <w:t xml:space="preserve"> 270 </w:t>
            </w:r>
            <w:proofErr w:type="spellStart"/>
            <w:r w:rsidRPr="00E04A67">
              <w:rPr>
                <w:rFonts w:eastAsiaTheme="minorHAnsi"/>
              </w:rPr>
              <w:t>шт</w:t>
            </w:r>
            <w:proofErr w:type="spellEnd"/>
            <w:r w:rsidRPr="00E04A67">
              <w:rPr>
                <w:rFonts w:eastAsiaTheme="minorHAnsi"/>
              </w:rPr>
              <w:t>.</w:t>
            </w:r>
          </w:p>
        </w:tc>
      </w:tr>
      <w:tr w:rsidR="00E04A67" w:rsidRPr="00E04A67" w14:paraId="69D5F09F" w14:textId="77777777" w:rsidTr="00E53001">
        <w:trPr>
          <w:trHeight w:val="1389"/>
          <w:jc w:val="center"/>
        </w:trPr>
        <w:tc>
          <w:tcPr>
            <w:tcW w:w="533" w:type="dxa"/>
            <w:vAlign w:val="center"/>
          </w:tcPr>
          <w:p w14:paraId="1963AD5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1FFD2997" w14:textId="77777777" w:rsidR="00E04A67" w:rsidRPr="00E04A67" w:rsidRDefault="00E04A67" w:rsidP="00E53001">
            <w:pPr>
              <w:pStyle w:val="TableParagraph"/>
              <w:rPr>
                <w:bCs/>
                <w:lang w:val="ru-RU"/>
              </w:rPr>
            </w:pPr>
            <w:proofErr w:type="spellStart"/>
            <w:r w:rsidRPr="00E04A67">
              <w:rPr>
                <w:rFonts w:eastAsiaTheme="minorHAnsi"/>
                <w:lang w:val="ru-RU"/>
              </w:rPr>
              <w:t>Медиасервер</w:t>
            </w:r>
            <w:proofErr w:type="spellEnd"/>
            <w:r w:rsidRPr="00E04A67">
              <w:rPr>
                <w:rFonts w:eastAsiaTheme="minorHAnsi"/>
                <w:lang w:val="ru-RU"/>
              </w:rPr>
              <w:t xml:space="preserve"> </w:t>
            </w:r>
            <w:r w:rsidRPr="00E04A67">
              <w:rPr>
                <w:rFonts w:eastAsiaTheme="minorHAnsi"/>
              </w:rPr>
              <w:t>Disguise</w:t>
            </w:r>
            <w:r w:rsidRPr="00E04A67">
              <w:rPr>
                <w:rFonts w:eastAsiaTheme="minorHAnsi"/>
                <w:lang w:val="ru-RU"/>
              </w:rPr>
              <w:t xml:space="preserve"> </w:t>
            </w:r>
            <w:r w:rsidRPr="00E04A67">
              <w:rPr>
                <w:rFonts w:eastAsiaTheme="minorHAnsi"/>
              </w:rPr>
              <w:t>D</w:t>
            </w:r>
            <w:r w:rsidRPr="00E04A67">
              <w:rPr>
                <w:rFonts w:eastAsiaTheme="minorHAnsi"/>
                <w:lang w:val="ru-RU"/>
              </w:rPr>
              <w:t>3 2</w:t>
            </w:r>
            <w:r w:rsidRPr="00E04A67">
              <w:rPr>
                <w:rFonts w:eastAsiaTheme="minorHAnsi"/>
              </w:rPr>
              <w:t>U</w:t>
            </w:r>
            <w:r w:rsidRPr="00E04A67">
              <w:rPr>
                <w:rFonts w:eastAsiaTheme="minorHAnsi"/>
                <w:lang w:val="ru-RU"/>
              </w:rPr>
              <w:t xml:space="preserve"> </w:t>
            </w:r>
            <w:r w:rsidRPr="00E04A67">
              <w:rPr>
                <w:bCs/>
                <w:lang w:val="ru-RU"/>
              </w:rPr>
              <w:t>или эквивалент/аналог</w:t>
            </w:r>
          </w:p>
        </w:tc>
        <w:tc>
          <w:tcPr>
            <w:tcW w:w="4661" w:type="dxa"/>
            <w:shd w:val="clear" w:color="auto" w:fill="FFFFFF" w:themeFill="background1"/>
            <w:vAlign w:val="center"/>
          </w:tcPr>
          <w:p w14:paraId="4E313C11"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Выходы: 4</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DisplayPort</w:t>
            </w:r>
            <w:r w:rsidRPr="00E04A67">
              <w:rPr>
                <w:rFonts w:ascii="Times New Roman" w:hAnsi="Times New Roman" w:cs="Times New Roman"/>
                <w:lang w:val="ru-RU"/>
              </w:rPr>
              <w:t xml:space="preserve"> 1.2 (</w:t>
            </w:r>
            <w:r w:rsidRPr="00E04A67">
              <w:rPr>
                <w:rFonts w:ascii="Times New Roman" w:hAnsi="Times New Roman" w:cs="Times New Roman"/>
              </w:rPr>
              <w:t>Stage</w:t>
            </w:r>
            <w:r w:rsidRPr="00E04A67">
              <w:rPr>
                <w:rFonts w:ascii="Times New Roman" w:hAnsi="Times New Roman" w:cs="Times New Roman"/>
                <w:lang w:val="ru-RU"/>
              </w:rPr>
              <w:t>) 4096</w:t>
            </w:r>
            <w:r w:rsidRPr="00E04A67">
              <w:rPr>
                <w:rFonts w:ascii="Times New Roman" w:hAnsi="Times New Roman" w:cs="Times New Roman"/>
              </w:rPr>
              <w:t>x</w:t>
            </w:r>
            <w:r w:rsidRPr="00E04A67">
              <w:rPr>
                <w:rFonts w:ascii="Times New Roman" w:hAnsi="Times New Roman" w:cs="Times New Roman"/>
                <w:lang w:val="ru-RU"/>
              </w:rPr>
              <w:t xml:space="preserve">2160 </w:t>
            </w:r>
            <w:r w:rsidRPr="00E04A67">
              <w:rPr>
                <w:rFonts w:ascii="Times New Roman" w:hAnsi="Times New Roman" w:cs="Times New Roman"/>
              </w:rPr>
              <w:t>max</w:t>
            </w:r>
            <w:r w:rsidRPr="00E04A67">
              <w:rPr>
                <w:rFonts w:ascii="Times New Roman" w:hAnsi="Times New Roman" w:cs="Times New Roman"/>
                <w:lang w:val="ru-RU"/>
              </w:rPr>
              <w:t>, 1</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DisplayPort</w:t>
            </w:r>
            <w:r w:rsidRPr="00E04A67">
              <w:rPr>
                <w:rFonts w:ascii="Times New Roman" w:hAnsi="Times New Roman" w:cs="Times New Roman"/>
                <w:lang w:val="ru-RU"/>
              </w:rPr>
              <w:t xml:space="preserve"> 1.2(</w:t>
            </w:r>
            <w:r w:rsidRPr="00E04A67">
              <w:rPr>
                <w:rFonts w:ascii="Times New Roman" w:hAnsi="Times New Roman" w:cs="Times New Roman"/>
              </w:rPr>
              <w:t>GUI</w:t>
            </w:r>
            <w:r w:rsidRPr="00E04A67">
              <w:rPr>
                <w:rFonts w:ascii="Times New Roman" w:hAnsi="Times New Roman" w:cs="Times New Roman"/>
                <w:lang w:val="ru-RU"/>
              </w:rPr>
              <w:t xml:space="preserve">), доступны модули </w:t>
            </w:r>
            <w:r w:rsidRPr="00E04A67">
              <w:rPr>
                <w:rFonts w:ascii="Times New Roman" w:hAnsi="Times New Roman" w:cs="Times New Roman"/>
              </w:rPr>
              <w:t>VFC</w:t>
            </w:r>
          </w:p>
          <w:p w14:paraId="51DA2ED4"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 </w:t>
            </w:r>
            <w:proofErr w:type="spellStart"/>
            <w:r w:rsidRPr="00E04A67">
              <w:rPr>
                <w:rFonts w:ascii="Times New Roman" w:hAnsi="Times New Roman" w:cs="Times New Roman"/>
                <w:lang w:val="ru-RU"/>
              </w:rPr>
              <w:t>Видеозахват</w:t>
            </w:r>
            <w:proofErr w:type="spellEnd"/>
            <w:r w:rsidRPr="00E04A67">
              <w:rPr>
                <w:rFonts w:ascii="Times New Roman" w:hAnsi="Times New Roman" w:cs="Times New Roman"/>
                <w:lang w:val="ru-RU"/>
              </w:rPr>
              <w:t xml:space="preserve">: 4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HD</w:t>
            </w:r>
            <w:r w:rsidRPr="00E04A67">
              <w:rPr>
                <w:rFonts w:ascii="Times New Roman" w:hAnsi="Times New Roman" w:cs="Times New Roman"/>
                <w:lang w:val="ru-RU"/>
              </w:rPr>
              <w:t>-</w:t>
            </w:r>
            <w:r w:rsidRPr="00E04A67">
              <w:rPr>
                <w:rFonts w:ascii="Times New Roman" w:hAnsi="Times New Roman" w:cs="Times New Roman"/>
              </w:rPr>
              <w:t>SDI</w:t>
            </w:r>
            <w:r w:rsidRPr="00E04A67">
              <w:rPr>
                <w:rFonts w:ascii="Times New Roman" w:hAnsi="Times New Roman" w:cs="Times New Roman"/>
                <w:lang w:val="ru-RU"/>
              </w:rPr>
              <w:t xml:space="preserve"> / 2</w:t>
            </w:r>
            <w:r w:rsidRPr="00E04A67">
              <w:rPr>
                <w:rFonts w:ascii="Times New Roman" w:hAnsi="Times New Roman" w:cs="Times New Roman"/>
              </w:rPr>
              <w:t>x</w:t>
            </w:r>
            <w:r w:rsidRPr="00E04A67">
              <w:rPr>
                <w:rFonts w:ascii="Times New Roman" w:hAnsi="Times New Roman" w:cs="Times New Roman"/>
                <w:lang w:val="ru-RU"/>
              </w:rPr>
              <w:t xml:space="preserve"> 3</w:t>
            </w:r>
            <w:r w:rsidRPr="00E04A67">
              <w:rPr>
                <w:rFonts w:ascii="Times New Roman" w:hAnsi="Times New Roman" w:cs="Times New Roman"/>
              </w:rPr>
              <w:t>G</w:t>
            </w:r>
            <w:r w:rsidRPr="00E04A67">
              <w:rPr>
                <w:rFonts w:ascii="Times New Roman" w:hAnsi="Times New Roman" w:cs="Times New Roman"/>
                <w:lang w:val="ru-RU"/>
              </w:rPr>
              <w:t>-</w:t>
            </w:r>
            <w:r w:rsidRPr="00E04A67">
              <w:rPr>
                <w:rFonts w:ascii="Times New Roman" w:hAnsi="Times New Roman" w:cs="Times New Roman"/>
              </w:rPr>
              <w:t>SDI</w:t>
            </w:r>
          </w:p>
          <w:p w14:paraId="3A436AA9"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Синхронизация видео: </w:t>
            </w:r>
            <w:r w:rsidRPr="00E04A67">
              <w:rPr>
                <w:rFonts w:ascii="Times New Roman" w:hAnsi="Times New Roman" w:cs="Times New Roman"/>
              </w:rPr>
              <w:t>BNC</w:t>
            </w:r>
            <w:r w:rsidRPr="00E04A67">
              <w:rPr>
                <w:rFonts w:ascii="Times New Roman" w:hAnsi="Times New Roman" w:cs="Times New Roman"/>
                <w:lang w:val="ru-RU"/>
              </w:rPr>
              <w:t xml:space="preserve"> </w:t>
            </w:r>
            <w:proofErr w:type="spellStart"/>
            <w:r w:rsidRPr="00E04A67">
              <w:rPr>
                <w:rFonts w:ascii="Times New Roman" w:hAnsi="Times New Roman" w:cs="Times New Roman"/>
              </w:rPr>
              <w:t>Genlock</w:t>
            </w:r>
            <w:proofErr w:type="spellEnd"/>
            <w:r w:rsidRPr="00E04A67">
              <w:rPr>
                <w:rFonts w:ascii="Times New Roman" w:hAnsi="Times New Roman" w:cs="Times New Roman"/>
                <w:lang w:val="ru-RU"/>
              </w:rPr>
              <w:t xml:space="preserve"> </w:t>
            </w:r>
            <w:proofErr w:type="spellStart"/>
            <w:r w:rsidRPr="00E04A67">
              <w:rPr>
                <w:rFonts w:ascii="Times New Roman" w:hAnsi="Times New Roman" w:cs="Times New Roman"/>
                <w:lang w:val="ru-RU"/>
              </w:rPr>
              <w:t>Проигрование</w:t>
            </w:r>
            <w:proofErr w:type="spellEnd"/>
            <w:r w:rsidRPr="00E04A67">
              <w:rPr>
                <w:rFonts w:ascii="Times New Roman" w:hAnsi="Times New Roman" w:cs="Times New Roman"/>
                <w:lang w:val="ru-RU"/>
              </w:rPr>
              <w:t xml:space="preserve"> видео: .</w:t>
            </w:r>
            <w:proofErr w:type="spellStart"/>
            <w:r w:rsidRPr="00E04A67">
              <w:rPr>
                <w:rFonts w:ascii="Times New Roman" w:hAnsi="Times New Roman" w:cs="Times New Roman"/>
              </w:rPr>
              <w:t>mov</w:t>
            </w:r>
            <w:proofErr w:type="spellEnd"/>
            <w:r w:rsidRPr="00E04A67">
              <w:rPr>
                <w:rFonts w:ascii="Times New Roman" w:hAnsi="Times New Roman" w:cs="Times New Roman"/>
                <w:lang w:val="ru-RU"/>
              </w:rPr>
              <w:t xml:space="preserve"> (</w:t>
            </w:r>
            <w:proofErr w:type="spellStart"/>
            <w:r w:rsidRPr="00E04A67">
              <w:rPr>
                <w:rFonts w:ascii="Times New Roman" w:hAnsi="Times New Roman" w:cs="Times New Roman"/>
              </w:rPr>
              <w:t>anim</w:t>
            </w:r>
            <w:proofErr w:type="spellEnd"/>
            <w:r w:rsidRPr="00E04A67">
              <w:rPr>
                <w:rFonts w:ascii="Times New Roman" w:hAnsi="Times New Roman" w:cs="Times New Roman"/>
                <w:lang w:val="ru-RU"/>
              </w:rPr>
              <w:t xml:space="preserve">, </w:t>
            </w:r>
            <w:proofErr w:type="spellStart"/>
            <w:r w:rsidRPr="00E04A67">
              <w:rPr>
                <w:rFonts w:ascii="Times New Roman" w:hAnsi="Times New Roman" w:cs="Times New Roman"/>
              </w:rPr>
              <w:t>pjpg</w:t>
            </w:r>
            <w:proofErr w:type="spellEnd"/>
            <w:r w:rsidRPr="00E04A67">
              <w:rPr>
                <w:rFonts w:ascii="Times New Roman" w:hAnsi="Times New Roman" w:cs="Times New Roman"/>
                <w:lang w:val="ru-RU"/>
              </w:rPr>
              <w:t xml:space="preserve">, </w:t>
            </w:r>
            <w:r w:rsidRPr="00E04A67">
              <w:rPr>
                <w:rFonts w:ascii="Times New Roman" w:hAnsi="Times New Roman" w:cs="Times New Roman"/>
              </w:rPr>
              <w:t>DXV</w:t>
            </w:r>
            <w:r w:rsidRPr="00E04A67">
              <w:rPr>
                <w:rFonts w:ascii="Times New Roman" w:hAnsi="Times New Roman" w:cs="Times New Roman"/>
                <w:lang w:val="ru-RU"/>
              </w:rPr>
              <w:t xml:space="preserve">*, </w:t>
            </w:r>
            <w:r w:rsidRPr="00E04A67">
              <w:rPr>
                <w:rFonts w:ascii="Times New Roman" w:hAnsi="Times New Roman" w:cs="Times New Roman"/>
              </w:rPr>
              <w:t>Hap</w:t>
            </w:r>
            <w:r w:rsidRPr="00E04A67">
              <w:rPr>
                <w:rFonts w:ascii="Times New Roman" w:hAnsi="Times New Roman" w:cs="Times New Roman"/>
                <w:lang w:val="ru-RU"/>
              </w:rPr>
              <w:t xml:space="preserve">, </w:t>
            </w:r>
            <w:r w:rsidRPr="00E04A67">
              <w:rPr>
                <w:rFonts w:ascii="Times New Roman" w:hAnsi="Times New Roman" w:cs="Times New Roman"/>
              </w:rPr>
              <w:t>Hap</w:t>
            </w:r>
            <w:r w:rsidRPr="00E04A67">
              <w:rPr>
                <w:rFonts w:ascii="Times New Roman" w:hAnsi="Times New Roman" w:cs="Times New Roman"/>
                <w:lang w:val="ru-RU"/>
              </w:rPr>
              <w:t xml:space="preserve"> </w:t>
            </w:r>
            <w:r w:rsidRPr="00E04A67">
              <w:rPr>
                <w:rFonts w:ascii="Times New Roman" w:hAnsi="Times New Roman" w:cs="Times New Roman"/>
              </w:rPr>
              <w:t>Q</w:t>
            </w:r>
            <w:r w:rsidRPr="00E04A67">
              <w:rPr>
                <w:rFonts w:ascii="Times New Roman" w:hAnsi="Times New Roman" w:cs="Times New Roman"/>
                <w:lang w:val="ru-RU"/>
              </w:rPr>
              <w:t>)</w:t>
            </w:r>
          </w:p>
          <w:p w14:paraId="475FA199"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 *</w:t>
            </w:r>
            <w:r w:rsidRPr="00E04A67">
              <w:rPr>
                <w:rFonts w:ascii="Times New Roman" w:hAnsi="Times New Roman" w:cs="Times New Roman"/>
              </w:rPr>
              <w:t>N</w:t>
            </w:r>
            <w:r w:rsidRPr="00E04A67">
              <w:rPr>
                <w:rFonts w:ascii="Times New Roman" w:hAnsi="Times New Roman" w:cs="Times New Roman"/>
                <w:lang w:val="ru-RU"/>
              </w:rPr>
              <w:t>.</w:t>
            </w:r>
            <w:r w:rsidRPr="00E04A67">
              <w:rPr>
                <w:rFonts w:ascii="Times New Roman" w:hAnsi="Times New Roman" w:cs="Times New Roman"/>
              </w:rPr>
              <w:t>B</w:t>
            </w:r>
            <w:r w:rsidRPr="00E04A67">
              <w:rPr>
                <w:rFonts w:ascii="Times New Roman" w:hAnsi="Times New Roman" w:cs="Times New Roman"/>
                <w:lang w:val="ru-RU"/>
              </w:rPr>
              <w:t xml:space="preserve">. </w:t>
            </w:r>
            <w:r w:rsidRPr="00E04A67">
              <w:rPr>
                <w:rFonts w:ascii="Times New Roman" w:hAnsi="Times New Roman" w:cs="Times New Roman"/>
              </w:rPr>
              <w:t>DXV</w:t>
            </w:r>
            <w:r w:rsidRPr="00E04A67">
              <w:rPr>
                <w:rFonts w:ascii="Times New Roman" w:hAnsi="Times New Roman" w:cs="Times New Roman"/>
                <w:lang w:val="ru-RU"/>
              </w:rPr>
              <w:t xml:space="preserve">3 </w:t>
            </w:r>
            <w:r w:rsidRPr="00E04A67">
              <w:rPr>
                <w:rFonts w:ascii="Times New Roman" w:hAnsi="Times New Roman" w:cs="Times New Roman"/>
              </w:rPr>
              <w:t>not</w:t>
            </w:r>
            <w:r w:rsidRPr="00E04A67">
              <w:rPr>
                <w:rFonts w:ascii="Times New Roman" w:hAnsi="Times New Roman" w:cs="Times New Roman"/>
                <w:lang w:val="ru-RU"/>
              </w:rPr>
              <w:t xml:space="preserve"> </w:t>
            </w:r>
            <w:r w:rsidRPr="00E04A67">
              <w:rPr>
                <w:rFonts w:ascii="Times New Roman" w:hAnsi="Times New Roman" w:cs="Times New Roman"/>
              </w:rPr>
              <w:t>supported</w:t>
            </w:r>
          </w:p>
          <w:p w14:paraId="3AC73A02"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Формат неподвижных изображений: .</w:t>
            </w:r>
            <w:proofErr w:type="spellStart"/>
            <w:r w:rsidRPr="00E04A67">
              <w:rPr>
                <w:rFonts w:ascii="Times New Roman" w:hAnsi="Times New Roman" w:cs="Times New Roman"/>
              </w:rPr>
              <w:t>png</w:t>
            </w:r>
            <w:proofErr w:type="spellEnd"/>
            <w:r w:rsidRPr="00E04A67">
              <w:rPr>
                <w:rFonts w:ascii="Times New Roman" w:hAnsi="Times New Roman" w:cs="Times New Roman"/>
                <w:lang w:val="ru-RU"/>
              </w:rPr>
              <w:t>, .</w:t>
            </w:r>
            <w:r w:rsidRPr="00E04A67">
              <w:rPr>
                <w:rFonts w:ascii="Times New Roman" w:hAnsi="Times New Roman" w:cs="Times New Roman"/>
              </w:rPr>
              <w:t>jpeg</w:t>
            </w:r>
            <w:r w:rsidRPr="00E04A67">
              <w:rPr>
                <w:rFonts w:ascii="Times New Roman" w:hAnsi="Times New Roman" w:cs="Times New Roman"/>
                <w:lang w:val="ru-RU"/>
              </w:rPr>
              <w:t>, .</w:t>
            </w:r>
            <w:r w:rsidRPr="00E04A67">
              <w:rPr>
                <w:rFonts w:ascii="Times New Roman" w:hAnsi="Times New Roman" w:cs="Times New Roman"/>
              </w:rPr>
              <w:t>bmp</w:t>
            </w:r>
            <w:r w:rsidRPr="00E04A67">
              <w:rPr>
                <w:rFonts w:ascii="Times New Roman" w:hAnsi="Times New Roman" w:cs="Times New Roman"/>
                <w:lang w:val="ru-RU"/>
              </w:rPr>
              <w:t>, .</w:t>
            </w:r>
            <w:r w:rsidRPr="00E04A67">
              <w:rPr>
                <w:rFonts w:ascii="Times New Roman" w:hAnsi="Times New Roman" w:cs="Times New Roman"/>
              </w:rPr>
              <w:t>tiff</w:t>
            </w:r>
            <w:r w:rsidRPr="00E04A67">
              <w:rPr>
                <w:rFonts w:ascii="Times New Roman" w:hAnsi="Times New Roman" w:cs="Times New Roman"/>
                <w:lang w:val="ru-RU"/>
              </w:rPr>
              <w:t>, .</w:t>
            </w:r>
            <w:proofErr w:type="spellStart"/>
            <w:r w:rsidRPr="00E04A67">
              <w:rPr>
                <w:rFonts w:ascii="Times New Roman" w:hAnsi="Times New Roman" w:cs="Times New Roman"/>
              </w:rPr>
              <w:t>tga</w:t>
            </w:r>
            <w:proofErr w:type="spellEnd"/>
          </w:p>
          <w:p w14:paraId="080926E3"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Формат аудиофайлов: .</w:t>
            </w:r>
            <w:proofErr w:type="spellStart"/>
            <w:r w:rsidRPr="00E04A67">
              <w:rPr>
                <w:rFonts w:ascii="Times New Roman" w:hAnsi="Times New Roman" w:cs="Times New Roman"/>
              </w:rPr>
              <w:t>mp</w:t>
            </w:r>
            <w:proofErr w:type="spellEnd"/>
            <w:r w:rsidRPr="00E04A67">
              <w:rPr>
                <w:rFonts w:ascii="Times New Roman" w:hAnsi="Times New Roman" w:cs="Times New Roman"/>
                <w:lang w:val="ru-RU"/>
              </w:rPr>
              <w:t>3, .</w:t>
            </w:r>
            <w:r w:rsidRPr="00E04A67">
              <w:rPr>
                <w:rFonts w:ascii="Times New Roman" w:hAnsi="Times New Roman" w:cs="Times New Roman"/>
              </w:rPr>
              <w:t>wav</w:t>
            </w:r>
            <w:r w:rsidRPr="00E04A67">
              <w:rPr>
                <w:rFonts w:ascii="Times New Roman" w:hAnsi="Times New Roman" w:cs="Times New Roman"/>
                <w:lang w:val="ru-RU"/>
              </w:rPr>
              <w:t xml:space="preserve"> (44.1</w:t>
            </w:r>
            <w:r w:rsidRPr="00E04A67">
              <w:rPr>
                <w:rFonts w:ascii="Times New Roman" w:hAnsi="Times New Roman" w:cs="Times New Roman"/>
              </w:rPr>
              <w:t>kHz</w:t>
            </w:r>
            <w:r w:rsidRPr="00E04A67">
              <w:rPr>
                <w:rFonts w:ascii="Times New Roman" w:hAnsi="Times New Roman" w:cs="Times New Roman"/>
                <w:lang w:val="ru-RU"/>
              </w:rPr>
              <w:t>, 16-</w:t>
            </w:r>
            <w:r w:rsidRPr="00E04A67">
              <w:rPr>
                <w:rFonts w:ascii="Times New Roman" w:hAnsi="Times New Roman" w:cs="Times New Roman"/>
              </w:rPr>
              <w:t>bit</w:t>
            </w:r>
            <w:r w:rsidRPr="00E04A67">
              <w:rPr>
                <w:rFonts w:ascii="Times New Roman" w:hAnsi="Times New Roman" w:cs="Times New Roman"/>
                <w:lang w:val="ru-RU"/>
              </w:rPr>
              <w:t xml:space="preserve">, </w:t>
            </w:r>
            <w:r w:rsidRPr="00E04A67">
              <w:rPr>
                <w:rFonts w:ascii="Times New Roman" w:hAnsi="Times New Roman" w:cs="Times New Roman"/>
              </w:rPr>
              <w:t>stereo</w:t>
            </w:r>
            <w:r w:rsidRPr="00E04A67">
              <w:rPr>
                <w:rFonts w:ascii="Times New Roman" w:hAnsi="Times New Roman" w:cs="Times New Roman"/>
                <w:lang w:val="ru-RU"/>
              </w:rPr>
              <w:t>) 3</w:t>
            </w:r>
            <w:r w:rsidRPr="00E04A67">
              <w:rPr>
                <w:rFonts w:ascii="Times New Roman" w:hAnsi="Times New Roman" w:cs="Times New Roman"/>
              </w:rPr>
              <w:t>D</w:t>
            </w:r>
            <w:r w:rsidRPr="00E04A67">
              <w:rPr>
                <w:rFonts w:ascii="Times New Roman" w:hAnsi="Times New Roman" w:cs="Times New Roman"/>
                <w:lang w:val="ru-RU"/>
              </w:rPr>
              <w:t xml:space="preserve"> сетка: .</w:t>
            </w:r>
            <w:proofErr w:type="spellStart"/>
            <w:r w:rsidRPr="00E04A67">
              <w:rPr>
                <w:rFonts w:ascii="Times New Roman" w:hAnsi="Times New Roman" w:cs="Times New Roman"/>
              </w:rPr>
              <w:t>obj</w:t>
            </w:r>
            <w:proofErr w:type="spellEnd"/>
          </w:p>
          <w:p w14:paraId="622582DE" w14:textId="77777777" w:rsidR="00E04A67" w:rsidRPr="00E04A67" w:rsidRDefault="00E04A67" w:rsidP="00E53001">
            <w:pPr>
              <w:rPr>
                <w:rFonts w:ascii="Times New Roman" w:hAnsi="Times New Roman" w:cs="Times New Roman"/>
              </w:rPr>
            </w:pPr>
            <w:proofErr w:type="spellStart"/>
            <w:r w:rsidRPr="00E04A67">
              <w:rPr>
                <w:rFonts w:ascii="Times New Roman" w:hAnsi="Times New Roman" w:cs="Times New Roman"/>
              </w:rPr>
              <w:t>Аудио</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RMProfessional</w:t>
            </w:r>
            <w:proofErr w:type="spellEnd"/>
          </w:p>
          <w:p w14:paraId="541A6586" w14:textId="77777777" w:rsidR="00E04A67" w:rsidRPr="00E04A67" w:rsidRDefault="00E04A67" w:rsidP="00E53001">
            <w:pPr>
              <w:rPr>
                <w:rFonts w:ascii="Times New Roman" w:hAnsi="Times New Roman" w:cs="Times New Roman"/>
              </w:rPr>
            </w:pPr>
            <w:proofErr w:type="spellStart"/>
            <w:r w:rsidRPr="00E04A67">
              <w:rPr>
                <w:rFonts w:ascii="Times New Roman" w:hAnsi="Times New Roman" w:cs="Times New Roman"/>
              </w:rPr>
              <w:t>Аналоговыйзвук</w:t>
            </w:r>
            <w:proofErr w:type="spellEnd"/>
            <w:r w:rsidRPr="00E04A67">
              <w:rPr>
                <w:rFonts w:ascii="Times New Roman" w:hAnsi="Times New Roman" w:cs="Times New Roman"/>
              </w:rPr>
              <w:t>: 2x Balanced XLR In;2x Balanced XLR Out; 1x 1/4" Headphones Jack</w:t>
            </w:r>
          </w:p>
          <w:p w14:paraId="13B5AE95" w14:textId="77777777" w:rsidR="00E04A67" w:rsidRPr="00E04A67" w:rsidRDefault="00E04A67" w:rsidP="00E53001">
            <w:pPr>
              <w:rPr>
                <w:rFonts w:ascii="Times New Roman" w:hAnsi="Times New Roman" w:cs="Times New Roman"/>
              </w:rPr>
            </w:pPr>
            <w:proofErr w:type="spellStart"/>
            <w:r w:rsidRPr="00E04A67">
              <w:rPr>
                <w:rFonts w:ascii="Times New Roman" w:hAnsi="Times New Roman" w:cs="Times New Roman"/>
              </w:rPr>
              <w:t>Цифровоеаудио</w:t>
            </w:r>
            <w:proofErr w:type="spellEnd"/>
            <w:r w:rsidRPr="00E04A67">
              <w:rPr>
                <w:rFonts w:ascii="Times New Roman" w:hAnsi="Times New Roman" w:cs="Times New Roman"/>
              </w:rPr>
              <w:t>: ADAT/SPDIF I/O MIDI: 1x In</w:t>
            </w:r>
          </w:p>
          <w:p w14:paraId="3BF748FF" w14:textId="77777777" w:rsidR="00E04A67" w:rsidRPr="00E04A67" w:rsidRDefault="00E04A67" w:rsidP="00E53001">
            <w:pPr>
              <w:rPr>
                <w:rFonts w:ascii="Times New Roman" w:hAnsi="Times New Roman" w:cs="Times New Roman"/>
              </w:rPr>
            </w:pPr>
            <w:r w:rsidRPr="00E04A67">
              <w:rPr>
                <w:rFonts w:ascii="Times New Roman" w:hAnsi="Times New Roman" w:cs="Times New Roman"/>
              </w:rPr>
              <w:t xml:space="preserve"> 1x Out ЦПУ: 2x Xeon Hexa-Core 3,5 </w:t>
            </w:r>
            <w:proofErr w:type="spellStart"/>
            <w:r w:rsidRPr="00E04A67">
              <w:rPr>
                <w:rFonts w:ascii="Times New Roman" w:hAnsi="Times New Roman" w:cs="Times New Roman"/>
              </w:rPr>
              <w:t>ГГц</w:t>
            </w:r>
            <w:proofErr w:type="spellEnd"/>
          </w:p>
          <w:p w14:paraId="18B82153" w14:textId="77777777" w:rsidR="00E04A67" w:rsidRPr="00E04A67" w:rsidRDefault="00E04A67" w:rsidP="00E53001">
            <w:pPr>
              <w:rPr>
                <w:rFonts w:ascii="Times New Roman" w:hAnsi="Times New Roman" w:cs="Times New Roman"/>
              </w:rPr>
            </w:pPr>
            <w:proofErr w:type="spellStart"/>
            <w:r w:rsidRPr="00E04A67">
              <w:rPr>
                <w:rFonts w:ascii="Times New Roman" w:hAnsi="Times New Roman" w:cs="Times New Roman"/>
              </w:rPr>
              <w:t>Память</w:t>
            </w:r>
            <w:proofErr w:type="spellEnd"/>
            <w:r w:rsidRPr="00E04A67">
              <w:rPr>
                <w:rFonts w:ascii="Times New Roman" w:hAnsi="Times New Roman" w:cs="Times New Roman"/>
              </w:rPr>
              <w:t xml:space="preserve">: 32 </w:t>
            </w:r>
            <w:proofErr w:type="spellStart"/>
            <w:r w:rsidRPr="00E04A67">
              <w:rPr>
                <w:rFonts w:ascii="Times New Roman" w:hAnsi="Times New Roman" w:cs="Times New Roman"/>
              </w:rPr>
              <w:t>ГБпамяти</w:t>
            </w:r>
            <w:proofErr w:type="spellEnd"/>
            <w:r w:rsidRPr="00E04A67">
              <w:rPr>
                <w:rFonts w:ascii="Times New Roman" w:hAnsi="Times New Roman" w:cs="Times New Roman"/>
              </w:rPr>
              <w:t xml:space="preserve"> DDR3 ECC</w:t>
            </w:r>
          </w:p>
          <w:p w14:paraId="6AE339F4" w14:textId="77777777" w:rsidR="00E04A67" w:rsidRPr="00E04A67" w:rsidRDefault="00E04A67" w:rsidP="00E53001">
            <w:pPr>
              <w:rPr>
                <w:rFonts w:ascii="Times New Roman" w:hAnsi="Times New Roman" w:cs="Times New Roman"/>
              </w:rPr>
            </w:pPr>
            <w:proofErr w:type="spellStart"/>
            <w:r w:rsidRPr="00E04A67">
              <w:rPr>
                <w:rFonts w:ascii="Times New Roman" w:hAnsi="Times New Roman" w:cs="Times New Roman"/>
              </w:rPr>
              <w:t>Местохранения</w:t>
            </w:r>
            <w:proofErr w:type="spellEnd"/>
            <w:r w:rsidRPr="00E04A67">
              <w:rPr>
                <w:rFonts w:ascii="Times New Roman" w:hAnsi="Times New Roman" w:cs="Times New Roman"/>
              </w:rPr>
              <w:t>: 2x 80GB SSD (Internal System Drive, Restore Drive)</w:t>
            </w:r>
          </w:p>
          <w:p w14:paraId="2A332673" w14:textId="77777777" w:rsidR="00E04A67" w:rsidRPr="00E04A67" w:rsidRDefault="00E04A67" w:rsidP="00E53001">
            <w:pPr>
              <w:rPr>
                <w:rFonts w:ascii="Times New Roman" w:hAnsi="Times New Roman" w:cs="Times New Roman"/>
              </w:rPr>
            </w:pPr>
            <w:r w:rsidRPr="00E04A67">
              <w:rPr>
                <w:rFonts w:ascii="Times New Roman" w:hAnsi="Times New Roman" w:cs="Times New Roman"/>
              </w:rPr>
              <w:t xml:space="preserve"> 2TB Removable SSD RAID Array</w:t>
            </w:r>
          </w:p>
          <w:p w14:paraId="0756D755" w14:textId="77777777" w:rsidR="00E04A67" w:rsidRPr="00E04A67" w:rsidRDefault="00E04A67" w:rsidP="00E53001">
            <w:pPr>
              <w:rPr>
                <w:rFonts w:ascii="Times New Roman" w:hAnsi="Times New Roman" w:cs="Times New Roman"/>
              </w:rPr>
            </w:pPr>
            <w:proofErr w:type="spellStart"/>
            <w:r w:rsidRPr="00E04A67">
              <w:rPr>
                <w:rFonts w:ascii="Times New Roman" w:hAnsi="Times New Roman" w:cs="Times New Roman"/>
              </w:rPr>
              <w:t>Общаясеть</w:t>
            </w:r>
            <w:proofErr w:type="spellEnd"/>
            <w:r w:rsidRPr="00E04A67">
              <w:rPr>
                <w:rFonts w:ascii="Times New Roman" w:hAnsi="Times New Roman" w:cs="Times New Roman"/>
              </w:rPr>
              <w:t xml:space="preserve">: 1x Gigabit LAN </w:t>
            </w:r>
            <w:proofErr w:type="spellStart"/>
            <w:r w:rsidRPr="00E04A67">
              <w:rPr>
                <w:rFonts w:ascii="Times New Roman" w:hAnsi="Times New Roman" w:cs="Times New Roman"/>
              </w:rPr>
              <w:t>Artnet</w:t>
            </w:r>
            <w:proofErr w:type="spellEnd"/>
            <w:r w:rsidRPr="00E04A67">
              <w:rPr>
                <w:rFonts w:ascii="Times New Roman" w:hAnsi="Times New Roman" w:cs="Times New Roman"/>
              </w:rPr>
              <w:t xml:space="preserve">: 1x Gigabit LAN </w:t>
            </w:r>
            <w:proofErr w:type="spellStart"/>
            <w:r w:rsidRPr="00E04A67">
              <w:rPr>
                <w:rFonts w:ascii="Times New Roman" w:hAnsi="Times New Roman" w:cs="Times New Roman"/>
              </w:rPr>
              <w:t>Медиасеть</w:t>
            </w:r>
            <w:proofErr w:type="spellEnd"/>
            <w:r w:rsidRPr="00E04A67">
              <w:rPr>
                <w:rFonts w:ascii="Times New Roman" w:hAnsi="Times New Roman" w:cs="Times New Roman"/>
              </w:rPr>
              <w:t xml:space="preserve">: 2x 10 </w:t>
            </w:r>
            <w:proofErr w:type="spellStart"/>
            <w:r w:rsidRPr="00E04A67">
              <w:rPr>
                <w:rFonts w:ascii="Times New Roman" w:hAnsi="Times New Roman" w:cs="Times New Roman"/>
              </w:rPr>
              <w:t>Гбит</w:t>
            </w:r>
            <w:proofErr w:type="spellEnd"/>
            <w:r w:rsidRPr="00E04A67">
              <w:rPr>
                <w:rFonts w:ascii="Times New Roman" w:hAnsi="Times New Roman" w:cs="Times New Roman"/>
              </w:rPr>
              <w:t xml:space="preserve"> / с LAN</w:t>
            </w:r>
          </w:p>
          <w:p w14:paraId="298F8B48"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Напряжение: 100-240</w:t>
            </w:r>
            <w:proofErr w:type="gramStart"/>
            <w:r w:rsidRPr="00E04A67">
              <w:rPr>
                <w:rFonts w:ascii="Times New Roman" w:hAnsi="Times New Roman" w:cs="Times New Roman"/>
                <w:lang w:val="ru-RU"/>
              </w:rPr>
              <w:t xml:space="preserve"> В</w:t>
            </w:r>
            <w:proofErr w:type="gramEnd"/>
            <w:r w:rsidRPr="00E04A67">
              <w:rPr>
                <w:rFonts w:ascii="Times New Roman" w:hAnsi="Times New Roman" w:cs="Times New Roman"/>
                <w:lang w:val="ru-RU"/>
              </w:rPr>
              <w:t>, 50-60 Гц, 13 А</w:t>
            </w:r>
          </w:p>
          <w:p w14:paraId="02DF13DD"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Потребляемая мощность: 800</w:t>
            </w:r>
            <w:r w:rsidRPr="00E04A67">
              <w:rPr>
                <w:rFonts w:ascii="Times New Roman" w:hAnsi="Times New Roman" w:cs="Times New Roman"/>
              </w:rPr>
              <w:t>W</w:t>
            </w:r>
            <w:r w:rsidRPr="00E04A67">
              <w:rPr>
                <w:rFonts w:ascii="Times New Roman" w:hAnsi="Times New Roman" w:cs="Times New Roman"/>
                <w:lang w:val="ru-RU"/>
              </w:rPr>
              <w:t xml:space="preserve"> @ 110</w:t>
            </w:r>
            <w:r w:rsidRPr="00E04A67">
              <w:rPr>
                <w:rFonts w:ascii="Times New Roman" w:hAnsi="Times New Roman" w:cs="Times New Roman"/>
              </w:rPr>
              <w:t>V</w:t>
            </w:r>
            <w:r w:rsidRPr="00E04A67">
              <w:rPr>
                <w:rFonts w:ascii="Times New Roman" w:hAnsi="Times New Roman" w:cs="Times New Roman"/>
                <w:lang w:val="ru-RU"/>
              </w:rPr>
              <w:t xml:space="preserve"> (</w:t>
            </w:r>
            <w:r w:rsidRPr="00E04A67">
              <w:rPr>
                <w:rFonts w:ascii="Times New Roman" w:hAnsi="Times New Roman" w:cs="Times New Roman"/>
              </w:rPr>
              <w:t>normal</w:t>
            </w:r>
            <w:r w:rsidRPr="00E04A67">
              <w:rPr>
                <w:rFonts w:ascii="Times New Roman" w:hAnsi="Times New Roman" w:cs="Times New Roman"/>
                <w:lang w:val="ru-RU"/>
              </w:rPr>
              <w:t>)/1000</w:t>
            </w:r>
            <w:r w:rsidRPr="00E04A67">
              <w:rPr>
                <w:rFonts w:ascii="Times New Roman" w:hAnsi="Times New Roman" w:cs="Times New Roman"/>
              </w:rPr>
              <w:t>W</w:t>
            </w:r>
            <w:r w:rsidRPr="00E04A67">
              <w:rPr>
                <w:rFonts w:ascii="Times New Roman" w:hAnsi="Times New Roman" w:cs="Times New Roman"/>
                <w:lang w:val="ru-RU"/>
              </w:rPr>
              <w:t xml:space="preserve"> @ 110</w:t>
            </w:r>
            <w:r w:rsidRPr="00E04A67">
              <w:rPr>
                <w:rFonts w:ascii="Times New Roman" w:hAnsi="Times New Roman" w:cs="Times New Roman"/>
              </w:rPr>
              <w:t>V</w:t>
            </w:r>
            <w:r w:rsidRPr="00E04A67">
              <w:rPr>
                <w:rFonts w:ascii="Times New Roman" w:hAnsi="Times New Roman" w:cs="Times New Roman"/>
                <w:lang w:val="ru-RU"/>
              </w:rPr>
              <w:t xml:space="preserve"> (</w:t>
            </w:r>
            <w:r w:rsidRPr="00E04A67">
              <w:rPr>
                <w:rFonts w:ascii="Times New Roman" w:hAnsi="Times New Roman" w:cs="Times New Roman"/>
              </w:rPr>
              <w:t>max</w:t>
            </w:r>
            <w:r w:rsidRPr="00E04A67">
              <w:rPr>
                <w:rFonts w:ascii="Times New Roman" w:hAnsi="Times New Roman" w:cs="Times New Roman"/>
                <w:lang w:val="ru-RU"/>
              </w:rPr>
              <w:t>)</w:t>
            </w:r>
          </w:p>
          <w:p w14:paraId="4309BC6F" w14:textId="77777777" w:rsidR="00E04A67" w:rsidRPr="00E04A67" w:rsidRDefault="00E04A67" w:rsidP="00E53001">
            <w:pPr>
              <w:rPr>
                <w:rStyle w:val="af2"/>
                <w:rFonts w:ascii="Times New Roman" w:hAnsi="Times New Roman" w:cs="Times New Roman"/>
                <w:bCs/>
                <w:sz w:val="24"/>
                <w:szCs w:val="24"/>
                <w:shd w:val="clear" w:color="auto" w:fill="F9F9F9"/>
                <w:lang w:val="ru-RU"/>
              </w:rPr>
            </w:pPr>
            <w:r w:rsidRPr="00E04A67">
              <w:rPr>
                <w:rFonts w:ascii="Times New Roman" w:hAnsi="Times New Roman" w:cs="Times New Roman"/>
                <w:lang w:val="ru-RU"/>
              </w:rPr>
              <w:t xml:space="preserve">Операционная система: </w:t>
            </w:r>
            <w:r w:rsidRPr="00E04A67">
              <w:rPr>
                <w:rFonts w:ascii="Times New Roman" w:hAnsi="Times New Roman" w:cs="Times New Roman"/>
              </w:rPr>
              <w:t>Windows</w:t>
            </w:r>
            <w:r w:rsidRPr="00E04A67">
              <w:rPr>
                <w:rFonts w:ascii="Times New Roman" w:hAnsi="Times New Roman" w:cs="Times New Roman"/>
                <w:lang w:val="ru-RU"/>
              </w:rPr>
              <w:t xml:space="preserve"> 10 версия для </w:t>
            </w:r>
            <w:proofErr w:type="spellStart"/>
            <w:r w:rsidRPr="00E04A67">
              <w:rPr>
                <w:rFonts w:ascii="Times New Roman" w:hAnsi="Times New Roman" w:cs="Times New Roman"/>
                <w:lang w:val="ru-RU"/>
              </w:rPr>
              <w:t>медиасервера</w:t>
            </w:r>
            <w:proofErr w:type="spellEnd"/>
            <w:r w:rsidRPr="00E04A67">
              <w:rPr>
                <w:rFonts w:ascii="Times New Roman" w:hAnsi="Times New Roman" w:cs="Times New Roman"/>
                <w:lang w:val="ru-RU"/>
              </w:rPr>
              <w:t xml:space="preserve"> </w:t>
            </w:r>
            <w:r w:rsidRPr="00E04A67">
              <w:rPr>
                <w:rFonts w:ascii="Times New Roman" w:hAnsi="Times New Roman" w:cs="Times New Roman"/>
              </w:rPr>
              <w:t>disguise</w:t>
            </w:r>
          </w:p>
        </w:tc>
        <w:tc>
          <w:tcPr>
            <w:tcW w:w="1424" w:type="dxa"/>
            <w:vAlign w:val="center"/>
          </w:tcPr>
          <w:p w14:paraId="678EBC2D" w14:textId="77777777" w:rsidR="00E04A67" w:rsidRPr="00E04A67" w:rsidRDefault="00E04A67" w:rsidP="00E53001">
            <w:pPr>
              <w:pStyle w:val="TableParagraph"/>
              <w:jc w:val="center"/>
              <w:rPr>
                <w:bCs/>
              </w:rPr>
            </w:pPr>
            <w:proofErr w:type="spellStart"/>
            <w:r w:rsidRPr="00E04A67">
              <w:rPr>
                <w:rFonts w:eastAsiaTheme="minorHAnsi"/>
              </w:rPr>
              <w:t>Не</w:t>
            </w:r>
            <w:proofErr w:type="spellEnd"/>
            <w:r w:rsidRPr="00E04A67">
              <w:rPr>
                <w:rFonts w:eastAsiaTheme="minorHAnsi"/>
              </w:rPr>
              <w:t xml:space="preserve"> </w:t>
            </w:r>
            <w:proofErr w:type="spellStart"/>
            <w:r w:rsidRPr="00E04A67">
              <w:rPr>
                <w:rFonts w:eastAsiaTheme="minorHAnsi"/>
              </w:rPr>
              <w:t>менее</w:t>
            </w:r>
            <w:proofErr w:type="spellEnd"/>
            <w:r w:rsidRPr="00E04A67">
              <w:rPr>
                <w:rFonts w:eastAsiaTheme="minorHAnsi"/>
              </w:rPr>
              <w:t xml:space="preserve"> 1 </w:t>
            </w:r>
            <w:proofErr w:type="spellStart"/>
            <w:r w:rsidRPr="00E04A67">
              <w:rPr>
                <w:rFonts w:eastAsiaTheme="minorHAnsi"/>
              </w:rPr>
              <w:t>шт</w:t>
            </w:r>
            <w:proofErr w:type="spellEnd"/>
            <w:r w:rsidRPr="00E04A67">
              <w:rPr>
                <w:rFonts w:eastAsiaTheme="minorHAnsi"/>
              </w:rPr>
              <w:t>.</w:t>
            </w:r>
          </w:p>
        </w:tc>
      </w:tr>
      <w:tr w:rsidR="00E04A67" w:rsidRPr="00E04A67" w14:paraId="61D4AEB0" w14:textId="77777777" w:rsidTr="00E53001">
        <w:trPr>
          <w:trHeight w:val="1389"/>
          <w:jc w:val="center"/>
        </w:trPr>
        <w:tc>
          <w:tcPr>
            <w:tcW w:w="533" w:type="dxa"/>
            <w:vAlign w:val="center"/>
          </w:tcPr>
          <w:p w14:paraId="4F7D01A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09B4D06A" w14:textId="77777777" w:rsidR="00E04A67" w:rsidRPr="00E04A67" w:rsidRDefault="00E04A67" w:rsidP="00E53001">
            <w:pPr>
              <w:pStyle w:val="TableParagraph"/>
              <w:rPr>
                <w:bCs/>
                <w:lang w:val="ru-RU"/>
              </w:rPr>
            </w:pPr>
            <w:r w:rsidRPr="00E04A67">
              <w:rPr>
                <w:rFonts w:eastAsiaTheme="minorHAnsi"/>
                <w:lang w:val="ru-RU"/>
              </w:rPr>
              <w:t xml:space="preserve">Пульт </w:t>
            </w:r>
            <w:proofErr w:type="spellStart"/>
            <w:r w:rsidRPr="00E04A67">
              <w:rPr>
                <w:rFonts w:eastAsiaTheme="minorHAnsi"/>
              </w:rPr>
              <w:t>GrandMA</w:t>
            </w:r>
            <w:proofErr w:type="spellEnd"/>
            <w:r w:rsidRPr="00E04A67">
              <w:rPr>
                <w:rFonts w:eastAsiaTheme="minorHAnsi"/>
                <w:lang w:val="ru-RU"/>
              </w:rPr>
              <w:t xml:space="preserve">2 </w:t>
            </w:r>
            <w:r w:rsidRPr="00E04A67">
              <w:rPr>
                <w:bCs/>
                <w:lang w:val="ru-RU"/>
              </w:rPr>
              <w:t>или эквивалент/аналог</w:t>
            </w:r>
          </w:p>
        </w:tc>
        <w:tc>
          <w:tcPr>
            <w:tcW w:w="4661" w:type="dxa"/>
            <w:shd w:val="clear" w:color="auto" w:fill="FFFFFF" w:themeFill="background1"/>
            <w:vAlign w:val="center"/>
          </w:tcPr>
          <w:p w14:paraId="78AC3232" w14:textId="77777777" w:rsidR="00E04A67" w:rsidRPr="00E04A67" w:rsidRDefault="00E04A67" w:rsidP="00E53001">
            <w:pPr>
              <w:rPr>
                <w:rFonts w:ascii="Times New Roman" w:hAnsi="Times New Roman" w:cs="Times New Roman"/>
                <w:lang w:val="ru-RU"/>
              </w:rPr>
            </w:pPr>
            <w:proofErr w:type="spellStart"/>
            <w:r w:rsidRPr="00E04A67">
              <w:rPr>
                <w:rFonts w:ascii="Times New Roman" w:hAnsi="Times New Roman" w:cs="Times New Roman"/>
                <w:lang w:val="ru-RU"/>
              </w:rPr>
              <w:t>Рабочеенапряжение</w:t>
            </w:r>
            <w:proofErr w:type="spellEnd"/>
            <w:r w:rsidRPr="00E04A67">
              <w:rPr>
                <w:rFonts w:ascii="Times New Roman" w:hAnsi="Times New Roman" w:cs="Times New Roman"/>
                <w:lang w:val="ru-RU"/>
              </w:rPr>
              <w:t xml:space="preserve"> / </w:t>
            </w:r>
            <w:proofErr w:type="spellStart"/>
            <w:r w:rsidRPr="00E04A67">
              <w:rPr>
                <w:rFonts w:ascii="Times New Roman" w:hAnsi="Times New Roman" w:cs="Times New Roman"/>
                <w:lang w:val="ru-RU"/>
              </w:rPr>
              <w:t>Напряжениепитания</w:t>
            </w:r>
            <w:proofErr w:type="spellEnd"/>
            <w:r w:rsidRPr="00E04A67">
              <w:rPr>
                <w:rFonts w:ascii="Times New Roman" w:hAnsi="Times New Roman" w:cs="Times New Roman"/>
                <w:lang w:val="ru-RU"/>
              </w:rPr>
              <w:t>: 120</w:t>
            </w:r>
            <w:proofErr w:type="gramStart"/>
            <w:r w:rsidRPr="00E04A67">
              <w:rPr>
                <w:rFonts w:ascii="Times New Roman" w:hAnsi="Times New Roman" w:cs="Times New Roman"/>
                <w:lang w:val="ru-RU"/>
              </w:rPr>
              <w:t xml:space="preserve"> В</w:t>
            </w:r>
            <w:proofErr w:type="gramEnd"/>
            <w:r w:rsidRPr="00E04A67">
              <w:rPr>
                <w:rFonts w:ascii="Times New Roman" w:hAnsi="Times New Roman" w:cs="Times New Roman"/>
                <w:lang w:val="ru-RU"/>
              </w:rPr>
              <w:t xml:space="preserve"> / 230 В, 50/60 Гц (</w:t>
            </w:r>
            <w:proofErr w:type="spellStart"/>
            <w:r w:rsidRPr="00E04A67">
              <w:rPr>
                <w:rFonts w:ascii="Times New Roman" w:hAnsi="Times New Roman" w:cs="Times New Roman"/>
                <w:lang w:val="ru-RU"/>
              </w:rPr>
              <w:t>автоматическоеопределение</w:t>
            </w:r>
            <w:proofErr w:type="spellEnd"/>
            <w:r w:rsidRPr="00E04A67">
              <w:rPr>
                <w:rFonts w:ascii="Times New Roman" w:hAnsi="Times New Roman" w:cs="Times New Roman"/>
                <w:lang w:val="ru-RU"/>
              </w:rPr>
              <w:t>)</w:t>
            </w:r>
          </w:p>
          <w:p w14:paraId="010E9125" w14:textId="77777777" w:rsidR="00E04A67" w:rsidRPr="00E04A67" w:rsidRDefault="00E04A67" w:rsidP="00E53001">
            <w:pPr>
              <w:rPr>
                <w:rFonts w:ascii="Times New Roman" w:hAnsi="Times New Roman" w:cs="Times New Roman"/>
                <w:lang w:val="ru-RU"/>
              </w:rPr>
            </w:pPr>
            <w:proofErr w:type="spellStart"/>
            <w:r w:rsidRPr="00E04A67">
              <w:rPr>
                <w:rFonts w:ascii="Times New Roman" w:hAnsi="Times New Roman" w:cs="Times New Roman"/>
                <w:lang w:val="ru-RU"/>
              </w:rPr>
              <w:t>Силая</w:t>
            </w:r>
            <w:proofErr w:type="spellEnd"/>
            <w:r w:rsidRPr="00E04A67">
              <w:rPr>
                <w:rFonts w:ascii="Times New Roman" w:hAnsi="Times New Roman" w:cs="Times New Roman"/>
                <w:lang w:val="ru-RU"/>
              </w:rPr>
              <w:t>: 350</w:t>
            </w:r>
            <w:r w:rsidRPr="00E04A67">
              <w:rPr>
                <w:rFonts w:ascii="Times New Roman" w:hAnsi="Times New Roman" w:cs="Times New Roman"/>
              </w:rPr>
              <w:t>VA</w:t>
            </w:r>
          </w:p>
          <w:p w14:paraId="26E2D7FD" w14:textId="77777777" w:rsidR="00E04A67" w:rsidRPr="00E04A67" w:rsidRDefault="00E04A67" w:rsidP="00E53001">
            <w:pPr>
              <w:rPr>
                <w:rFonts w:ascii="Times New Roman" w:hAnsi="Times New Roman" w:cs="Times New Roman"/>
                <w:lang w:val="ru-RU"/>
              </w:rPr>
            </w:pPr>
            <w:proofErr w:type="spellStart"/>
            <w:r w:rsidRPr="00E04A67">
              <w:rPr>
                <w:rFonts w:ascii="Times New Roman" w:hAnsi="Times New Roman" w:cs="Times New Roman"/>
                <w:lang w:val="ru-RU"/>
              </w:rPr>
              <w:t>Габаритныеразмеры</w:t>
            </w:r>
            <w:proofErr w:type="spellEnd"/>
            <w:r w:rsidRPr="00E04A67">
              <w:rPr>
                <w:rFonts w:ascii="Times New Roman" w:hAnsi="Times New Roman" w:cs="Times New Roman"/>
                <w:lang w:val="ru-RU"/>
              </w:rPr>
              <w:t>: 935 х 204 х 652 мм</w:t>
            </w:r>
          </w:p>
          <w:p w14:paraId="6784CA71"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Вес: 30 кг</w:t>
            </w:r>
          </w:p>
          <w:p w14:paraId="6C574BF8" w14:textId="77777777" w:rsidR="00E04A67" w:rsidRPr="00E04A67" w:rsidRDefault="00E04A67" w:rsidP="00E53001">
            <w:pPr>
              <w:rPr>
                <w:rFonts w:ascii="Times New Roman" w:hAnsi="Times New Roman" w:cs="Times New Roman"/>
                <w:lang w:val="ru-RU"/>
              </w:rPr>
            </w:pPr>
            <w:proofErr w:type="spellStart"/>
            <w:r w:rsidRPr="00E04A67">
              <w:rPr>
                <w:rFonts w:ascii="Times New Roman" w:hAnsi="Times New Roman" w:cs="Times New Roman"/>
                <w:lang w:val="ru-RU"/>
              </w:rPr>
              <w:t>Выходныеразъемы</w:t>
            </w:r>
            <w:proofErr w:type="spellEnd"/>
            <w:r w:rsidRPr="00E04A67">
              <w:rPr>
                <w:rFonts w:ascii="Times New Roman" w:hAnsi="Times New Roman" w:cs="Times New Roman"/>
                <w:lang w:val="ru-RU"/>
              </w:rPr>
              <w:t xml:space="preserve">: 6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XLR</w:t>
            </w:r>
            <w:r w:rsidRPr="00E04A67">
              <w:rPr>
                <w:rFonts w:ascii="Times New Roman" w:hAnsi="Times New Roman" w:cs="Times New Roman"/>
                <w:lang w:val="ru-RU"/>
              </w:rPr>
              <w:t xml:space="preserve"> 5-контактный (</w:t>
            </w:r>
            <w:r w:rsidRPr="00E04A67">
              <w:rPr>
                <w:rFonts w:ascii="Times New Roman" w:hAnsi="Times New Roman" w:cs="Times New Roman"/>
              </w:rPr>
              <w:t>DMX</w:t>
            </w:r>
            <w:r w:rsidRPr="00E04A67">
              <w:rPr>
                <w:rFonts w:ascii="Times New Roman" w:hAnsi="Times New Roman" w:cs="Times New Roman"/>
                <w:lang w:val="ru-RU"/>
              </w:rPr>
              <w:t>)</w:t>
            </w:r>
          </w:p>
          <w:p w14:paraId="6C0A5570"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 2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DVI</w:t>
            </w:r>
            <w:r w:rsidRPr="00E04A67">
              <w:rPr>
                <w:rFonts w:ascii="Times New Roman" w:hAnsi="Times New Roman" w:cs="Times New Roman"/>
                <w:lang w:val="ru-RU"/>
              </w:rPr>
              <w:t xml:space="preserve"> (</w:t>
            </w:r>
            <w:proofErr w:type="spellStart"/>
            <w:r w:rsidRPr="00E04A67">
              <w:rPr>
                <w:rFonts w:ascii="Times New Roman" w:hAnsi="Times New Roman" w:cs="Times New Roman"/>
                <w:lang w:val="ru-RU"/>
              </w:rPr>
              <w:t>внешниймонитор</w:t>
            </w:r>
            <w:proofErr w:type="spellEnd"/>
            <w:r w:rsidRPr="00E04A67">
              <w:rPr>
                <w:rFonts w:ascii="Times New Roman" w:hAnsi="Times New Roman" w:cs="Times New Roman"/>
                <w:lang w:val="ru-RU"/>
              </w:rPr>
              <w:t>)</w:t>
            </w:r>
          </w:p>
          <w:p w14:paraId="637C9CB3"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 2 </w:t>
            </w:r>
            <w:r w:rsidRPr="00E04A67">
              <w:rPr>
                <w:rFonts w:ascii="Times New Roman" w:hAnsi="Times New Roman" w:cs="Times New Roman"/>
              </w:rPr>
              <w:t>x</w:t>
            </w:r>
            <w:r w:rsidRPr="00E04A67">
              <w:rPr>
                <w:rFonts w:ascii="Times New Roman" w:hAnsi="Times New Roman" w:cs="Times New Roman"/>
                <w:lang w:val="ru-RU"/>
              </w:rPr>
              <w:t xml:space="preserve"> </w:t>
            </w:r>
            <w:proofErr w:type="spellStart"/>
            <w:r w:rsidRPr="00E04A67">
              <w:rPr>
                <w:rFonts w:ascii="Times New Roman" w:hAnsi="Times New Roman" w:cs="Times New Roman"/>
              </w:rPr>
              <w:t>etherCON</w:t>
            </w:r>
            <w:proofErr w:type="spellEnd"/>
          </w:p>
          <w:p w14:paraId="3E947856"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 1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MA</w:t>
            </w:r>
            <w:r w:rsidRPr="00E04A67">
              <w:rPr>
                <w:rFonts w:ascii="Times New Roman" w:hAnsi="Times New Roman" w:cs="Times New Roman"/>
                <w:lang w:val="ru-RU"/>
              </w:rPr>
              <w:t xml:space="preserve"> </w:t>
            </w:r>
            <w:r w:rsidRPr="00E04A67">
              <w:rPr>
                <w:rFonts w:ascii="Times New Roman" w:hAnsi="Times New Roman" w:cs="Times New Roman"/>
              </w:rPr>
              <w:t>Link</w:t>
            </w:r>
            <w:r w:rsidRPr="00E04A67">
              <w:rPr>
                <w:rFonts w:ascii="Times New Roman" w:hAnsi="Times New Roman" w:cs="Times New Roman"/>
                <w:lang w:val="ru-RU"/>
              </w:rPr>
              <w:t xml:space="preserve"> (</w:t>
            </w:r>
            <w:proofErr w:type="spellStart"/>
            <w:r w:rsidRPr="00E04A67">
              <w:rPr>
                <w:rFonts w:ascii="Times New Roman" w:hAnsi="Times New Roman" w:cs="Times New Roman"/>
                <w:lang w:val="ru-RU"/>
              </w:rPr>
              <w:t>крылофейдера</w:t>
            </w:r>
            <w:proofErr w:type="spellEnd"/>
            <w:r w:rsidRPr="00E04A67">
              <w:rPr>
                <w:rFonts w:ascii="Times New Roman" w:hAnsi="Times New Roman" w:cs="Times New Roman"/>
                <w:lang w:val="ru-RU"/>
              </w:rPr>
              <w:t xml:space="preserve"> </w:t>
            </w:r>
            <w:proofErr w:type="spellStart"/>
            <w:r w:rsidRPr="00E04A67">
              <w:rPr>
                <w:rFonts w:ascii="Times New Roman" w:hAnsi="Times New Roman" w:cs="Times New Roman"/>
              </w:rPr>
              <w:t>grandMA</w:t>
            </w:r>
            <w:proofErr w:type="spellEnd"/>
            <w:r w:rsidRPr="00E04A67">
              <w:rPr>
                <w:rFonts w:ascii="Times New Roman" w:hAnsi="Times New Roman" w:cs="Times New Roman"/>
                <w:lang w:val="ru-RU"/>
              </w:rPr>
              <w:t>2)</w:t>
            </w:r>
          </w:p>
          <w:p w14:paraId="60D95800" w14:textId="77777777" w:rsidR="00E04A67" w:rsidRPr="00E04A67" w:rsidRDefault="00E04A67" w:rsidP="00E53001">
            <w:pPr>
              <w:rPr>
                <w:rFonts w:ascii="Times New Roman" w:hAnsi="Times New Roman" w:cs="Times New Roman"/>
              </w:rPr>
            </w:pPr>
            <w:r w:rsidRPr="00E04A67">
              <w:rPr>
                <w:rFonts w:ascii="Times New Roman" w:hAnsi="Times New Roman" w:cs="Times New Roman"/>
                <w:lang w:val="ru-RU"/>
              </w:rPr>
              <w:t xml:space="preserve"> </w:t>
            </w:r>
            <w:r w:rsidRPr="00E04A67">
              <w:rPr>
                <w:rFonts w:ascii="Times New Roman" w:hAnsi="Times New Roman" w:cs="Times New Roman"/>
              </w:rPr>
              <w:t>4 x USB</w:t>
            </w:r>
          </w:p>
          <w:p w14:paraId="0D11F343" w14:textId="77777777" w:rsidR="00E04A67" w:rsidRPr="00E04A67" w:rsidRDefault="00E04A67" w:rsidP="00E53001">
            <w:pPr>
              <w:rPr>
                <w:rFonts w:ascii="Times New Roman" w:hAnsi="Times New Roman" w:cs="Times New Roman"/>
              </w:rPr>
            </w:pPr>
            <w:r w:rsidRPr="00E04A67">
              <w:rPr>
                <w:rFonts w:ascii="Times New Roman" w:hAnsi="Times New Roman" w:cs="Times New Roman"/>
              </w:rPr>
              <w:t xml:space="preserve"> 1 x DIN (MIDI)</w:t>
            </w:r>
          </w:p>
          <w:p w14:paraId="04ADFD1A"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rPr>
              <w:t xml:space="preserve"> </w:t>
            </w:r>
            <w:r w:rsidRPr="00E04A67">
              <w:rPr>
                <w:rFonts w:ascii="Times New Roman" w:hAnsi="Times New Roman" w:cs="Times New Roman"/>
                <w:lang w:val="ru-RU"/>
              </w:rPr>
              <w:t xml:space="preserve">2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XLR</w:t>
            </w:r>
            <w:r w:rsidRPr="00E04A67">
              <w:rPr>
                <w:rFonts w:ascii="Times New Roman" w:hAnsi="Times New Roman" w:cs="Times New Roman"/>
                <w:lang w:val="ru-RU"/>
              </w:rPr>
              <w:t xml:space="preserve"> 4-контактный (</w:t>
            </w:r>
            <w:proofErr w:type="spellStart"/>
            <w:r w:rsidRPr="00E04A67">
              <w:rPr>
                <w:rFonts w:ascii="Times New Roman" w:hAnsi="Times New Roman" w:cs="Times New Roman"/>
                <w:lang w:val="ru-RU"/>
              </w:rPr>
              <w:t>настольныйсветильник</w:t>
            </w:r>
            <w:proofErr w:type="spellEnd"/>
            <w:r w:rsidRPr="00E04A67">
              <w:rPr>
                <w:rFonts w:ascii="Times New Roman" w:hAnsi="Times New Roman" w:cs="Times New Roman"/>
                <w:lang w:val="ru-RU"/>
              </w:rPr>
              <w:t>)</w:t>
            </w:r>
          </w:p>
          <w:p w14:paraId="21D384EC" w14:textId="77777777" w:rsidR="00E04A67" w:rsidRPr="00E04A67" w:rsidRDefault="00E04A67" w:rsidP="00E53001">
            <w:pPr>
              <w:rPr>
                <w:rFonts w:ascii="Times New Roman" w:hAnsi="Times New Roman" w:cs="Times New Roman"/>
                <w:lang w:val="ru-RU"/>
              </w:rPr>
            </w:pPr>
            <w:proofErr w:type="spellStart"/>
            <w:r w:rsidRPr="00E04A67">
              <w:rPr>
                <w:rFonts w:ascii="Times New Roman" w:hAnsi="Times New Roman" w:cs="Times New Roman"/>
                <w:lang w:val="ru-RU"/>
              </w:rPr>
              <w:t>Входныеразъемы</w:t>
            </w:r>
            <w:proofErr w:type="spellEnd"/>
            <w:r w:rsidRPr="00E04A67">
              <w:rPr>
                <w:rFonts w:ascii="Times New Roman" w:hAnsi="Times New Roman" w:cs="Times New Roman"/>
                <w:lang w:val="ru-RU"/>
              </w:rPr>
              <w:t xml:space="preserve">: 1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XLR</w:t>
            </w:r>
            <w:r w:rsidRPr="00E04A67">
              <w:rPr>
                <w:rFonts w:ascii="Times New Roman" w:hAnsi="Times New Roman" w:cs="Times New Roman"/>
                <w:lang w:val="ru-RU"/>
              </w:rPr>
              <w:t xml:space="preserve"> 5-контактный (</w:t>
            </w:r>
            <w:r w:rsidRPr="00E04A67">
              <w:rPr>
                <w:rFonts w:ascii="Times New Roman" w:hAnsi="Times New Roman" w:cs="Times New Roman"/>
              </w:rPr>
              <w:t>DMX</w:t>
            </w:r>
            <w:r w:rsidRPr="00E04A67">
              <w:rPr>
                <w:rFonts w:ascii="Times New Roman" w:hAnsi="Times New Roman" w:cs="Times New Roman"/>
                <w:lang w:val="ru-RU"/>
              </w:rPr>
              <w:t>)</w:t>
            </w:r>
          </w:p>
          <w:p w14:paraId="4A9F073C"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 1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XLR</w:t>
            </w:r>
            <w:r w:rsidRPr="00E04A67">
              <w:rPr>
                <w:rFonts w:ascii="Times New Roman" w:hAnsi="Times New Roman" w:cs="Times New Roman"/>
                <w:lang w:val="ru-RU"/>
              </w:rPr>
              <w:t xml:space="preserve"> 3-контактный (звук)</w:t>
            </w:r>
          </w:p>
          <w:p w14:paraId="51E556CC"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 1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XLR</w:t>
            </w:r>
            <w:r w:rsidRPr="00E04A67">
              <w:rPr>
                <w:rFonts w:ascii="Times New Roman" w:hAnsi="Times New Roman" w:cs="Times New Roman"/>
                <w:lang w:val="ru-RU"/>
              </w:rPr>
              <w:t xml:space="preserve"> 3-контактный (</w:t>
            </w:r>
            <w:r w:rsidRPr="00E04A67">
              <w:rPr>
                <w:rFonts w:ascii="Times New Roman" w:hAnsi="Times New Roman" w:cs="Times New Roman"/>
              </w:rPr>
              <w:t>SMPTE</w:t>
            </w:r>
            <w:r w:rsidRPr="00E04A67">
              <w:rPr>
                <w:rFonts w:ascii="Times New Roman" w:hAnsi="Times New Roman" w:cs="Times New Roman"/>
                <w:lang w:val="ru-RU"/>
              </w:rPr>
              <w:t>)</w:t>
            </w:r>
          </w:p>
          <w:p w14:paraId="663FAD51"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 1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DIN</w:t>
            </w:r>
            <w:r w:rsidRPr="00E04A67">
              <w:rPr>
                <w:rFonts w:ascii="Times New Roman" w:hAnsi="Times New Roman" w:cs="Times New Roman"/>
                <w:lang w:val="ru-RU"/>
              </w:rPr>
              <w:t xml:space="preserve"> (</w:t>
            </w:r>
            <w:r w:rsidRPr="00E04A67">
              <w:rPr>
                <w:rFonts w:ascii="Times New Roman" w:hAnsi="Times New Roman" w:cs="Times New Roman"/>
              </w:rPr>
              <w:t>MIDI</w:t>
            </w:r>
            <w:r w:rsidRPr="00E04A67">
              <w:rPr>
                <w:rFonts w:ascii="Times New Roman" w:hAnsi="Times New Roman" w:cs="Times New Roman"/>
                <w:lang w:val="ru-RU"/>
              </w:rPr>
              <w:t>)</w:t>
            </w:r>
          </w:p>
          <w:p w14:paraId="33E8FB21"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 1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Sub</w:t>
            </w:r>
            <w:r w:rsidRPr="00E04A67">
              <w:rPr>
                <w:rFonts w:ascii="Times New Roman" w:hAnsi="Times New Roman" w:cs="Times New Roman"/>
                <w:lang w:val="ru-RU"/>
              </w:rPr>
              <w:t>-</w:t>
            </w:r>
            <w:r w:rsidRPr="00E04A67">
              <w:rPr>
                <w:rFonts w:ascii="Times New Roman" w:hAnsi="Times New Roman" w:cs="Times New Roman"/>
              </w:rPr>
              <w:t>D</w:t>
            </w:r>
            <w:r w:rsidRPr="00E04A67">
              <w:rPr>
                <w:rFonts w:ascii="Times New Roman" w:hAnsi="Times New Roman" w:cs="Times New Roman"/>
                <w:lang w:val="ru-RU"/>
              </w:rPr>
              <w:t xml:space="preserve"> 25</w:t>
            </w:r>
            <w:r w:rsidRPr="00E04A67">
              <w:rPr>
                <w:rFonts w:ascii="Times New Roman" w:hAnsi="Times New Roman" w:cs="Times New Roman"/>
              </w:rPr>
              <w:t>pol</w:t>
            </w:r>
            <w:r w:rsidRPr="00E04A67">
              <w:rPr>
                <w:rFonts w:ascii="Times New Roman" w:hAnsi="Times New Roman" w:cs="Times New Roman"/>
                <w:lang w:val="ru-RU"/>
              </w:rPr>
              <w:t xml:space="preserve"> (</w:t>
            </w:r>
            <w:proofErr w:type="spellStart"/>
            <w:r w:rsidRPr="00E04A67">
              <w:rPr>
                <w:rFonts w:ascii="Times New Roman" w:hAnsi="Times New Roman" w:cs="Times New Roman"/>
                <w:lang w:val="ru-RU"/>
              </w:rPr>
              <w:t>аналоговыйпульт</w:t>
            </w:r>
            <w:proofErr w:type="spellEnd"/>
            <w:r w:rsidRPr="00E04A67">
              <w:rPr>
                <w:rFonts w:ascii="Times New Roman" w:hAnsi="Times New Roman" w:cs="Times New Roman"/>
                <w:lang w:val="ru-RU"/>
              </w:rPr>
              <w:t>)</w:t>
            </w:r>
          </w:p>
          <w:p w14:paraId="0BF700C0" w14:textId="77777777" w:rsidR="00E04A67" w:rsidRPr="00E04A67" w:rsidRDefault="00E04A67" w:rsidP="00E53001">
            <w:pPr>
              <w:rPr>
                <w:rFonts w:ascii="Times New Roman" w:hAnsi="Times New Roman" w:cs="Times New Roman"/>
                <w:bCs/>
                <w:shd w:val="clear" w:color="auto" w:fill="F9F9F9"/>
              </w:rPr>
            </w:pPr>
            <w:r w:rsidRPr="00E04A67">
              <w:rPr>
                <w:rFonts w:ascii="Times New Roman" w:hAnsi="Times New Roman" w:cs="Times New Roman"/>
                <w:lang w:val="ru-RU"/>
              </w:rPr>
              <w:t xml:space="preserve"> </w:t>
            </w:r>
            <w:r w:rsidRPr="00E04A67">
              <w:rPr>
                <w:rFonts w:ascii="Times New Roman" w:hAnsi="Times New Roman" w:cs="Times New Roman"/>
              </w:rPr>
              <w:t xml:space="preserve">1 x </w:t>
            </w:r>
            <w:proofErr w:type="spellStart"/>
            <w:r w:rsidRPr="00E04A67">
              <w:rPr>
                <w:rFonts w:ascii="Times New Roman" w:hAnsi="Times New Roman" w:cs="Times New Roman"/>
              </w:rPr>
              <w:t>powerCON</w:t>
            </w:r>
            <w:proofErr w:type="spellEnd"/>
          </w:p>
        </w:tc>
        <w:tc>
          <w:tcPr>
            <w:tcW w:w="1424" w:type="dxa"/>
            <w:vAlign w:val="center"/>
          </w:tcPr>
          <w:p w14:paraId="1DE47E79" w14:textId="77777777" w:rsidR="00E04A67" w:rsidRPr="00E04A67" w:rsidRDefault="00E04A67" w:rsidP="00E53001">
            <w:pPr>
              <w:pStyle w:val="TableParagraph"/>
              <w:jc w:val="center"/>
              <w:rPr>
                <w:bCs/>
              </w:rPr>
            </w:pPr>
            <w:proofErr w:type="spellStart"/>
            <w:r w:rsidRPr="00E04A67">
              <w:rPr>
                <w:rFonts w:eastAsiaTheme="minorHAnsi"/>
              </w:rPr>
              <w:t>Не</w:t>
            </w:r>
            <w:proofErr w:type="spellEnd"/>
            <w:r w:rsidRPr="00E04A67">
              <w:rPr>
                <w:rFonts w:eastAsiaTheme="minorHAnsi"/>
              </w:rPr>
              <w:t xml:space="preserve"> </w:t>
            </w:r>
            <w:proofErr w:type="spellStart"/>
            <w:r w:rsidRPr="00E04A67">
              <w:rPr>
                <w:rFonts w:eastAsiaTheme="minorHAnsi"/>
              </w:rPr>
              <w:t>менее</w:t>
            </w:r>
            <w:proofErr w:type="spellEnd"/>
            <w:r w:rsidRPr="00E04A67">
              <w:rPr>
                <w:rFonts w:eastAsiaTheme="minorHAnsi"/>
              </w:rPr>
              <w:t xml:space="preserve"> 1 </w:t>
            </w:r>
            <w:proofErr w:type="spellStart"/>
            <w:r w:rsidRPr="00E04A67">
              <w:rPr>
                <w:rFonts w:eastAsiaTheme="minorHAnsi"/>
              </w:rPr>
              <w:t>шт</w:t>
            </w:r>
            <w:proofErr w:type="spellEnd"/>
            <w:r w:rsidRPr="00E04A67">
              <w:rPr>
                <w:rFonts w:eastAsiaTheme="minorHAnsi"/>
              </w:rPr>
              <w:t>.</w:t>
            </w:r>
          </w:p>
        </w:tc>
      </w:tr>
      <w:tr w:rsidR="00E04A67" w:rsidRPr="00E04A67" w14:paraId="2C531EFB" w14:textId="77777777" w:rsidTr="00E53001">
        <w:trPr>
          <w:trHeight w:val="2588"/>
          <w:jc w:val="center"/>
        </w:trPr>
        <w:tc>
          <w:tcPr>
            <w:tcW w:w="533" w:type="dxa"/>
            <w:vAlign w:val="center"/>
          </w:tcPr>
          <w:p w14:paraId="373E81C3"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7404D7EC" w14:textId="77777777" w:rsidR="00E04A67" w:rsidRPr="00E04A67" w:rsidRDefault="00E04A67" w:rsidP="00E53001">
            <w:pPr>
              <w:pStyle w:val="TableParagraph"/>
              <w:rPr>
                <w:bCs/>
                <w:lang w:val="ru-RU"/>
              </w:rPr>
            </w:pPr>
            <w:r w:rsidRPr="00E04A67">
              <w:rPr>
                <w:bCs/>
                <w:lang w:val="ru-RU"/>
              </w:rPr>
              <w:t xml:space="preserve">Модуль </w:t>
            </w:r>
            <w:r w:rsidRPr="00E04A67">
              <w:rPr>
                <w:bCs/>
              </w:rPr>
              <w:t>Magic</w:t>
            </w:r>
            <w:r w:rsidRPr="00E04A67">
              <w:rPr>
                <w:bCs/>
                <w:lang w:val="ru-RU"/>
              </w:rPr>
              <w:t xml:space="preserve"> </w:t>
            </w:r>
            <w:r w:rsidRPr="00E04A67">
              <w:rPr>
                <w:bCs/>
              </w:rPr>
              <w:t>Ground</w:t>
            </w:r>
            <w:r w:rsidRPr="00E04A67">
              <w:rPr>
                <w:bCs/>
                <w:lang w:val="ru-RU"/>
              </w:rPr>
              <w:t xml:space="preserve"> 4.8 или эквивалент/аналог</w:t>
            </w:r>
          </w:p>
        </w:tc>
        <w:tc>
          <w:tcPr>
            <w:tcW w:w="4661" w:type="dxa"/>
            <w:shd w:val="clear" w:color="auto" w:fill="FFFFFF" w:themeFill="background1"/>
            <w:vAlign w:val="center"/>
          </w:tcPr>
          <w:p w14:paraId="78DC80E0"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Тип диода 1818 </w:t>
            </w:r>
            <w:r w:rsidRPr="00E04A67">
              <w:rPr>
                <w:rFonts w:ascii="Times New Roman" w:hAnsi="Times New Roman" w:cs="Times New Roman"/>
                <w:bCs/>
                <w:shd w:val="clear" w:color="auto" w:fill="F9F9F9"/>
              </w:rPr>
              <w:t>Black</w:t>
            </w:r>
            <w:r w:rsidRPr="00E04A67">
              <w:rPr>
                <w:rFonts w:ascii="Times New Roman" w:hAnsi="Times New Roman" w:cs="Times New Roman"/>
                <w:bCs/>
                <w:shd w:val="clear" w:color="auto" w:fill="F9F9F9"/>
                <w:lang w:val="ru-RU"/>
              </w:rPr>
              <w:t>;</w:t>
            </w:r>
          </w:p>
          <w:p w14:paraId="3E49133A"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Шаг пикселя: 4.8 мм;  </w:t>
            </w:r>
          </w:p>
          <w:p w14:paraId="147369AC"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Размер модуля: 250*250 мм; (длина х высота)</w:t>
            </w:r>
          </w:p>
          <w:p w14:paraId="2AA9978B"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Размер кабинета (</w:t>
            </w:r>
            <w:proofErr w:type="gramStart"/>
            <w:r w:rsidRPr="00E04A67">
              <w:rPr>
                <w:rFonts w:ascii="Times New Roman" w:hAnsi="Times New Roman" w:cs="Times New Roman"/>
                <w:bCs/>
                <w:shd w:val="clear" w:color="auto" w:fill="F9F9F9"/>
                <w:lang w:val="ru-RU"/>
              </w:rPr>
              <w:t>мм</w:t>
            </w:r>
            <w:proofErr w:type="gramEnd"/>
            <w:r w:rsidRPr="00E04A67">
              <w:rPr>
                <w:rFonts w:ascii="Times New Roman" w:hAnsi="Times New Roman" w:cs="Times New Roman"/>
                <w:bCs/>
                <w:shd w:val="clear" w:color="auto" w:fill="F9F9F9"/>
                <w:lang w:val="ru-RU"/>
              </w:rPr>
              <w:t>): 500*500*65 мм;  (длина х высота х ширина);</w:t>
            </w:r>
          </w:p>
          <w:p w14:paraId="472781D8"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Разрешение кабинета: 104*104 мм;  (количество пикселей по длине и высоте)</w:t>
            </w:r>
          </w:p>
          <w:p w14:paraId="51AD06D9"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Баланс белого, яркость: 4000-4500 кельвин;  </w:t>
            </w:r>
          </w:p>
          <w:p w14:paraId="75EC8254"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Горизонтальный / вертикальный угол: 160/120 градусов;</w:t>
            </w:r>
          </w:p>
          <w:p w14:paraId="0D50C602" w14:textId="77777777" w:rsidR="00E04A67" w:rsidRPr="00E04A67" w:rsidRDefault="00E04A67" w:rsidP="00E53001">
            <w:pPr>
              <w:rPr>
                <w:rFonts w:ascii="Times New Roman" w:hAnsi="Times New Roman" w:cs="Times New Roman"/>
                <w:bCs/>
                <w:shd w:val="clear" w:color="auto" w:fill="F9F9F9"/>
              </w:rPr>
            </w:pPr>
            <w:proofErr w:type="spellStart"/>
            <w:r w:rsidRPr="00E04A67">
              <w:rPr>
                <w:rFonts w:ascii="Times New Roman" w:hAnsi="Times New Roman" w:cs="Times New Roman"/>
                <w:bCs/>
                <w:shd w:val="clear" w:color="auto" w:fill="F9F9F9"/>
              </w:rPr>
              <w:t>Энергопотребление</w:t>
            </w:r>
            <w:proofErr w:type="spellEnd"/>
            <w:r w:rsidRPr="00E04A67">
              <w:rPr>
                <w:rFonts w:ascii="Times New Roman" w:hAnsi="Times New Roman" w:cs="Times New Roman"/>
                <w:bCs/>
                <w:shd w:val="clear" w:color="auto" w:fill="F9F9F9"/>
              </w:rPr>
              <w:t xml:space="preserve"> (</w:t>
            </w:r>
            <w:proofErr w:type="spellStart"/>
            <w:r w:rsidRPr="00E04A67">
              <w:rPr>
                <w:rFonts w:ascii="Times New Roman" w:hAnsi="Times New Roman" w:cs="Times New Roman"/>
                <w:bCs/>
                <w:shd w:val="clear" w:color="auto" w:fill="F9F9F9"/>
              </w:rPr>
              <w:t>Вт</w:t>
            </w:r>
            <w:proofErr w:type="spellEnd"/>
            <w:r w:rsidRPr="00E04A67">
              <w:rPr>
                <w:rFonts w:ascii="Times New Roman" w:hAnsi="Times New Roman" w:cs="Times New Roman"/>
                <w:bCs/>
                <w:shd w:val="clear" w:color="auto" w:fill="F9F9F9"/>
              </w:rPr>
              <w:t>/</w:t>
            </w:r>
            <w:proofErr w:type="spellStart"/>
            <w:r w:rsidRPr="00E04A67">
              <w:rPr>
                <w:rFonts w:ascii="Times New Roman" w:hAnsi="Times New Roman" w:cs="Times New Roman"/>
                <w:bCs/>
                <w:shd w:val="clear" w:color="auto" w:fill="F9F9F9"/>
              </w:rPr>
              <w:t>кабинет</w:t>
            </w:r>
            <w:proofErr w:type="spellEnd"/>
            <w:r w:rsidRPr="00E04A67">
              <w:rPr>
                <w:rFonts w:ascii="Times New Roman" w:hAnsi="Times New Roman" w:cs="Times New Roman"/>
                <w:bCs/>
                <w:shd w:val="clear" w:color="auto" w:fill="F9F9F9"/>
              </w:rPr>
              <w:t xml:space="preserve">): 160 </w:t>
            </w:r>
            <w:proofErr w:type="spellStart"/>
            <w:r w:rsidRPr="00E04A67">
              <w:rPr>
                <w:rFonts w:ascii="Times New Roman" w:hAnsi="Times New Roman" w:cs="Times New Roman"/>
                <w:bCs/>
                <w:shd w:val="clear" w:color="auto" w:fill="F9F9F9"/>
              </w:rPr>
              <w:t>Вт</w:t>
            </w:r>
            <w:proofErr w:type="spellEnd"/>
            <w:r w:rsidRPr="00E04A67">
              <w:rPr>
                <w:rFonts w:ascii="Times New Roman" w:hAnsi="Times New Roman" w:cs="Times New Roman"/>
                <w:bCs/>
                <w:shd w:val="clear" w:color="auto" w:fill="F9F9F9"/>
              </w:rPr>
              <w:t>.</w:t>
            </w:r>
          </w:p>
        </w:tc>
        <w:tc>
          <w:tcPr>
            <w:tcW w:w="1424" w:type="dxa"/>
            <w:vAlign w:val="center"/>
          </w:tcPr>
          <w:p w14:paraId="6EC8E702" w14:textId="77777777" w:rsidR="00E04A67" w:rsidRPr="00E04A67" w:rsidRDefault="00E04A67" w:rsidP="00E53001">
            <w:pPr>
              <w:pStyle w:val="TableParagraph"/>
              <w:jc w:val="center"/>
              <w:rPr>
                <w:bCs/>
              </w:rPr>
            </w:pPr>
            <w:proofErr w:type="spellStart"/>
            <w:r w:rsidRPr="00E04A67">
              <w:rPr>
                <w:bCs/>
              </w:rPr>
              <w:t>Не</w:t>
            </w:r>
            <w:proofErr w:type="spellEnd"/>
            <w:r w:rsidRPr="00E04A67">
              <w:rPr>
                <w:bCs/>
              </w:rPr>
              <w:t xml:space="preserve"> </w:t>
            </w:r>
            <w:proofErr w:type="spellStart"/>
            <w:r w:rsidRPr="00E04A67">
              <w:rPr>
                <w:bCs/>
              </w:rPr>
              <w:t>менее</w:t>
            </w:r>
            <w:proofErr w:type="spellEnd"/>
            <w:r w:rsidRPr="00E04A67">
              <w:rPr>
                <w:bCs/>
              </w:rPr>
              <w:t xml:space="preserve"> 436 </w:t>
            </w:r>
            <w:proofErr w:type="spellStart"/>
            <w:r w:rsidRPr="00E04A67">
              <w:rPr>
                <w:bCs/>
              </w:rPr>
              <w:t>шт</w:t>
            </w:r>
            <w:proofErr w:type="spellEnd"/>
            <w:r w:rsidRPr="00E04A67">
              <w:rPr>
                <w:bCs/>
              </w:rPr>
              <w:t>.</w:t>
            </w:r>
          </w:p>
        </w:tc>
      </w:tr>
      <w:tr w:rsidR="00E04A67" w:rsidRPr="00E04A67" w14:paraId="1A890ECE" w14:textId="77777777" w:rsidTr="00E53001">
        <w:trPr>
          <w:trHeight w:val="2588"/>
          <w:jc w:val="center"/>
        </w:trPr>
        <w:tc>
          <w:tcPr>
            <w:tcW w:w="533" w:type="dxa"/>
            <w:vAlign w:val="center"/>
          </w:tcPr>
          <w:p w14:paraId="0BD8425A"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02762EE5" w14:textId="77777777" w:rsidR="00E04A67" w:rsidRPr="00E04A67" w:rsidRDefault="00E04A67" w:rsidP="00E53001">
            <w:pPr>
              <w:pStyle w:val="TableParagraph"/>
              <w:rPr>
                <w:bCs/>
                <w:lang w:val="ru-RU"/>
              </w:rPr>
            </w:pPr>
            <w:r w:rsidRPr="00E04A67">
              <w:rPr>
                <w:rFonts w:eastAsiaTheme="minorHAnsi"/>
                <w:lang w:val="ru-RU"/>
              </w:rPr>
              <w:t xml:space="preserve">Светодиодный модуль </w:t>
            </w:r>
            <w:proofErr w:type="spellStart"/>
            <w:r w:rsidRPr="00E04A67">
              <w:rPr>
                <w:rFonts w:eastAsiaTheme="minorHAnsi"/>
              </w:rPr>
              <w:t>Absen</w:t>
            </w:r>
            <w:proofErr w:type="spellEnd"/>
            <w:r w:rsidRPr="00E04A67">
              <w:rPr>
                <w:rFonts w:eastAsiaTheme="minorHAnsi"/>
                <w:lang w:val="ru-RU"/>
              </w:rPr>
              <w:t xml:space="preserve"> </w:t>
            </w:r>
            <w:r w:rsidRPr="00E04A67">
              <w:rPr>
                <w:rFonts w:eastAsiaTheme="minorHAnsi"/>
              </w:rPr>
              <w:t>AX</w:t>
            </w:r>
            <w:r w:rsidRPr="00E04A67">
              <w:rPr>
                <w:rFonts w:eastAsiaTheme="minorHAnsi"/>
                <w:lang w:val="ru-RU"/>
              </w:rPr>
              <w:t xml:space="preserve"> 1,58мм </w:t>
            </w:r>
            <w:r w:rsidRPr="00E04A67">
              <w:rPr>
                <w:bCs/>
                <w:lang w:val="ru-RU"/>
              </w:rPr>
              <w:t>или эквивалент/аналог</w:t>
            </w:r>
          </w:p>
        </w:tc>
        <w:tc>
          <w:tcPr>
            <w:tcW w:w="4661" w:type="dxa"/>
            <w:shd w:val="clear" w:color="auto" w:fill="FFFFFF" w:themeFill="background1"/>
            <w:vAlign w:val="center"/>
          </w:tcPr>
          <w:p w14:paraId="0AF1C383"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Размер пикселя, </w:t>
            </w:r>
            <w:proofErr w:type="gramStart"/>
            <w:r w:rsidRPr="00E04A67">
              <w:rPr>
                <w:rFonts w:ascii="Times New Roman" w:hAnsi="Times New Roman" w:cs="Times New Roman"/>
                <w:lang w:val="ru-RU"/>
              </w:rPr>
              <w:t>мм</w:t>
            </w:r>
            <w:proofErr w:type="gramEnd"/>
            <w:r w:rsidRPr="00E04A67">
              <w:rPr>
                <w:rFonts w:ascii="Times New Roman" w:hAnsi="Times New Roman" w:cs="Times New Roman"/>
                <w:lang w:val="ru-RU"/>
              </w:rPr>
              <w:t xml:space="preserve">: 1,58 </w:t>
            </w:r>
          </w:p>
          <w:p w14:paraId="77E63488"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Тип светодиода: </w:t>
            </w:r>
            <w:r w:rsidRPr="00E04A67">
              <w:rPr>
                <w:rFonts w:ascii="Times New Roman" w:hAnsi="Times New Roman" w:cs="Times New Roman"/>
              </w:rPr>
              <w:t>IMD</w:t>
            </w:r>
            <w:r w:rsidRPr="00E04A67">
              <w:rPr>
                <w:rFonts w:ascii="Times New Roman" w:hAnsi="Times New Roman" w:cs="Times New Roman"/>
                <w:lang w:val="ru-RU"/>
              </w:rPr>
              <w:t xml:space="preserve"> (4 </w:t>
            </w:r>
            <w:r w:rsidRPr="00E04A67">
              <w:rPr>
                <w:rFonts w:ascii="Times New Roman" w:hAnsi="Times New Roman" w:cs="Times New Roman"/>
              </w:rPr>
              <w:t>in</w:t>
            </w:r>
            <w:r w:rsidRPr="00E04A67">
              <w:rPr>
                <w:rFonts w:ascii="Times New Roman" w:hAnsi="Times New Roman" w:cs="Times New Roman"/>
                <w:lang w:val="ru-RU"/>
              </w:rPr>
              <w:t xml:space="preserve"> 1) -</w:t>
            </w:r>
          </w:p>
          <w:p w14:paraId="557A423A"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Размер модуля, (</w:t>
            </w:r>
            <w:proofErr w:type="spellStart"/>
            <w:r w:rsidRPr="00E04A67">
              <w:rPr>
                <w:rFonts w:ascii="Times New Roman" w:hAnsi="Times New Roman" w:cs="Times New Roman"/>
                <w:lang w:val="ru-RU"/>
              </w:rPr>
              <w:t>ШхВхГ</w:t>
            </w:r>
            <w:proofErr w:type="spellEnd"/>
            <w:r w:rsidRPr="00E04A67">
              <w:rPr>
                <w:rFonts w:ascii="Times New Roman" w:hAnsi="Times New Roman" w:cs="Times New Roman"/>
                <w:lang w:val="ru-RU"/>
              </w:rPr>
              <w:t xml:space="preserve">), мм: 610 </w:t>
            </w:r>
            <w:r w:rsidRPr="00E04A67">
              <w:rPr>
                <w:rFonts w:ascii="Times New Roman" w:hAnsi="Times New Roman" w:cs="Times New Roman"/>
              </w:rPr>
              <w:t>x</w:t>
            </w:r>
            <w:r w:rsidRPr="00E04A67">
              <w:rPr>
                <w:rFonts w:ascii="Times New Roman" w:hAnsi="Times New Roman" w:cs="Times New Roman"/>
                <w:lang w:val="ru-RU"/>
              </w:rPr>
              <w:t xml:space="preserve"> 343 </w:t>
            </w:r>
            <w:r w:rsidRPr="00E04A67">
              <w:rPr>
                <w:rFonts w:ascii="Times New Roman" w:hAnsi="Times New Roman" w:cs="Times New Roman"/>
              </w:rPr>
              <w:t>x</w:t>
            </w:r>
            <w:r w:rsidRPr="00E04A67">
              <w:rPr>
                <w:rFonts w:ascii="Times New Roman" w:hAnsi="Times New Roman" w:cs="Times New Roman"/>
                <w:lang w:val="ru-RU"/>
              </w:rPr>
              <w:t xml:space="preserve"> 66,5 </w:t>
            </w:r>
          </w:p>
          <w:p w14:paraId="4E4B8D4D"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Разрешение модуля, пикселей: 384 х 216 </w:t>
            </w:r>
          </w:p>
          <w:p w14:paraId="4378A1D5"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Плотность пикселей, шт./</w:t>
            </w:r>
            <w:proofErr w:type="spellStart"/>
            <w:r w:rsidRPr="00E04A67">
              <w:rPr>
                <w:rFonts w:ascii="Times New Roman" w:hAnsi="Times New Roman" w:cs="Times New Roman"/>
                <w:lang w:val="ru-RU"/>
              </w:rPr>
              <w:t>кв</w:t>
            </w:r>
            <w:proofErr w:type="gramStart"/>
            <w:r w:rsidRPr="00E04A67">
              <w:rPr>
                <w:rFonts w:ascii="Times New Roman" w:hAnsi="Times New Roman" w:cs="Times New Roman"/>
                <w:lang w:val="ru-RU"/>
              </w:rPr>
              <w:t>.м</w:t>
            </w:r>
            <w:proofErr w:type="spellEnd"/>
            <w:proofErr w:type="gramEnd"/>
            <w:r w:rsidRPr="00E04A67">
              <w:rPr>
                <w:rFonts w:ascii="Times New Roman" w:hAnsi="Times New Roman" w:cs="Times New Roman"/>
                <w:lang w:val="ru-RU"/>
              </w:rPr>
              <w:t xml:space="preserve">: 396425 </w:t>
            </w:r>
          </w:p>
          <w:p w14:paraId="05E54093"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Яркость, кд/</w:t>
            </w:r>
            <w:proofErr w:type="spellStart"/>
            <w:r w:rsidRPr="00E04A67">
              <w:rPr>
                <w:rFonts w:ascii="Times New Roman" w:hAnsi="Times New Roman" w:cs="Times New Roman"/>
                <w:lang w:val="ru-RU"/>
              </w:rPr>
              <w:t>кв</w:t>
            </w:r>
            <w:proofErr w:type="gramStart"/>
            <w:r w:rsidRPr="00E04A67">
              <w:rPr>
                <w:rFonts w:ascii="Times New Roman" w:hAnsi="Times New Roman" w:cs="Times New Roman"/>
                <w:lang w:val="ru-RU"/>
              </w:rPr>
              <w:t>.м</w:t>
            </w:r>
            <w:proofErr w:type="spellEnd"/>
            <w:proofErr w:type="gramEnd"/>
            <w:r w:rsidRPr="00E04A67">
              <w:rPr>
                <w:rFonts w:ascii="Times New Roman" w:hAnsi="Times New Roman" w:cs="Times New Roman"/>
                <w:lang w:val="ru-RU"/>
              </w:rPr>
              <w:t xml:space="preserve">: 800 </w:t>
            </w:r>
          </w:p>
          <w:p w14:paraId="46EAF2DC"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Контрастность: 5000:1 </w:t>
            </w:r>
          </w:p>
          <w:p w14:paraId="3E73C940"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Градаций </w:t>
            </w:r>
            <w:proofErr w:type="gramStart"/>
            <w:r w:rsidRPr="00E04A67">
              <w:rPr>
                <w:rFonts w:ascii="Times New Roman" w:hAnsi="Times New Roman" w:cs="Times New Roman"/>
                <w:lang w:val="ru-RU"/>
              </w:rPr>
              <w:t>серого</w:t>
            </w:r>
            <w:proofErr w:type="gramEnd"/>
            <w:r w:rsidRPr="00E04A67">
              <w:rPr>
                <w:rFonts w:ascii="Times New Roman" w:hAnsi="Times New Roman" w:cs="Times New Roman"/>
                <w:lang w:val="ru-RU"/>
              </w:rPr>
              <w:t xml:space="preserve"> на цвет: 14 </w:t>
            </w:r>
            <w:r w:rsidRPr="00E04A67">
              <w:rPr>
                <w:rFonts w:ascii="Times New Roman" w:hAnsi="Times New Roman" w:cs="Times New Roman"/>
              </w:rPr>
              <w:t>bit</w:t>
            </w:r>
            <w:r w:rsidRPr="00E04A67">
              <w:rPr>
                <w:rFonts w:ascii="Times New Roman" w:hAnsi="Times New Roman" w:cs="Times New Roman"/>
                <w:lang w:val="ru-RU"/>
              </w:rPr>
              <w:t xml:space="preserve"> </w:t>
            </w:r>
          </w:p>
          <w:p w14:paraId="7AFC623B"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Цветовая температура, </w:t>
            </w:r>
            <w:r w:rsidRPr="00E04A67">
              <w:rPr>
                <w:rFonts w:ascii="Times New Roman" w:hAnsi="Times New Roman" w:cs="Times New Roman"/>
              </w:rPr>
              <w:t>K</w:t>
            </w:r>
            <w:r w:rsidRPr="00E04A67">
              <w:rPr>
                <w:rFonts w:ascii="Times New Roman" w:hAnsi="Times New Roman" w:cs="Times New Roman"/>
                <w:lang w:val="ru-RU"/>
              </w:rPr>
              <w:t>: 6500</w:t>
            </w:r>
            <w:r w:rsidRPr="00E04A67">
              <w:rPr>
                <w:rFonts w:ascii="Times New Roman" w:hAnsi="Times New Roman" w:cs="Times New Roman"/>
              </w:rPr>
              <w:t>K</w:t>
            </w:r>
            <w:r w:rsidRPr="00E04A67">
              <w:rPr>
                <w:rFonts w:ascii="Times New Roman" w:hAnsi="Times New Roman" w:cs="Times New Roman"/>
                <w:lang w:val="ru-RU"/>
              </w:rPr>
              <w:t xml:space="preserve"> </w:t>
            </w:r>
          </w:p>
          <w:p w14:paraId="3F51644D"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Частота обновления, </w:t>
            </w:r>
            <w:proofErr w:type="gramStart"/>
            <w:r w:rsidRPr="00E04A67">
              <w:rPr>
                <w:rFonts w:ascii="Times New Roman" w:hAnsi="Times New Roman" w:cs="Times New Roman"/>
                <w:lang w:val="ru-RU"/>
              </w:rPr>
              <w:t>Гц</w:t>
            </w:r>
            <w:proofErr w:type="gramEnd"/>
            <w:r w:rsidRPr="00E04A67">
              <w:rPr>
                <w:rFonts w:ascii="Times New Roman" w:hAnsi="Times New Roman" w:cs="Times New Roman"/>
                <w:lang w:val="ru-RU"/>
              </w:rPr>
              <w:t xml:space="preserve">: 1920/3840 </w:t>
            </w:r>
          </w:p>
          <w:p w14:paraId="3081A2FC"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Угол обзора, по вертикали: 160° </w:t>
            </w:r>
          </w:p>
          <w:p w14:paraId="78565C2F"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Угол обзора, по горизонтали: 160° </w:t>
            </w:r>
          </w:p>
          <w:p w14:paraId="241B7196"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lang w:val="ru-RU"/>
              </w:rPr>
              <w:t xml:space="preserve">Потребляемая мощность: </w:t>
            </w:r>
            <w:proofErr w:type="spellStart"/>
            <w:r w:rsidRPr="00E04A67">
              <w:rPr>
                <w:rFonts w:ascii="Times New Roman" w:hAnsi="Times New Roman" w:cs="Times New Roman"/>
                <w:lang w:val="ru-RU"/>
              </w:rPr>
              <w:t>средн</w:t>
            </w:r>
            <w:proofErr w:type="spellEnd"/>
            <w:r w:rsidRPr="00E04A67">
              <w:rPr>
                <w:rFonts w:ascii="Times New Roman" w:hAnsi="Times New Roman" w:cs="Times New Roman"/>
                <w:lang w:val="ru-RU"/>
              </w:rPr>
              <w:t xml:space="preserve"> -60 Вт/модуль (285 Вт/</w:t>
            </w:r>
            <w:proofErr w:type="spellStart"/>
            <w:r w:rsidRPr="00E04A67">
              <w:rPr>
                <w:rFonts w:ascii="Times New Roman" w:hAnsi="Times New Roman" w:cs="Times New Roman"/>
                <w:lang w:val="ru-RU"/>
              </w:rPr>
              <w:t>кв</w:t>
            </w:r>
            <w:proofErr w:type="gramStart"/>
            <w:r w:rsidRPr="00E04A67">
              <w:rPr>
                <w:rFonts w:ascii="Times New Roman" w:hAnsi="Times New Roman" w:cs="Times New Roman"/>
                <w:lang w:val="ru-RU"/>
              </w:rPr>
              <w:t>.м</w:t>
            </w:r>
            <w:proofErr w:type="spellEnd"/>
            <w:proofErr w:type="gramEnd"/>
            <w:r w:rsidRPr="00E04A67">
              <w:rPr>
                <w:rFonts w:ascii="Times New Roman" w:hAnsi="Times New Roman" w:cs="Times New Roman"/>
                <w:lang w:val="ru-RU"/>
              </w:rPr>
              <w:t>), макс - 178 Вт/модуль (860 Вт/</w:t>
            </w:r>
            <w:proofErr w:type="spellStart"/>
            <w:r w:rsidRPr="00E04A67">
              <w:rPr>
                <w:rFonts w:ascii="Times New Roman" w:hAnsi="Times New Roman" w:cs="Times New Roman"/>
                <w:lang w:val="ru-RU"/>
              </w:rPr>
              <w:t>кв.м</w:t>
            </w:r>
            <w:proofErr w:type="spellEnd"/>
            <w:r w:rsidRPr="00E04A67">
              <w:rPr>
                <w:rFonts w:ascii="Times New Roman" w:hAnsi="Times New Roman" w:cs="Times New Roman"/>
                <w:lang w:val="ru-RU"/>
              </w:rPr>
              <w:t>)</w:t>
            </w:r>
          </w:p>
        </w:tc>
        <w:tc>
          <w:tcPr>
            <w:tcW w:w="1424" w:type="dxa"/>
            <w:vAlign w:val="center"/>
          </w:tcPr>
          <w:p w14:paraId="4BE13A5E" w14:textId="77777777" w:rsidR="00E04A67" w:rsidRPr="00E04A67" w:rsidRDefault="00E04A67" w:rsidP="00E53001">
            <w:pPr>
              <w:pStyle w:val="TableParagraph"/>
              <w:jc w:val="center"/>
              <w:rPr>
                <w:bCs/>
              </w:rPr>
            </w:pPr>
            <w:proofErr w:type="spellStart"/>
            <w:r w:rsidRPr="00E04A67">
              <w:rPr>
                <w:rFonts w:eastAsiaTheme="minorHAnsi"/>
              </w:rPr>
              <w:t>Не</w:t>
            </w:r>
            <w:proofErr w:type="spellEnd"/>
            <w:r w:rsidRPr="00E04A67">
              <w:rPr>
                <w:rFonts w:eastAsiaTheme="minorHAnsi"/>
              </w:rPr>
              <w:t xml:space="preserve"> </w:t>
            </w:r>
            <w:proofErr w:type="spellStart"/>
            <w:r w:rsidRPr="00E04A67">
              <w:rPr>
                <w:rFonts w:eastAsiaTheme="minorHAnsi"/>
              </w:rPr>
              <w:t>менее</w:t>
            </w:r>
            <w:proofErr w:type="spellEnd"/>
            <w:r w:rsidRPr="00E04A67">
              <w:rPr>
                <w:rFonts w:eastAsiaTheme="minorHAnsi"/>
              </w:rPr>
              <w:t xml:space="preserve"> 60 </w:t>
            </w:r>
            <w:proofErr w:type="spellStart"/>
            <w:r w:rsidRPr="00E04A67">
              <w:rPr>
                <w:rFonts w:eastAsiaTheme="minorHAnsi"/>
              </w:rPr>
              <w:t>шт</w:t>
            </w:r>
            <w:proofErr w:type="spellEnd"/>
            <w:r w:rsidRPr="00E04A67">
              <w:rPr>
                <w:rFonts w:eastAsiaTheme="minorHAnsi"/>
              </w:rPr>
              <w:t>.</w:t>
            </w:r>
          </w:p>
        </w:tc>
      </w:tr>
      <w:tr w:rsidR="00E04A67" w:rsidRPr="00E04A67" w14:paraId="0410C7D3" w14:textId="77777777" w:rsidTr="00E53001">
        <w:trPr>
          <w:trHeight w:val="2588"/>
          <w:jc w:val="center"/>
        </w:trPr>
        <w:tc>
          <w:tcPr>
            <w:tcW w:w="533" w:type="dxa"/>
            <w:vAlign w:val="center"/>
          </w:tcPr>
          <w:p w14:paraId="1709A278"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67AAA0D2" w14:textId="77777777" w:rsidR="00E04A67" w:rsidRPr="00E04A67" w:rsidRDefault="00E04A67" w:rsidP="00E53001">
            <w:pPr>
              <w:pStyle w:val="TableParagraph"/>
              <w:rPr>
                <w:bCs/>
                <w:lang w:val="ru-RU"/>
              </w:rPr>
            </w:pPr>
            <w:r w:rsidRPr="00E04A67">
              <w:rPr>
                <w:rFonts w:eastAsiaTheme="minorHAnsi"/>
                <w:lang w:val="ru-RU"/>
              </w:rPr>
              <w:t xml:space="preserve">Светодиодный модуль </w:t>
            </w:r>
            <w:r w:rsidRPr="00E04A67">
              <w:rPr>
                <w:rFonts w:eastAsiaTheme="minorHAnsi"/>
              </w:rPr>
              <w:t>ROE</w:t>
            </w:r>
            <w:r w:rsidRPr="00E04A67">
              <w:rPr>
                <w:rFonts w:eastAsiaTheme="minorHAnsi"/>
                <w:lang w:val="ru-RU"/>
              </w:rPr>
              <w:t xml:space="preserve"> “</w:t>
            </w:r>
            <w:r w:rsidRPr="00E04A67">
              <w:rPr>
                <w:rFonts w:eastAsiaTheme="minorHAnsi"/>
              </w:rPr>
              <w:t>Magic</w:t>
            </w:r>
            <w:r w:rsidRPr="00E04A67">
              <w:rPr>
                <w:rFonts w:eastAsiaTheme="minorHAnsi"/>
                <w:lang w:val="ru-RU"/>
              </w:rPr>
              <w:t xml:space="preserve"> </w:t>
            </w:r>
            <w:r w:rsidRPr="00E04A67">
              <w:rPr>
                <w:rFonts w:eastAsiaTheme="minorHAnsi"/>
              </w:rPr>
              <w:t>Cube</w:t>
            </w:r>
            <w:r w:rsidRPr="00E04A67">
              <w:rPr>
                <w:rFonts w:eastAsiaTheme="minorHAnsi"/>
                <w:lang w:val="ru-RU"/>
              </w:rPr>
              <w:t xml:space="preserve">” 7мм </w:t>
            </w:r>
            <w:r w:rsidRPr="00E04A67">
              <w:rPr>
                <w:bCs/>
                <w:lang w:val="ru-RU"/>
              </w:rPr>
              <w:t>или эквивалент/аналог</w:t>
            </w:r>
          </w:p>
        </w:tc>
        <w:tc>
          <w:tcPr>
            <w:tcW w:w="4661" w:type="dxa"/>
            <w:shd w:val="clear" w:color="auto" w:fill="FFFFFF" w:themeFill="background1"/>
            <w:vAlign w:val="center"/>
          </w:tcPr>
          <w:p w14:paraId="17E88038"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Основные характеристики: </w:t>
            </w:r>
          </w:p>
          <w:p w14:paraId="4D8B9559"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  ⁠Размер пикселя, </w:t>
            </w:r>
            <w:proofErr w:type="gramStart"/>
            <w:r w:rsidRPr="00E04A67">
              <w:rPr>
                <w:rFonts w:ascii="Times New Roman" w:hAnsi="Times New Roman" w:cs="Times New Roman"/>
                <w:bCs/>
                <w:shd w:val="clear" w:color="auto" w:fill="F9F9F9"/>
                <w:lang w:val="ru-RU"/>
              </w:rPr>
              <w:t>мм</w:t>
            </w:r>
            <w:proofErr w:type="gramEnd"/>
            <w:r w:rsidRPr="00E04A67">
              <w:rPr>
                <w:rFonts w:ascii="Times New Roman" w:hAnsi="Times New Roman" w:cs="Times New Roman"/>
                <w:bCs/>
                <w:shd w:val="clear" w:color="auto" w:fill="F9F9F9"/>
                <w:lang w:val="ru-RU"/>
              </w:rPr>
              <w:t xml:space="preserve">: 7,5 </w:t>
            </w:r>
          </w:p>
          <w:p w14:paraId="7EED493A" w14:textId="77777777" w:rsidR="00E04A67" w:rsidRPr="009E1AEF" w:rsidRDefault="00E04A67" w:rsidP="00E53001">
            <w:pPr>
              <w:rPr>
                <w:rFonts w:ascii="Times New Roman" w:hAnsi="Times New Roman" w:cs="Times New Roman"/>
                <w:bCs/>
                <w:shd w:val="clear" w:color="auto" w:fill="F9F9F9"/>
                <w:lang w:val="ru-RU"/>
              </w:rPr>
            </w:pPr>
            <w:r w:rsidRPr="009E1AEF">
              <w:rPr>
                <w:rFonts w:ascii="Times New Roman" w:hAnsi="Times New Roman" w:cs="Times New Roman"/>
                <w:bCs/>
                <w:shd w:val="clear" w:color="auto" w:fill="F9F9F9"/>
                <w:lang w:val="ru-RU"/>
              </w:rPr>
              <w:t xml:space="preserve">•⁠  ⁠⁠Тип светодиода: </w:t>
            </w:r>
            <w:r w:rsidRPr="00E04A67">
              <w:rPr>
                <w:rFonts w:ascii="Times New Roman" w:hAnsi="Times New Roman" w:cs="Times New Roman"/>
                <w:bCs/>
                <w:shd w:val="clear" w:color="auto" w:fill="F9F9F9"/>
              </w:rPr>
              <w:t>White</w:t>
            </w:r>
            <w:r w:rsidRPr="009E1AEF">
              <w:rPr>
                <w:rFonts w:ascii="Times New Roman" w:hAnsi="Times New Roman" w:cs="Times New Roman"/>
                <w:bCs/>
                <w:shd w:val="clear" w:color="auto" w:fill="F9F9F9"/>
                <w:lang w:val="ru-RU"/>
              </w:rPr>
              <w:t xml:space="preserve"> </w:t>
            </w:r>
            <w:r w:rsidRPr="00E04A67">
              <w:rPr>
                <w:rFonts w:ascii="Times New Roman" w:hAnsi="Times New Roman" w:cs="Times New Roman"/>
                <w:bCs/>
                <w:shd w:val="clear" w:color="auto" w:fill="F9F9F9"/>
              </w:rPr>
              <w:t>SMD</w:t>
            </w:r>
            <w:r w:rsidRPr="009E1AEF">
              <w:rPr>
                <w:rFonts w:ascii="Times New Roman" w:hAnsi="Times New Roman" w:cs="Times New Roman"/>
                <w:bCs/>
                <w:shd w:val="clear" w:color="auto" w:fill="F9F9F9"/>
                <w:lang w:val="ru-RU"/>
              </w:rPr>
              <w:t xml:space="preserve"> 2727 3 </w:t>
            </w:r>
            <w:r w:rsidRPr="00E04A67">
              <w:rPr>
                <w:rFonts w:ascii="Times New Roman" w:hAnsi="Times New Roman" w:cs="Times New Roman"/>
                <w:bCs/>
                <w:shd w:val="clear" w:color="auto" w:fill="F9F9F9"/>
              </w:rPr>
              <w:t>in</w:t>
            </w:r>
            <w:r w:rsidRPr="009E1AEF">
              <w:rPr>
                <w:rFonts w:ascii="Times New Roman" w:hAnsi="Times New Roman" w:cs="Times New Roman"/>
                <w:bCs/>
                <w:shd w:val="clear" w:color="auto" w:fill="F9F9F9"/>
                <w:lang w:val="ru-RU"/>
              </w:rPr>
              <w:t xml:space="preserve"> 1</w:t>
            </w:r>
          </w:p>
          <w:p w14:paraId="701F245D"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 Размер модуля, (</w:t>
            </w:r>
            <w:proofErr w:type="spellStart"/>
            <w:r w:rsidRPr="00E04A67">
              <w:rPr>
                <w:rFonts w:ascii="Times New Roman" w:hAnsi="Times New Roman" w:cs="Times New Roman"/>
                <w:bCs/>
                <w:shd w:val="clear" w:color="auto" w:fill="F9F9F9"/>
                <w:lang w:val="ru-RU"/>
              </w:rPr>
              <w:t>ШхВхГ</w:t>
            </w:r>
            <w:proofErr w:type="spellEnd"/>
            <w:r w:rsidRPr="00E04A67">
              <w:rPr>
                <w:rFonts w:ascii="Times New Roman" w:hAnsi="Times New Roman" w:cs="Times New Roman"/>
                <w:bCs/>
                <w:shd w:val="clear" w:color="auto" w:fill="F9F9F9"/>
                <w:lang w:val="ru-RU"/>
              </w:rPr>
              <w:t>), мм: 600.0×600.0×85.0</w:t>
            </w:r>
            <w:r w:rsidRPr="00E04A67">
              <w:rPr>
                <w:rFonts w:ascii="Times New Roman" w:hAnsi="Times New Roman" w:cs="Times New Roman"/>
                <w:bCs/>
                <w:shd w:val="clear" w:color="auto" w:fill="F9F9F9"/>
              </w:rPr>
              <w:t>mm</w:t>
            </w:r>
          </w:p>
          <w:p w14:paraId="75C2EC02"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  ⁠⁠- Разрешение модуля, пикселей: 80×80 </w:t>
            </w:r>
          </w:p>
          <w:p w14:paraId="51E4FC0A"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 Плотность пикселей, шт./</w:t>
            </w:r>
            <w:proofErr w:type="spellStart"/>
            <w:r w:rsidRPr="00E04A67">
              <w:rPr>
                <w:rFonts w:ascii="Times New Roman" w:hAnsi="Times New Roman" w:cs="Times New Roman"/>
                <w:bCs/>
                <w:shd w:val="clear" w:color="auto" w:fill="F9F9F9"/>
                <w:lang w:val="ru-RU"/>
              </w:rPr>
              <w:t>кв</w:t>
            </w:r>
            <w:proofErr w:type="gramStart"/>
            <w:r w:rsidRPr="00E04A67">
              <w:rPr>
                <w:rFonts w:ascii="Times New Roman" w:hAnsi="Times New Roman" w:cs="Times New Roman"/>
                <w:bCs/>
                <w:shd w:val="clear" w:color="auto" w:fill="F9F9F9"/>
                <w:lang w:val="ru-RU"/>
              </w:rPr>
              <w:t>.м</w:t>
            </w:r>
            <w:proofErr w:type="spellEnd"/>
            <w:proofErr w:type="gramEnd"/>
            <w:r w:rsidRPr="00E04A67">
              <w:rPr>
                <w:rFonts w:ascii="Times New Roman" w:hAnsi="Times New Roman" w:cs="Times New Roman"/>
                <w:bCs/>
                <w:shd w:val="clear" w:color="auto" w:fill="F9F9F9"/>
                <w:lang w:val="ru-RU"/>
              </w:rPr>
              <w:t xml:space="preserve">: 17778 </w:t>
            </w:r>
          </w:p>
          <w:p w14:paraId="58A5FA73"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  ⁠⁠- Яркость: 5000 </w:t>
            </w:r>
            <w:proofErr w:type="spellStart"/>
            <w:r w:rsidRPr="00E04A67">
              <w:rPr>
                <w:rFonts w:ascii="Times New Roman" w:hAnsi="Times New Roman" w:cs="Times New Roman"/>
                <w:bCs/>
                <w:shd w:val="clear" w:color="auto" w:fill="F9F9F9"/>
                <w:lang w:val="ru-RU"/>
              </w:rPr>
              <w:t>нит</w:t>
            </w:r>
            <w:proofErr w:type="spellEnd"/>
          </w:p>
          <w:p w14:paraId="7286006A"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  ⁠⁠- Градаций </w:t>
            </w:r>
            <w:proofErr w:type="spellStart"/>
            <w:r w:rsidRPr="00E04A67">
              <w:rPr>
                <w:rFonts w:ascii="Times New Roman" w:hAnsi="Times New Roman" w:cs="Times New Roman"/>
                <w:bCs/>
                <w:shd w:val="clear" w:color="auto" w:fill="F9F9F9"/>
                <w:lang w:val="ru-RU"/>
              </w:rPr>
              <w:t>снитго</w:t>
            </w:r>
            <w:proofErr w:type="spellEnd"/>
            <w:r w:rsidRPr="00E04A67">
              <w:rPr>
                <w:rFonts w:ascii="Times New Roman" w:hAnsi="Times New Roman" w:cs="Times New Roman"/>
                <w:bCs/>
                <w:shd w:val="clear" w:color="auto" w:fill="F9F9F9"/>
                <w:lang w:val="ru-RU"/>
              </w:rPr>
              <w:t xml:space="preserve"> на цвет: 16 </w:t>
            </w:r>
            <w:r w:rsidRPr="00E04A67">
              <w:rPr>
                <w:rFonts w:ascii="Times New Roman" w:hAnsi="Times New Roman" w:cs="Times New Roman"/>
                <w:bCs/>
                <w:shd w:val="clear" w:color="auto" w:fill="F9F9F9"/>
              </w:rPr>
              <w:t>bit</w:t>
            </w:r>
            <w:r w:rsidRPr="00E04A67">
              <w:rPr>
                <w:rFonts w:ascii="Times New Roman" w:hAnsi="Times New Roman" w:cs="Times New Roman"/>
                <w:bCs/>
                <w:shd w:val="clear" w:color="auto" w:fill="F9F9F9"/>
                <w:lang w:val="ru-RU"/>
              </w:rPr>
              <w:t xml:space="preserve"> </w:t>
            </w:r>
          </w:p>
          <w:p w14:paraId="19CADF44"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  ⁠⁠- Цветовая температура, </w:t>
            </w:r>
            <w:r w:rsidRPr="00E04A67">
              <w:rPr>
                <w:rFonts w:ascii="Times New Roman" w:hAnsi="Times New Roman" w:cs="Times New Roman"/>
                <w:bCs/>
                <w:shd w:val="clear" w:color="auto" w:fill="F9F9F9"/>
              </w:rPr>
              <w:t>K</w:t>
            </w:r>
            <w:r w:rsidRPr="00E04A67">
              <w:rPr>
                <w:rFonts w:ascii="Times New Roman" w:hAnsi="Times New Roman" w:cs="Times New Roman"/>
                <w:bCs/>
                <w:shd w:val="clear" w:color="auto" w:fill="F9F9F9"/>
                <w:lang w:val="ru-RU"/>
              </w:rPr>
              <w:t xml:space="preserve">: </w:t>
            </w:r>
          </w:p>
          <w:p w14:paraId="16E3F7D1"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  ⁠⁠- Частота обновления, </w:t>
            </w:r>
            <w:proofErr w:type="gramStart"/>
            <w:r w:rsidRPr="00E04A67">
              <w:rPr>
                <w:rFonts w:ascii="Times New Roman" w:hAnsi="Times New Roman" w:cs="Times New Roman"/>
                <w:bCs/>
                <w:shd w:val="clear" w:color="auto" w:fill="F9F9F9"/>
                <w:lang w:val="ru-RU"/>
              </w:rPr>
              <w:t>Гц</w:t>
            </w:r>
            <w:proofErr w:type="gramEnd"/>
            <w:r w:rsidRPr="00E04A67">
              <w:rPr>
                <w:rFonts w:ascii="Times New Roman" w:hAnsi="Times New Roman" w:cs="Times New Roman"/>
                <w:bCs/>
                <w:shd w:val="clear" w:color="auto" w:fill="F9F9F9"/>
                <w:lang w:val="ru-RU"/>
              </w:rPr>
              <w:t>: 2000</w:t>
            </w:r>
          </w:p>
          <w:p w14:paraId="42A6C4AC"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  ⁠⁠- Угол обзора, по вертикали: 120° </w:t>
            </w:r>
          </w:p>
          <w:p w14:paraId="12D3D9B9"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  ⁠⁠- Угол обзора, по горизонтали: 140° </w:t>
            </w:r>
          </w:p>
          <w:p w14:paraId="64543C83"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bCs/>
                <w:shd w:val="clear" w:color="auto" w:fill="F9F9F9"/>
                <w:lang w:val="ru-RU"/>
              </w:rPr>
              <w:t xml:space="preserve">•⁠  ⁠⁠- Потребляемая мощность: </w:t>
            </w:r>
            <w:proofErr w:type="spellStart"/>
            <w:r w:rsidRPr="00E04A67">
              <w:rPr>
                <w:rFonts w:ascii="Times New Roman" w:hAnsi="Times New Roman" w:cs="Times New Roman"/>
                <w:bCs/>
                <w:shd w:val="clear" w:color="auto" w:fill="F9F9F9"/>
                <w:lang w:val="ru-RU"/>
              </w:rPr>
              <w:t>средн</w:t>
            </w:r>
            <w:proofErr w:type="spellEnd"/>
            <w:r w:rsidRPr="00E04A67">
              <w:rPr>
                <w:rFonts w:ascii="Times New Roman" w:hAnsi="Times New Roman" w:cs="Times New Roman"/>
                <w:bCs/>
                <w:shd w:val="clear" w:color="auto" w:fill="F9F9F9"/>
                <w:lang w:val="ru-RU"/>
              </w:rPr>
              <w:t xml:space="preserve"> - 150 Вт/модуль, макс - 300 Вт/модуль</w:t>
            </w:r>
          </w:p>
        </w:tc>
        <w:tc>
          <w:tcPr>
            <w:tcW w:w="1424" w:type="dxa"/>
            <w:vAlign w:val="center"/>
          </w:tcPr>
          <w:p w14:paraId="0EA2512C" w14:textId="77777777" w:rsidR="00E04A67" w:rsidRPr="00E04A67" w:rsidRDefault="00E04A67" w:rsidP="00E53001">
            <w:pPr>
              <w:pStyle w:val="TableParagraph"/>
              <w:jc w:val="center"/>
              <w:rPr>
                <w:bCs/>
              </w:rPr>
            </w:pPr>
            <w:proofErr w:type="spellStart"/>
            <w:r w:rsidRPr="00E04A67">
              <w:rPr>
                <w:bCs/>
              </w:rPr>
              <w:t>Не</w:t>
            </w:r>
            <w:proofErr w:type="spellEnd"/>
            <w:r w:rsidRPr="00E04A67">
              <w:rPr>
                <w:bCs/>
              </w:rPr>
              <w:t xml:space="preserve"> </w:t>
            </w:r>
            <w:proofErr w:type="spellStart"/>
            <w:r w:rsidRPr="00E04A67">
              <w:rPr>
                <w:bCs/>
              </w:rPr>
              <w:t>менее</w:t>
            </w:r>
            <w:proofErr w:type="spellEnd"/>
            <w:r w:rsidRPr="00E04A67">
              <w:rPr>
                <w:bCs/>
              </w:rPr>
              <w:t xml:space="preserve"> 467 </w:t>
            </w:r>
            <w:proofErr w:type="spellStart"/>
            <w:r w:rsidRPr="00E04A67">
              <w:rPr>
                <w:bCs/>
              </w:rPr>
              <w:t>шт</w:t>
            </w:r>
            <w:proofErr w:type="spellEnd"/>
            <w:r w:rsidRPr="00E04A67">
              <w:rPr>
                <w:bCs/>
              </w:rPr>
              <w:t>.</w:t>
            </w:r>
          </w:p>
        </w:tc>
      </w:tr>
      <w:tr w:rsidR="00E04A67" w:rsidRPr="00E04A67" w14:paraId="6483BBED" w14:textId="77777777" w:rsidTr="00E53001">
        <w:trPr>
          <w:trHeight w:val="2588"/>
          <w:jc w:val="center"/>
        </w:trPr>
        <w:tc>
          <w:tcPr>
            <w:tcW w:w="533" w:type="dxa"/>
            <w:vAlign w:val="center"/>
          </w:tcPr>
          <w:p w14:paraId="12CE9E08"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1B914B1C" w14:textId="77777777" w:rsidR="00E04A67" w:rsidRPr="00E04A67" w:rsidRDefault="00E04A67" w:rsidP="00E53001">
            <w:pPr>
              <w:pStyle w:val="TableParagraph"/>
              <w:rPr>
                <w:rFonts w:eastAsiaTheme="minorHAnsi"/>
                <w:lang w:val="ru-RU"/>
              </w:rPr>
            </w:pPr>
            <w:r w:rsidRPr="00E04A67">
              <w:rPr>
                <w:rFonts w:eastAsiaTheme="minorHAnsi"/>
                <w:lang w:val="ru-RU"/>
              </w:rPr>
              <w:t xml:space="preserve">Лебедка электрическая </w:t>
            </w:r>
            <w:r w:rsidRPr="00E04A67">
              <w:rPr>
                <w:rFonts w:eastAsiaTheme="minorHAnsi"/>
              </w:rPr>
              <w:t>Chain</w:t>
            </w:r>
            <w:r w:rsidRPr="00E04A67">
              <w:rPr>
                <w:rFonts w:eastAsiaTheme="minorHAnsi"/>
                <w:lang w:val="ru-RU"/>
              </w:rPr>
              <w:t xml:space="preserve"> </w:t>
            </w:r>
            <w:r w:rsidRPr="00E04A67">
              <w:rPr>
                <w:rFonts w:eastAsiaTheme="minorHAnsi"/>
              </w:rPr>
              <w:t>Master</w:t>
            </w:r>
            <w:r w:rsidRPr="00E04A67">
              <w:rPr>
                <w:rFonts w:eastAsiaTheme="minorHAnsi"/>
                <w:lang w:val="ru-RU"/>
              </w:rPr>
              <w:t xml:space="preserve"> (1000 кг.) </w:t>
            </w:r>
            <w:r w:rsidRPr="00E04A67">
              <w:rPr>
                <w:bCs/>
                <w:lang w:val="ru-RU"/>
              </w:rPr>
              <w:t>или эквивалент/аналог</w:t>
            </w:r>
          </w:p>
        </w:tc>
        <w:tc>
          <w:tcPr>
            <w:tcW w:w="4661" w:type="dxa"/>
            <w:shd w:val="clear" w:color="auto" w:fill="FFFFFF" w:themeFill="background1"/>
            <w:vAlign w:val="center"/>
          </w:tcPr>
          <w:p w14:paraId="2FFB3F79"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Грузоподъёмность: 1000 кг.</w:t>
            </w:r>
          </w:p>
          <w:p w14:paraId="54BED7AD"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Скорость: 4м/мин.</w:t>
            </w:r>
          </w:p>
          <w:p w14:paraId="3864F611"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Нагрузочная цепь: 7х22мм</w:t>
            </w:r>
          </w:p>
          <w:p w14:paraId="1440CB70"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Вес цепи 22 кг</w:t>
            </w:r>
            <w:proofErr w:type="gramStart"/>
            <w:r w:rsidRPr="00E04A67">
              <w:rPr>
                <w:rFonts w:ascii="Times New Roman" w:hAnsi="Times New Roman" w:cs="Times New Roman"/>
                <w:lang w:val="ru-RU"/>
              </w:rPr>
              <w:t>.</w:t>
            </w:r>
            <w:proofErr w:type="gramEnd"/>
            <w:r w:rsidRPr="00E04A67">
              <w:rPr>
                <w:rFonts w:ascii="Times New Roman" w:hAnsi="Times New Roman" w:cs="Times New Roman"/>
                <w:lang w:val="ru-RU"/>
              </w:rPr>
              <w:t xml:space="preserve"> </w:t>
            </w:r>
            <w:proofErr w:type="gramStart"/>
            <w:r w:rsidRPr="00E04A67">
              <w:rPr>
                <w:rFonts w:ascii="Times New Roman" w:hAnsi="Times New Roman" w:cs="Times New Roman"/>
                <w:lang w:val="ru-RU"/>
              </w:rPr>
              <w:t>с</w:t>
            </w:r>
            <w:proofErr w:type="gramEnd"/>
            <w:r w:rsidRPr="00E04A67">
              <w:rPr>
                <w:rFonts w:ascii="Times New Roman" w:hAnsi="Times New Roman" w:cs="Times New Roman"/>
                <w:lang w:val="ru-RU"/>
              </w:rPr>
              <w:t xml:space="preserve"> одинарной электрической системой тормозов</w:t>
            </w:r>
          </w:p>
          <w:p w14:paraId="14C93253"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Потребляемой мощностью: 0,9 кВт.</w:t>
            </w:r>
          </w:p>
          <w:p w14:paraId="059C5B32"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Рабочим напряжением: 380-400 В.</w:t>
            </w:r>
          </w:p>
          <w:p w14:paraId="5A6333C0" w14:textId="77777777" w:rsidR="00E04A67" w:rsidRPr="00E04A67" w:rsidRDefault="00E04A67" w:rsidP="00E53001">
            <w:pPr>
              <w:rPr>
                <w:rFonts w:ascii="Times New Roman" w:hAnsi="Times New Roman" w:cs="Times New Roman"/>
                <w:lang w:val="ru-RU"/>
              </w:rPr>
            </w:pPr>
            <w:r w:rsidRPr="00E04A67">
              <w:rPr>
                <w:rFonts w:ascii="Times New Roman" w:hAnsi="Times New Roman" w:cs="Times New Roman"/>
                <w:lang w:val="ru-RU"/>
              </w:rPr>
              <w:t xml:space="preserve">Классом защиты: </w:t>
            </w:r>
            <w:r w:rsidRPr="00E04A67">
              <w:rPr>
                <w:rFonts w:ascii="Times New Roman" w:hAnsi="Times New Roman" w:cs="Times New Roman"/>
              </w:rPr>
              <w:t>IP</w:t>
            </w:r>
            <w:r w:rsidRPr="00E04A67">
              <w:rPr>
                <w:rFonts w:ascii="Times New Roman" w:hAnsi="Times New Roman" w:cs="Times New Roman"/>
                <w:lang w:val="ru-RU"/>
              </w:rPr>
              <w:t>54.</w:t>
            </w:r>
          </w:p>
          <w:p w14:paraId="2AC53B7F"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lang w:val="ru-RU"/>
              </w:rPr>
              <w:t>Защитой от перегрузки, защитой мотора.</w:t>
            </w:r>
          </w:p>
        </w:tc>
        <w:tc>
          <w:tcPr>
            <w:tcW w:w="1424" w:type="dxa"/>
            <w:vAlign w:val="center"/>
          </w:tcPr>
          <w:p w14:paraId="6B883C71" w14:textId="77777777" w:rsidR="00E04A67" w:rsidRPr="00E04A67" w:rsidRDefault="00E04A67" w:rsidP="00E53001">
            <w:pPr>
              <w:pStyle w:val="TableParagraph"/>
              <w:jc w:val="center"/>
              <w:rPr>
                <w:bCs/>
              </w:rPr>
            </w:pPr>
            <w:proofErr w:type="spellStart"/>
            <w:r w:rsidRPr="00E04A67">
              <w:rPr>
                <w:rFonts w:eastAsiaTheme="minorHAnsi"/>
              </w:rPr>
              <w:t>Не</w:t>
            </w:r>
            <w:proofErr w:type="spellEnd"/>
            <w:r w:rsidRPr="00E04A67">
              <w:rPr>
                <w:rFonts w:eastAsiaTheme="minorHAnsi"/>
              </w:rPr>
              <w:t xml:space="preserve"> </w:t>
            </w:r>
            <w:proofErr w:type="spellStart"/>
            <w:r w:rsidRPr="00E04A67">
              <w:rPr>
                <w:rFonts w:eastAsiaTheme="minorHAnsi"/>
              </w:rPr>
              <w:t>менее</w:t>
            </w:r>
            <w:proofErr w:type="spellEnd"/>
            <w:r w:rsidRPr="00E04A67">
              <w:rPr>
                <w:rFonts w:eastAsiaTheme="minorHAnsi"/>
              </w:rPr>
              <w:t xml:space="preserve"> 72 </w:t>
            </w:r>
            <w:proofErr w:type="spellStart"/>
            <w:r w:rsidRPr="00E04A67">
              <w:rPr>
                <w:rFonts w:eastAsiaTheme="minorHAnsi"/>
              </w:rPr>
              <w:t>шт</w:t>
            </w:r>
            <w:proofErr w:type="spellEnd"/>
            <w:r w:rsidRPr="00E04A67">
              <w:rPr>
                <w:rFonts w:eastAsiaTheme="minorHAnsi"/>
              </w:rPr>
              <w:t>.</w:t>
            </w:r>
          </w:p>
        </w:tc>
      </w:tr>
      <w:tr w:rsidR="00E04A67" w:rsidRPr="00E04A67" w14:paraId="7B9A6656" w14:textId="77777777" w:rsidTr="00E53001">
        <w:trPr>
          <w:trHeight w:val="851"/>
          <w:jc w:val="center"/>
        </w:trPr>
        <w:tc>
          <w:tcPr>
            <w:tcW w:w="533" w:type="dxa"/>
            <w:vAlign w:val="center"/>
          </w:tcPr>
          <w:p w14:paraId="2CCD5D1F"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5D7A48EC" w14:textId="77777777" w:rsidR="00E04A67" w:rsidRPr="00E04A67" w:rsidRDefault="00E04A67" w:rsidP="00E53001">
            <w:pPr>
              <w:pStyle w:val="TableParagraph"/>
              <w:rPr>
                <w:rFonts w:eastAsiaTheme="minorHAnsi"/>
                <w:lang w:val="ru-RU"/>
              </w:rPr>
            </w:pPr>
            <w:proofErr w:type="spellStart"/>
            <w:r w:rsidRPr="00E04A67">
              <w:rPr>
                <w:rFonts w:eastAsiaTheme="minorHAnsi"/>
                <w:lang w:val="ru-RU"/>
              </w:rPr>
              <w:t>Медиасервер</w:t>
            </w:r>
            <w:proofErr w:type="spellEnd"/>
            <w:r w:rsidRPr="00E04A67">
              <w:rPr>
                <w:rFonts w:eastAsiaTheme="minorHAnsi"/>
                <w:lang w:val="ru-RU"/>
              </w:rPr>
              <w:t xml:space="preserve"> </w:t>
            </w:r>
            <w:proofErr w:type="spellStart"/>
            <w:r w:rsidRPr="00E04A67">
              <w:rPr>
                <w:rFonts w:eastAsiaTheme="minorHAnsi"/>
              </w:rPr>
              <w:t>Resolume</w:t>
            </w:r>
            <w:proofErr w:type="spellEnd"/>
            <w:r w:rsidRPr="00E04A67">
              <w:rPr>
                <w:rFonts w:eastAsiaTheme="minorHAnsi"/>
                <w:lang w:val="ru-RU"/>
              </w:rPr>
              <w:t xml:space="preserve"> или аналог </w:t>
            </w:r>
            <w:r w:rsidRPr="00E04A67">
              <w:rPr>
                <w:bCs/>
                <w:lang w:val="ru-RU"/>
              </w:rPr>
              <w:t>или эквивалент/аналог</w:t>
            </w:r>
          </w:p>
        </w:tc>
        <w:tc>
          <w:tcPr>
            <w:tcW w:w="4661" w:type="dxa"/>
            <w:shd w:val="clear" w:color="auto" w:fill="FFFFFF" w:themeFill="background1"/>
            <w:vAlign w:val="center"/>
          </w:tcPr>
          <w:p w14:paraId="374C7DB2" w14:textId="77777777" w:rsidR="00E04A67" w:rsidRPr="00E04A67" w:rsidRDefault="00E04A67" w:rsidP="00E53001">
            <w:pPr>
              <w:rPr>
                <w:rFonts w:ascii="Times New Roman" w:hAnsi="Times New Roman" w:cs="Times New Roman"/>
                <w:lang w:val="ru-RU"/>
              </w:rPr>
            </w:pPr>
          </w:p>
        </w:tc>
        <w:tc>
          <w:tcPr>
            <w:tcW w:w="1424" w:type="dxa"/>
            <w:vAlign w:val="center"/>
          </w:tcPr>
          <w:p w14:paraId="0C7EE817" w14:textId="77777777" w:rsidR="00E04A67" w:rsidRPr="00E04A67" w:rsidRDefault="00E04A67" w:rsidP="00E53001">
            <w:pPr>
              <w:pStyle w:val="TableParagraph"/>
              <w:jc w:val="center"/>
              <w:rPr>
                <w:rFonts w:eastAsiaTheme="minorHAnsi"/>
              </w:rPr>
            </w:pPr>
            <w:proofErr w:type="spellStart"/>
            <w:r w:rsidRPr="00E04A67">
              <w:rPr>
                <w:rFonts w:eastAsiaTheme="minorHAnsi"/>
              </w:rPr>
              <w:t>Не</w:t>
            </w:r>
            <w:proofErr w:type="spellEnd"/>
            <w:r w:rsidRPr="00E04A67">
              <w:rPr>
                <w:rFonts w:eastAsiaTheme="minorHAnsi"/>
              </w:rPr>
              <w:t xml:space="preserve"> </w:t>
            </w:r>
            <w:proofErr w:type="spellStart"/>
            <w:r w:rsidRPr="00E04A67">
              <w:rPr>
                <w:rFonts w:eastAsiaTheme="minorHAnsi"/>
              </w:rPr>
              <w:t>менее</w:t>
            </w:r>
            <w:proofErr w:type="spellEnd"/>
            <w:r w:rsidRPr="00E04A67">
              <w:rPr>
                <w:rFonts w:eastAsiaTheme="minorHAnsi"/>
              </w:rPr>
              <w:t xml:space="preserve"> 4 </w:t>
            </w:r>
            <w:proofErr w:type="spellStart"/>
            <w:r w:rsidRPr="00E04A67">
              <w:rPr>
                <w:rFonts w:eastAsiaTheme="minorHAnsi"/>
              </w:rPr>
              <w:t>шт</w:t>
            </w:r>
            <w:proofErr w:type="spellEnd"/>
            <w:r w:rsidRPr="00E04A67">
              <w:rPr>
                <w:rFonts w:eastAsiaTheme="minorHAnsi"/>
              </w:rPr>
              <w:t>.</w:t>
            </w:r>
          </w:p>
        </w:tc>
      </w:tr>
      <w:tr w:rsidR="00E04A67" w:rsidRPr="00E04A67" w14:paraId="6C94AD31" w14:textId="77777777" w:rsidTr="00E53001">
        <w:trPr>
          <w:trHeight w:val="341"/>
          <w:jc w:val="center"/>
        </w:trPr>
        <w:tc>
          <w:tcPr>
            <w:tcW w:w="9493" w:type="dxa"/>
            <w:gridSpan w:val="4"/>
            <w:vAlign w:val="center"/>
          </w:tcPr>
          <w:p w14:paraId="6D54E2FB" w14:textId="77777777" w:rsidR="00E04A67" w:rsidRPr="00E04A67" w:rsidRDefault="00E04A67" w:rsidP="00E53001">
            <w:pPr>
              <w:pStyle w:val="TableParagraph"/>
              <w:jc w:val="center"/>
              <w:rPr>
                <w:b/>
              </w:rPr>
            </w:pPr>
            <w:proofErr w:type="spellStart"/>
            <w:r w:rsidRPr="00E04A67">
              <w:rPr>
                <w:b/>
              </w:rPr>
              <w:t>Световое</w:t>
            </w:r>
            <w:proofErr w:type="spellEnd"/>
            <w:r w:rsidRPr="00E04A67">
              <w:rPr>
                <w:b/>
              </w:rPr>
              <w:t xml:space="preserve"> </w:t>
            </w:r>
            <w:proofErr w:type="spellStart"/>
            <w:r w:rsidRPr="00E04A67">
              <w:rPr>
                <w:b/>
              </w:rPr>
              <w:t>оборудование</w:t>
            </w:r>
            <w:proofErr w:type="spellEnd"/>
          </w:p>
        </w:tc>
      </w:tr>
      <w:tr w:rsidR="00E04A67" w:rsidRPr="00E04A67" w14:paraId="1FEE815F" w14:textId="77777777" w:rsidTr="00E53001">
        <w:trPr>
          <w:trHeight w:val="1389"/>
          <w:jc w:val="center"/>
        </w:trPr>
        <w:tc>
          <w:tcPr>
            <w:tcW w:w="533" w:type="dxa"/>
            <w:vAlign w:val="center"/>
          </w:tcPr>
          <w:p w14:paraId="1EC5344D"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0E743F6C" w14:textId="77777777" w:rsidR="00E04A67" w:rsidRPr="00E04A67" w:rsidRDefault="00E04A67" w:rsidP="00E53001">
            <w:pPr>
              <w:pStyle w:val="TableParagraph"/>
              <w:rPr>
                <w:bCs/>
                <w:lang w:val="ru-RU"/>
              </w:rPr>
            </w:pPr>
            <w:r w:rsidRPr="00E04A67">
              <w:t>CHAIN</w:t>
            </w:r>
            <w:r w:rsidRPr="00E04A67">
              <w:rPr>
                <w:lang w:val="ru-RU"/>
              </w:rPr>
              <w:t xml:space="preserve"> </w:t>
            </w:r>
            <w:r w:rsidRPr="00E04A67">
              <w:t>Master</w:t>
            </w:r>
            <w:r w:rsidRPr="00E04A67">
              <w:rPr>
                <w:lang w:val="ru-RU"/>
              </w:rPr>
              <w:t xml:space="preserve"> лебедка электрическая 1тонна, цепь 24 метра </w:t>
            </w:r>
            <w:r w:rsidRPr="00E04A67">
              <w:rPr>
                <w:bCs/>
                <w:lang w:val="ru-RU"/>
              </w:rPr>
              <w:t>или эквивалент/аналог</w:t>
            </w:r>
          </w:p>
        </w:tc>
        <w:tc>
          <w:tcPr>
            <w:tcW w:w="4661" w:type="dxa"/>
            <w:vAlign w:val="center"/>
          </w:tcPr>
          <w:p w14:paraId="1CB1D6B9"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Грузоподъёмность: 1000 кг.</w:t>
            </w:r>
          </w:p>
          <w:p w14:paraId="6D872B6E"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Скорость: 4м/мин.</w:t>
            </w:r>
          </w:p>
          <w:p w14:paraId="759A0BF3"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Нагрузочная цепь: 7х22мм</w:t>
            </w:r>
          </w:p>
          <w:p w14:paraId="31C9662F"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Вес цепи 22 кг</w:t>
            </w:r>
            <w:proofErr w:type="gramStart"/>
            <w:r w:rsidRPr="00E04A67">
              <w:rPr>
                <w:rFonts w:ascii="Times New Roman" w:hAnsi="Times New Roman" w:cs="Times New Roman"/>
                <w:lang w:val="ru-RU"/>
              </w:rPr>
              <w:t>.</w:t>
            </w:r>
            <w:proofErr w:type="gramEnd"/>
            <w:r w:rsidRPr="00E04A67">
              <w:rPr>
                <w:rFonts w:ascii="Times New Roman" w:hAnsi="Times New Roman" w:cs="Times New Roman"/>
                <w:lang w:val="ru-RU"/>
              </w:rPr>
              <w:t xml:space="preserve"> </w:t>
            </w:r>
            <w:proofErr w:type="gramStart"/>
            <w:r w:rsidRPr="00E04A67">
              <w:rPr>
                <w:rFonts w:ascii="Times New Roman" w:hAnsi="Times New Roman" w:cs="Times New Roman"/>
                <w:lang w:val="ru-RU"/>
              </w:rPr>
              <w:t>с</w:t>
            </w:r>
            <w:proofErr w:type="gramEnd"/>
            <w:r w:rsidRPr="00E04A67">
              <w:rPr>
                <w:rFonts w:ascii="Times New Roman" w:hAnsi="Times New Roman" w:cs="Times New Roman"/>
                <w:lang w:val="ru-RU"/>
              </w:rPr>
              <w:t xml:space="preserve"> одинарной электрической системой тормозов</w:t>
            </w:r>
          </w:p>
          <w:p w14:paraId="1661EB20"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Потребляемой мощностью: 0,9 кВт.</w:t>
            </w:r>
          </w:p>
          <w:p w14:paraId="4585DA21"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Рабочим напряжением: 380-400 В.</w:t>
            </w:r>
          </w:p>
          <w:p w14:paraId="3B0E03F9"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Классом защиты: </w:t>
            </w:r>
            <w:r w:rsidRPr="00E04A67">
              <w:rPr>
                <w:rFonts w:ascii="Times New Roman" w:hAnsi="Times New Roman" w:cs="Times New Roman"/>
              </w:rPr>
              <w:t>IP</w:t>
            </w:r>
            <w:r w:rsidRPr="00E04A67">
              <w:rPr>
                <w:rFonts w:ascii="Times New Roman" w:hAnsi="Times New Roman" w:cs="Times New Roman"/>
                <w:lang w:val="ru-RU"/>
              </w:rPr>
              <w:t>54.</w:t>
            </w:r>
          </w:p>
          <w:p w14:paraId="23BB3516"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lang w:val="ru-RU"/>
              </w:rPr>
              <w:t>Защитой от перегрузки, защитой мотора.</w:t>
            </w:r>
          </w:p>
        </w:tc>
        <w:tc>
          <w:tcPr>
            <w:tcW w:w="1424" w:type="dxa"/>
            <w:vAlign w:val="center"/>
          </w:tcPr>
          <w:p w14:paraId="5FF0475C" w14:textId="77777777" w:rsidR="00E04A67" w:rsidRPr="00E04A67" w:rsidRDefault="00E04A67" w:rsidP="00E53001">
            <w:pPr>
              <w:pStyle w:val="TableParagraph"/>
              <w:jc w:val="center"/>
              <w:rPr>
                <w:bCs/>
              </w:rPr>
            </w:pPr>
            <w:proofErr w:type="spellStart"/>
            <w:r w:rsidRPr="00E04A67">
              <w:t>Не</w:t>
            </w:r>
            <w:proofErr w:type="spellEnd"/>
            <w:r w:rsidRPr="00E04A67">
              <w:t xml:space="preserve"> </w:t>
            </w:r>
            <w:proofErr w:type="spellStart"/>
            <w:r w:rsidRPr="00E04A67">
              <w:t>менее</w:t>
            </w:r>
            <w:proofErr w:type="spellEnd"/>
            <w:r w:rsidRPr="00E04A67">
              <w:t xml:space="preserve"> 20 </w:t>
            </w:r>
            <w:proofErr w:type="spellStart"/>
            <w:r w:rsidRPr="00E04A67">
              <w:t>шт</w:t>
            </w:r>
            <w:proofErr w:type="spellEnd"/>
            <w:r w:rsidRPr="00E04A67">
              <w:t>.</w:t>
            </w:r>
          </w:p>
        </w:tc>
      </w:tr>
      <w:tr w:rsidR="00E04A67" w:rsidRPr="00E04A67" w14:paraId="677A6189" w14:textId="77777777" w:rsidTr="00E53001">
        <w:trPr>
          <w:trHeight w:val="1389"/>
          <w:jc w:val="center"/>
        </w:trPr>
        <w:tc>
          <w:tcPr>
            <w:tcW w:w="533" w:type="dxa"/>
            <w:vAlign w:val="center"/>
          </w:tcPr>
          <w:p w14:paraId="1BE5D109"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5A911099" w14:textId="77777777" w:rsidR="00E04A67" w:rsidRPr="00E04A67" w:rsidRDefault="00E04A67" w:rsidP="00E53001">
            <w:pPr>
              <w:pStyle w:val="TableParagraph"/>
              <w:rPr>
                <w:bCs/>
                <w:lang w:val="ru-RU"/>
              </w:rPr>
            </w:pPr>
            <w:proofErr w:type="spellStart"/>
            <w:r w:rsidRPr="00E04A67">
              <w:t>GrandMa</w:t>
            </w:r>
            <w:proofErr w:type="spellEnd"/>
            <w:r w:rsidRPr="00E04A67">
              <w:rPr>
                <w:lang w:val="ru-RU"/>
              </w:rPr>
              <w:t xml:space="preserve">2 </w:t>
            </w:r>
            <w:r w:rsidRPr="00E04A67">
              <w:t>Full</w:t>
            </w:r>
            <w:r w:rsidRPr="00E04A67">
              <w:rPr>
                <w:lang w:val="ru-RU"/>
              </w:rPr>
              <w:t xml:space="preserve"> </w:t>
            </w:r>
            <w:r w:rsidRPr="00E04A67">
              <w:t>Size</w:t>
            </w:r>
            <w:r w:rsidRPr="00E04A67">
              <w:rPr>
                <w:lang w:val="ru-RU"/>
              </w:rPr>
              <w:t xml:space="preserve"> Световая консоль </w:t>
            </w:r>
            <w:r w:rsidRPr="00E04A67">
              <w:rPr>
                <w:bCs/>
                <w:lang w:val="ru-RU"/>
              </w:rPr>
              <w:t>или эквивалент/аналог</w:t>
            </w:r>
          </w:p>
        </w:tc>
        <w:tc>
          <w:tcPr>
            <w:tcW w:w="4661" w:type="dxa"/>
            <w:vAlign w:val="center"/>
          </w:tcPr>
          <w:p w14:paraId="0A369E9E"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Пульт управления световым и медиа оборудованием. </w:t>
            </w:r>
          </w:p>
          <w:p w14:paraId="6C6FCF7D"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20 моторизированных </w:t>
            </w:r>
            <w:proofErr w:type="spellStart"/>
            <w:r w:rsidRPr="00E04A67">
              <w:rPr>
                <w:rFonts w:ascii="Times New Roman" w:hAnsi="Times New Roman" w:cs="Times New Roman"/>
                <w:lang w:val="ru-RU"/>
              </w:rPr>
              <w:t>фейдеров</w:t>
            </w:r>
            <w:proofErr w:type="spellEnd"/>
            <w:r w:rsidRPr="00E04A67">
              <w:rPr>
                <w:rFonts w:ascii="Times New Roman" w:hAnsi="Times New Roman" w:cs="Times New Roman"/>
                <w:lang w:val="ru-RU"/>
              </w:rPr>
              <w:t>.</w:t>
            </w:r>
          </w:p>
          <w:p w14:paraId="1877E22D"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1280 </w:t>
            </w:r>
            <w:proofErr w:type="spellStart"/>
            <w:r w:rsidRPr="00E04A67">
              <w:rPr>
                <w:rFonts w:ascii="Times New Roman" w:hAnsi="Times New Roman" w:cs="Times New Roman"/>
                <w:lang w:val="ru-RU"/>
              </w:rPr>
              <w:t>фейдеров</w:t>
            </w:r>
            <w:proofErr w:type="spellEnd"/>
            <w:r w:rsidRPr="00E04A67">
              <w:rPr>
                <w:rFonts w:ascii="Times New Roman" w:hAnsi="Times New Roman" w:cs="Times New Roman"/>
                <w:lang w:val="ru-RU"/>
              </w:rPr>
              <w:t xml:space="preserve"> на 64 страницах. 60+40 кнопок управления. </w:t>
            </w:r>
          </w:p>
          <w:p w14:paraId="4A2CA440"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3 активных </w:t>
            </w:r>
            <w:proofErr w:type="gramStart"/>
            <w:r w:rsidRPr="00E04A67">
              <w:rPr>
                <w:rFonts w:ascii="Times New Roman" w:hAnsi="Times New Roman" w:cs="Times New Roman"/>
                <w:lang w:val="ru-RU"/>
              </w:rPr>
              <w:t>ЖК дисплея</w:t>
            </w:r>
            <w:proofErr w:type="gramEnd"/>
            <w:r w:rsidRPr="00E04A67">
              <w:rPr>
                <w:rFonts w:ascii="Times New Roman" w:hAnsi="Times New Roman" w:cs="Times New Roman"/>
                <w:lang w:val="ru-RU"/>
              </w:rPr>
              <w:t xml:space="preserve">. </w:t>
            </w:r>
          </w:p>
          <w:p w14:paraId="2DA6052A"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Память на: 899 эффектов, 999 групп, 8991 программ,</w:t>
            </w:r>
          </w:p>
          <w:p w14:paraId="5520F4E6"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 999 макросов, 4096 приборов. </w:t>
            </w:r>
            <w:r w:rsidRPr="00E04A67">
              <w:rPr>
                <w:rFonts w:ascii="Times New Roman" w:hAnsi="Times New Roman" w:cs="Times New Roman"/>
              </w:rPr>
              <w:t>Trackball</w:t>
            </w:r>
            <w:r w:rsidRPr="00E04A67">
              <w:rPr>
                <w:rFonts w:ascii="Times New Roman" w:hAnsi="Times New Roman" w:cs="Times New Roman"/>
                <w:lang w:val="ru-RU"/>
              </w:rPr>
              <w:t xml:space="preserve"> для управления </w:t>
            </w:r>
            <w:proofErr w:type="spellStart"/>
            <w:r w:rsidRPr="00E04A67">
              <w:rPr>
                <w:rFonts w:ascii="Times New Roman" w:hAnsi="Times New Roman" w:cs="Times New Roman"/>
                <w:lang w:val="ru-RU"/>
              </w:rPr>
              <w:t>интелектуальными</w:t>
            </w:r>
            <w:proofErr w:type="spellEnd"/>
            <w:r w:rsidRPr="00E04A67">
              <w:rPr>
                <w:rFonts w:ascii="Times New Roman" w:hAnsi="Times New Roman" w:cs="Times New Roman"/>
                <w:lang w:val="ru-RU"/>
              </w:rPr>
              <w:t xml:space="preserve"> приборами.</w:t>
            </w:r>
          </w:p>
          <w:p w14:paraId="6C5FF0D2"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 2 </w:t>
            </w:r>
            <w:r w:rsidRPr="00E04A67">
              <w:rPr>
                <w:rFonts w:ascii="Times New Roman" w:hAnsi="Times New Roman" w:cs="Times New Roman"/>
              </w:rPr>
              <w:t>SVGA</w:t>
            </w:r>
            <w:r w:rsidRPr="00E04A67">
              <w:rPr>
                <w:rFonts w:ascii="Times New Roman" w:hAnsi="Times New Roman" w:cs="Times New Roman"/>
                <w:lang w:val="ru-RU"/>
              </w:rPr>
              <w:t xml:space="preserve"> </w:t>
            </w:r>
            <w:proofErr w:type="gramStart"/>
            <w:r w:rsidRPr="00E04A67">
              <w:rPr>
                <w:rFonts w:ascii="Times New Roman" w:hAnsi="Times New Roman" w:cs="Times New Roman"/>
                <w:lang w:val="ru-RU"/>
              </w:rPr>
              <w:t>видео-выхода</w:t>
            </w:r>
            <w:proofErr w:type="gramEnd"/>
            <w:r w:rsidRPr="00E04A67">
              <w:rPr>
                <w:rFonts w:ascii="Times New Roman" w:hAnsi="Times New Roman" w:cs="Times New Roman"/>
                <w:lang w:val="ru-RU"/>
              </w:rPr>
              <w:t xml:space="preserve">. </w:t>
            </w:r>
            <w:r w:rsidRPr="00E04A67">
              <w:rPr>
                <w:rFonts w:ascii="Times New Roman" w:hAnsi="Times New Roman" w:cs="Times New Roman"/>
              </w:rPr>
              <w:t>MIDI</w:t>
            </w:r>
            <w:r w:rsidRPr="00E04A67">
              <w:rPr>
                <w:rFonts w:ascii="Times New Roman" w:hAnsi="Times New Roman" w:cs="Times New Roman"/>
                <w:lang w:val="ru-RU"/>
              </w:rPr>
              <w:t xml:space="preserve">. Временной контроль. </w:t>
            </w:r>
          </w:p>
          <w:p w14:paraId="37A69D41"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rPr>
              <w:t>Ethernet</w:t>
            </w:r>
            <w:r w:rsidRPr="00E04A67">
              <w:rPr>
                <w:rFonts w:ascii="Times New Roman" w:hAnsi="Times New Roman" w:cs="Times New Roman"/>
                <w:lang w:val="ru-RU"/>
              </w:rPr>
              <w:t xml:space="preserve">. Клавиатура. Мышь. 15 </w:t>
            </w:r>
            <w:proofErr w:type="spellStart"/>
            <w:r w:rsidRPr="00E04A67">
              <w:rPr>
                <w:rFonts w:ascii="Times New Roman" w:hAnsi="Times New Roman" w:cs="Times New Roman"/>
              </w:rPr>
              <w:t>GByte</w:t>
            </w:r>
            <w:proofErr w:type="spellEnd"/>
            <w:r w:rsidRPr="00E04A67">
              <w:rPr>
                <w:rFonts w:ascii="Times New Roman" w:hAnsi="Times New Roman" w:cs="Times New Roman"/>
                <w:lang w:val="ru-RU"/>
              </w:rPr>
              <w:t xml:space="preserve"> жесткий диск.</w:t>
            </w:r>
          </w:p>
          <w:p w14:paraId="0DEB8EEC"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lang w:val="ru-RU"/>
              </w:rPr>
              <w:t xml:space="preserve"> Дисковод 3,5". </w:t>
            </w:r>
            <w:proofErr w:type="gramStart"/>
            <w:r w:rsidRPr="00E04A67">
              <w:rPr>
                <w:rFonts w:ascii="Times New Roman" w:hAnsi="Times New Roman" w:cs="Times New Roman"/>
                <w:lang w:val="ru-RU"/>
              </w:rPr>
              <w:t>Обновляемая</w:t>
            </w:r>
            <w:proofErr w:type="gramEnd"/>
            <w:r w:rsidRPr="00E04A67">
              <w:rPr>
                <w:rFonts w:ascii="Times New Roman" w:hAnsi="Times New Roman" w:cs="Times New Roman"/>
                <w:lang w:val="ru-RU"/>
              </w:rPr>
              <w:t xml:space="preserve"> ОС. </w:t>
            </w:r>
            <w:proofErr w:type="gramStart"/>
            <w:r w:rsidRPr="00E04A67">
              <w:rPr>
                <w:rFonts w:ascii="Times New Roman" w:hAnsi="Times New Roman" w:cs="Times New Roman"/>
                <w:lang w:val="ru-RU"/>
              </w:rPr>
              <w:t>Встроенный</w:t>
            </w:r>
            <w:proofErr w:type="gramEnd"/>
            <w:r w:rsidRPr="00E04A67">
              <w:rPr>
                <w:rFonts w:ascii="Times New Roman" w:hAnsi="Times New Roman" w:cs="Times New Roman"/>
                <w:lang w:val="ru-RU"/>
              </w:rPr>
              <w:t xml:space="preserve"> </w:t>
            </w:r>
            <w:r w:rsidRPr="00E04A67">
              <w:rPr>
                <w:rFonts w:ascii="Times New Roman" w:hAnsi="Times New Roman" w:cs="Times New Roman"/>
              </w:rPr>
              <w:t>UPS</w:t>
            </w:r>
            <w:r w:rsidRPr="00E04A67">
              <w:rPr>
                <w:rFonts w:ascii="Times New Roman" w:hAnsi="Times New Roman" w:cs="Times New Roman"/>
                <w:lang w:val="ru-RU"/>
              </w:rPr>
              <w:t xml:space="preserve"> на 15 мин.</w:t>
            </w:r>
          </w:p>
        </w:tc>
        <w:tc>
          <w:tcPr>
            <w:tcW w:w="1424" w:type="dxa"/>
            <w:vAlign w:val="center"/>
          </w:tcPr>
          <w:p w14:paraId="20D6B214" w14:textId="77777777" w:rsidR="00E04A67" w:rsidRPr="00E04A67" w:rsidRDefault="00E04A67" w:rsidP="00E53001">
            <w:pPr>
              <w:pStyle w:val="TableParagraph"/>
              <w:jc w:val="center"/>
              <w:rPr>
                <w:bCs/>
              </w:rPr>
            </w:pPr>
            <w:proofErr w:type="spellStart"/>
            <w:r w:rsidRPr="00E04A67">
              <w:t>Не</w:t>
            </w:r>
            <w:proofErr w:type="spellEnd"/>
            <w:r w:rsidRPr="00E04A67">
              <w:t xml:space="preserve"> </w:t>
            </w:r>
            <w:proofErr w:type="spellStart"/>
            <w:r w:rsidRPr="00E04A67">
              <w:t>мене</w:t>
            </w:r>
            <w:proofErr w:type="spellEnd"/>
            <w:r w:rsidRPr="00E04A67">
              <w:t xml:space="preserve"> 1 </w:t>
            </w:r>
            <w:proofErr w:type="spellStart"/>
            <w:r w:rsidRPr="00E04A67">
              <w:t>шт</w:t>
            </w:r>
            <w:proofErr w:type="spellEnd"/>
            <w:r w:rsidRPr="00E04A67">
              <w:t>.</w:t>
            </w:r>
          </w:p>
        </w:tc>
      </w:tr>
      <w:tr w:rsidR="00E04A67" w:rsidRPr="00E04A67" w14:paraId="22782CF5" w14:textId="77777777" w:rsidTr="00E53001">
        <w:trPr>
          <w:trHeight w:val="1389"/>
          <w:jc w:val="center"/>
        </w:trPr>
        <w:tc>
          <w:tcPr>
            <w:tcW w:w="533" w:type="dxa"/>
            <w:vAlign w:val="center"/>
          </w:tcPr>
          <w:p w14:paraId="5CFCAE6B"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64BC1D0E" w14:textId="77777777" w:rsidR="00E04A67" w:rsidRPr="00E04A67" w:rsidRDefault="00E04A67" w:rsidP="00E53001">
            <w:pPr>
              <w:pStyle w:val="TableParagraph"/>
              <w:rPr>
                <w:bCs/>
              </w:rPr>
            </w:pPr>
            <w:r w:rsidRPr="00E04A67">
              <w:t xml:space="preserve">Hi End Systems Road Hog 4 </w:t>
            </w:r>
            <w:proofErr w:type="spellStart"/>
            <w:r w:rsidRPr="00E04A67">
              <w:rPr>
                <w:bCs/>
              </w:rPr>
              <w:t>или</w:t>
            </w:r>
            <w:proofErr w:type="spellEnd"/>
            <w:r w:rsidRPr="00E04A67">
              <w:rPr>
                <w:bCs/>
              </w:rPr>
              <w:t xml:space="preserve"> </w:t>
            </w:r>
            <w:proofErr w:type="spellStart"/>
            <w:r w:rsidRPr="00E04A67">
              <w:rPr>
                <w:bCs/>
              </w:rPr>
              <w:t>эквивалент</w:t>
            </w:r>
            <w:proofErr w:type="spellEnd"/>
            <w:r w:rsidRPr="00E04A67">
              <w:rPr>
                <w:bCs/>
              </w:rPr>
              <w:t>/</w:t>
            </w:r>
            <w:proofErr w:type="spellStart"/>
            <w:r w:rsidRPr="00E04A67">
              <w:rPr>
                <w:bCs/>
              </w:rPr>
              <w:t>аналог</w:t>
            </w:r>
            <w:proofErr w:type="spellEnd"/>
          </w:p>
        </w:tc>
        <w:tc>
          <w:tcPr>
            <w:tcW w:w="4661" w:type="dxa"/>
            <w:vAlign w:val="center"/>
          </w:tcPr>
          <w:p w14:paraId="1FB3884A"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Количество каналов управления, шт8192 </w:t>
            </w:r>
          </w:p>
          <w:p w14:paraId="45804F6E"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Количество выходов </w:t>
            </w:r>
            <w:r w:rsidRPr="00E04A67">
              <w:rPr>
                <w:rFonts w:ascii="Times New Roman" w:hAnsi="Times New Roman" w:cs="Times New Roman"/>
              </w:rPr>
              <w:t>DMX</w:t>
            </w:r>
            <w:r w:rsidRPr="00E04A67">
              <w:rPr>
                <w:rFonts w:ascii="Times New Roman" w:hAnsi="Times New Roman" w:cs="Times New Roman"/>
                <w:lang w:val="ru-RU"/>
              </w:rPr>
              <w:t>-5128Процессор</w:t>
            </w:r>
            <w:r w:rsidRPr="00E04A67">
              <w:rPr>
                <w:rFonts w:ascii="Times New Roman" w:hAnsi="Times New Roman" w:cs="Times New Roman"/>
              </w:rPr>
              <w:t>Intel</w:t>
            </w:r>
            <w:r w:rsidRPr="00E04A67">
              <w:rPr>
                <w:rFonts w:ascii="Times New Roman" w:hAnsi="Times New Roman" w:cs="Times New Roman"/>
                <w:lang w:val="ru-RU"/>
              </w:rPr>
              <w:t xml:space="preserve"> </w:t>
            </w:r>
            <w:proofErr w:type="spellStart"/>
            <w:r w:rsidRPr="00E04A67">
              <w:rPr>
                <w:rFonts w:ascii="Times New Roman" w:hAnsi="Times New Roman" w:cs="Times New Roman"/>
              </w:rPr>
              <w:t>i</w:t>
            </w:r>
            <w:proofErr w:type="spellEnd"/>
            <w:r w:rsidRPr="00E04A67">
              <w:rPr>
                <w:rFonts w:ascii="Times New Roman" w:hAnsi="Times New Roman" w:cs="Times New Roman"/>
                <w:lang w:val="ru-RU"/>
              </w:rPr>
              <w:t xml:space="preserve">5 </w:t>
            </w:r>
          </w:p>
          <w:p w14:paraId="667412EA"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Тип </w:t>
            </w:r>
            <w:proofErr w:type="spellStart"/>
            <w:r w:rsidRPr="00E04A67">
              <w:rPr>
                <w:rFonts w:ascii="Times New Roman" w:hAnsi="Times New Roman" w:cs="Times New Roman"/>
                <w:lang w:val="ru-RU"/>
              </w:rPr>
              <w:t>фейдеровмоторизированные</w:t>
            </w:r>
            <w:proofErr w:type="spellEnd"/>
          </w:p>
          <w:p w14:paraId="0E0680B0"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Количество </w:t>
            </w:r>
            <w:proofErr w:type="spellStart"/>
            <w:r w:rsidRPr="00E04A67">
              <w:rPr>
                <w:rFonts w:ascii="Times New Roman" w:hAnsi="Times New Roman" w:cs="Times New Roman"/>
                <w:lang w:val="ru-RU"/>
              </w:rPr>
              <w:t>фейдеров</w:t>
            </w:r>
            <w:proofErr w:type="spellEnd"/>
            <w:r w:rsidRPr="00E04A67">
              <w:rPr>
                <w:rFonts w:ascii="Times New Roman" w:hAnsi="Times New Roman" w:cs="Times New Roman"/>
                <w:lang w:val="ru-RU"/>
              </w:rPr>
              <w:t xml:space="preserve"> 10</w:t>
            </w:r>
          </w:p>
          <w:p w14:paraId="2A83A612"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proofErr w:type="spellStart"/>
            <w:r w:rsidRPr="00E04A67">
              <w:rPr>
                <w:rFonts w:ascii="Times New Roman" w:hAnsi="Times New Roman" w:cs="Times New Roman"/>
                <w:lang w:val="ru-RU"/>
              </w:rPr>
              <w:t>Отдельныи</w:t>
            </w:r>
            <w:proofErr w:type="spellEnd"/>
            <w:r w:rsidRPr="00E04A67">
              <w:rPr>
                <w:rFonts w:ascii="Times New Roman" w:hAnsi="Times New Roman" w:cs="Times New Roman"/>
                <w:lang w:val="ru-RU"/>
              </w:rPr>
              <w:t xml:space="preserve">̆ </w:t>
            </w:r>
            <w:proofErr w:type="spellStart"/>
            <w:r w:rsidRPr="00E04A67">
              <w:rPr>
                <w:rFonts w:ascii="Times New Roman" w:hAnsi="Times New Roman" w:cs="Times New Roman"/>
              </w:rPr>
              <w:t>GrandMaster</w:t>
            </w:r>
            <w:proofErr w:type="spellEnd"/>
            <w:r w:rsidRPr="00E04A67">
              <w:rPr>
                <w:rFonts w:ascii="Times New Roman" w:hAnsi="Times New Roman" w:cs="Times New Roman"/>
                <w:lang w:val="ru-RU"/>
              </w:rPr>
              <w:t xml:space="preserve"> + кнопка </w:t>
            </w:r>
            <w:r w:rsidRPr="00E04A67">
              <w:rPr>
                <w:rFonts w:ascii="Times New Roman" w:hAnsi="Times New Roman" w:cs="Times New Roman"/>
              </w:rPr>
              <w:t>DBO</w:t>
            </w:r>
            <w:proofErr w:type="gramStart"/>
            <w:r w:rsidRPr="00E04A67">
              <w:rPr>
                <w:rFonts w:ascii="Times New Roman" w:hAnsi="Times New Roman" w:cs="Times New Roman"/>
                <w:lang w:val="ru-RU"/>
              </w:rPr>
              <w:t>Да</w:t>
            </w:r>
            <w:proofErr w:type="gramEnd"/>
          </w:p>
          <w:p w14:paraId="1786DAFB"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Встроенные мультитач-экраны2</w:t>
            </w:r>
            <w:r w:rsidRPr="00E04A67">
              <w:rPr>
                <w:rFonts w:ascii="Times New Roman" w:hAnsi="Times New Roman" w:cs="Times New Roman"/>
              </w:rPr>
              <w:t>x</w:t>
            </w:r>
            <w:r w:rsidRPr="00E04A67">
              <w:rPr>
                <w:rFonts w:ascii="Times New Roman" w:hAnsi="Times New Roman" w:cs="Times New Roman"/>
                <w:lang w:val="ru-RU"/>
              </w:rPr>
              <w:t>17"+1</w:t>
            </w:r>
            <w:r w:rsidRPr="00E04A67">
              <w:rPr>
                <w:rFonts w:ascii="Times New Roman" w:hAnsi="Times New Roman" w:cs="Times New Roman"/>
              </w:rPr>
              <w:t>x</w:t>
            </w:r>
            <w:r w:rsidRPr="00E04A67">
              <w:rPr>
                <w:rFonts w:ascii="Times New Roman" w:hAnsi="Times New Roman" w:cs="Times New Roman"/>
                <w:lang w:val="ru-RU"/>
              </w:rPr>
              <w:t>7"</w:t>
            </w:r>
          </w:p>
          <w:p w14:paraId="2B8B8BE1"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Вход/выход </w:t>
            </w:r>
            <w:r w:rsidRPr="00E04A67">
              <w:rPr>
                <w:rFonts w:ascii="Times New Roman" w:hAnsi="Times New Roman" w:cs="Times New Roman"/>
              </w:rPr>
              <w:t>LTC</w:t>
            </w:r>
            <w:r w:rsidRPr="00E04A67">
              <w:rPr>
                <w:rFonts w:ascii="Times New Roman" w:hAnsi="Times New Roman" w:cs="Times New Roman"/>
                <w:lang w:val="ru-RU"/>
              </w:rPr>
              <w:t xml:space="preserve"> и </w:t>
            </w:r>
            <w:r w:rsidRPr="00E04A67">
              <w:rPr>
                <w:rFonts w:ascii="Times New Roman" w:hAnsi="Times New Roman" w:cs="Times New Roman"/>
              </w:rPr>
              <w:t>MIDI</w:t>
            </w:r>
            <w:proofErr w:type="gramStart"/>
            <w:r w:rsidRPr="00E04A67">
              <w:rPr>
                <w:rFonts w:ascii="Times New Roman" w:hAnsi="Times New Roman" w:cs="Times New Roman"/>
                <w:lang w:val="ru-RU"/>
              </w:rPr>
              <w:t>Да</w:t>
            </w:r>
            <w:proofErr w:type="gramEnd"/>
          </w:p>
          <w:p w14:paraId="2381EF29"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Поддержка </w:t>
            </w:r>
            <w:proofErr w:type="spellStart"/>
            <w:r w:rsidRPr="00E04A67">
              <w:rPr>
                <w:rFonts w:ascii="Times New Roman" w:hAnsi="Times New Roman" w:cs="Times New Roman"/>
              </w:rPr>
              <w:t>HogNet</w:t>
            </w:r>
            <w:proofErr w:type="spellEnd"/>
            <w:proofErr w:type="gramStart"/>
            <w:r w:rsidRPr="00E04A67">
              <w:rPr>
                <w:rFonts w:ascii="Times New Roman" w:hAnsi="Times New Roman" w:cs="Times New Roman"/>
                <w:lang w:val="ru-RU"/>
              </w:rPr>
              <w:t>Да</w:t>
            </w:r>
            <w:proofErr w:type="gramEnd"/>
          </w:p>
          <w:p w14:paraId="4AC0C91E"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Габариты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y</w:t>
            </w:r>
            <w:r w:rsidRPr="00E04A67">
              <w:rPr>
                <w:rFonts w:ascii="Times New Roman" w:hAnsi="Times New Roman" w:cs="Times New Roman"/>
                <w:lang w:val="ru-RU"/>
              </w:rPr>
              <w:t xml:space="preserve">, </w:t>
            </w:r>
            <w:r w:rsidRPr="00E04A67">
              <w:rPr>
                <w:rFonts w:ascii="Times New Roman" w:hAnsi="Times New Roman" w:cs="Times New Roman"/>
              </w:rPr>
              <w:t>z</w:t>
            </w:r>
            <w:r w:rsidRPr="00E04A67">
              <w:rPr>
                <w:rFonts w:ascii="Times New Roman" w:hAnsi="Times New Roman" w:cs="Times New Roman"/>
                <w:lang w:val="ru-RU"/>
              </w:rPr>
              <w:t>), мм165×1029×724 мм</w:t>
            </w:r>
          </w:p>
          <w:p w14:paraId="60F059D7" w14:textId="77777777" w:rsidR="00E04A67" w:rsidRPr="00E04A67" w:rsidRDefault="00E04A67" w:rsidP="00E53001">
            <w:pPr>
              <w:rPr>
                <w:rFonts w:ascii="Times New Roman" w:hAnsi="Times New Roman" w:cs="Times New Roman"/>
                <w:bCs/>
                <w:shd w:val="clear" w:color="auto" w:fill="F9F9F9"/>
              </w:rPr>
            </w:pPr>
            <w:proofErr w:type="spellStart"/>
            <w:r w:rsidRPr="00E04A67">
              <w:rPr>
                <w:rFonts w:ascii="Times New Roman" w:hAnsi="Times New Roman" w:cs="Times New Roman"/>
              </w:rPr>
              <w:t>Вес</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нетто</w:t>
            </w:r>
            <w:proofErr w:type="spellEnd"/>
            <w:r w:rsidRPr="00E04A67">
              <w:rPr>
                <w:rFonts w:ascii="Times New Roman" w:hAnsi="Times New Roman" w:cs="Times New Roman"/>
              </w:rPr>
              <w:t>), кг34 к</w:t>
            </w:r>
          </w:p>
        </w:tc>
        <w:tc>
          <w:tcPr>
            <w:tcW w:w="1424" w:type="dxa"/>
            <w:vAlign w:val="center"/>
          </w:tcPr>
          <w:p w14:paraId="7FB3740E" w14:textId="77777777" w:rsidR="00E04A67" w:rsidRPr="00E04A67" w:rsidRDefault="00E04A67" w:rsidP="00E53001">
            <w:pPr>
              <w:pStyle w:val="TableParagraph"/>
              <w:jc w:val="center"/>
              <w:rPr>
                <w:bCs/>
              </w:rPr>
            </w:pPr>
            <w:proofErr w:type="spellStart"/>
            <w:r w:rsidRPr="00E04A67">
              <w:t>Не</w:t>
            </w:r>
            <w:proofErr w:type="spellEnd"/>
            <w:r w:rsidRPr="00E04A67">
              <w:t xml:space="preserve"> </w:t>
            </w:r>
            <w:proofErr w:type="spellStart"/>
            <w:r w:rsidRPr="00E04A67">
              <w:t>менее</w:t>
            </w:r>
            <w:proofErr w:type="spellEnd"/>
            <w:r w:rsidRPr="00E04A67">
              <w:t xml:space="preserve"> 1 </w:t>
            </w:r>
            <w:proofErr w:type="spellStart"/>
            <w:r w:rsidRPr="00E04A67">
              <w:t>шт</w:t>
            </w:r>
            <w:proofErr w:type="spellEnd"/>
            <w:r w:rsidRPr="00E04A67">
              <w:t>.</w:t>
            </w:r>
          </w:p>
        </w:tc>
      </w:tr>
      <w:tr w:rsidR="00E04A67" w:rsidRPr="00E04A67" w14:paraId="7FEB6291" w14:textId="77777777" w:rsidTr="00E53001">
        <w:trPr>
          <w:trHeight w:val="1389"/>
          <w:jc w:val="center"/>
        </w:trPr>
        <w:tc>
          <w:tcPr>
            <w:tcW w:w="533" w:type="dxa"/>
            <w:vAlign w:val="center"/>
          </w:tcPr>
          <w:p w14:paraId="77616DD2"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6FBF01AE" w14:textId="77777777" w:rsidR="00E04A67" w:rsidRPr="00E04A67" w:rsidRDefault="00E04A67" w:rsidP="00E53001">
            <w:pPr>
              <w:pStyle w:val="TableParagraph"/>
              <w:rPr>
                <w:bCs/>
                <w:lang w:val="ru-RU"/>
              </w:rPr>
            </w:pPr>
            <w:r w:rsidRPr="00E04A67">
              <w:t>JB</w:t>
            </w:r>
            <w:r w:rsidRPr="00E04A67">
              <w:rPr>
                <w:lang w:val="ru-RU"/>
              </w:rPr>
              <w:t xml:space="preserve"> </w:t>
            </w:r>
            <w:r w:rsidRPr="00E04A67">
              <w:t>P</w:t>
            </w:r>
            <w:r w:rsidRPr="00E04A67">
              <w:rPr>
                <w:lang w:val="ru-RU"/>
              </w:rPr>
              <w:t xml:space="preserve">18 </w:t>
            </w:r>
            <w:r w:rsidRPr="00E04A67">
              <w:t>Profile</w:t>
            </w:r>
            <w:r w:rsidRPr="00E04A67">
              <w:rPr>
                <w:lang w:val="ru-RU"/>
              </w:rPr>
              <w:t xml:space="preserve"> </w:t>
            </w:r>
            <w:r w:rsidRPr="00E04A67">
              <w:t>HC</w:t>
            </w:r>
            <w:r w:rsidRPr="00E04A67">
              <w:rPr>
                <w:lang w:val="ru-RU"/>
              </w:rPr>
              <w:t xml:space="preserve"> (</w:t>
            </w:r>
            <w:r w:rsidRPr="00E04A67">
              <w:t>HI</w:t>
            </w:r>
            <w:r w:rsidRPr="00E04A67">
              <w:rPr>
                <w:lang w:val="ru-RU"/>
              </w:rPr>
              <w:t xml:space="preserve"> </w:t>
            </w:r>
            <w:r w:rsidRPr="00E04A67">
              <w:t>CRI</w:t>
            </w:r>
            <w:r w:rsidRPr="00E04A67">
              <w:rPr>
                <w:lang w:val="ru-RU"/>
              </w:rPr>
              <w:t xml:space="preserve">) 1000 ВТ светодиодный профильный прибор </w:t>
            </w:r>
            <w:r w:rsidRPr="00E04A67">
              <w:rPr>
                <w:bCs/>
                <w:lang w:val="ru-RU"/>
              </w:rPr>
              <w:t>или эквивалент/аналог</w:t>
            </w:r>
          </w:p>
        </w:tc>
        <w:tc>
          <w:tcPr>
            <w:tcW w:w="4661" w:type="dxa"/>
            <w:vAlign w:val="center"/>
          </w:tcPr>
          <w:p w14:paraId="0DB05BBD"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Тип источника Светодиод;</w:t>
            </w:r>
          </w:p>
          <w:p w14:paraId="41BC07F3"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Световой поток, лм72000 лм;</w:t>
            </w:r>
          </w:p>
          <w:p w14:paraId="6589C825"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Цветовая температура, </w:t>
            </w:r>
            <w:r w:rsidRPr="00E04A67">
              <w:rPr>
                <w:rFonts w:ascii="Times New Roman" w:hAnsi="Times New Roman" w:cs="Times New Roman"/>
              </w:rPr>
              <w:t>K</w:t>
            </w:r>
            <w:r w:rsidRPr="00E04A67">
              <w:rPr>
                <w:rFonts w:ascii="Times New Roman" w:hAnsi="Times New Roman" w:cs="Times New Roman"/>
                <w:lang w:val="ru-RU"/>
              </w:rPr>
              <w:t xml:space="preserve">6800 </w:t>
            </w:r>
            <w:r w:rsidRPr="00E04A67">
              <w:rPr>
                <w:rFonts w:ascii="Times New Roman" w:hAnsi="Times New Roman" w:cs="Times New Roman"/>
              </w:rPr>
              <w:t>K</w:t>
            </w:r>
            <w:r w:rsidRPr="00E04A67">
              <w:rPr>
                <w:rFonts w:ascii="Times New Roman" w:hAnsi="Times New Roman" w:cs="Times New Roman"/>
                <w:lang w:val="ru-RU"/>
              </w:rPr>
              <w:t>;</w:t>
            </w:r>
          </w:p>
          <w:p w14:paraId="71D02F9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Мощность источника, Вт1100 Вт;</w:t>
            </w:r>
          </w:p>
          <w:p w14:paraId="5ABED99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rPr>
              <w:t>Zoom</w:t>
            </w:r>
            <w:r w:rsidRPr="00E04A67">
              <w:rPr>
                <w:rFonts w:ascii="Times New Roman" w:hAnsi="Times New Roman" w:cs="Times New Roman"/>
                <w:lang w:val="ru-RU"/>
              </w:rPr>
              <w:t>, градусы6.5°-54°;</w:t>
            </w:r>
          </w:p>
          <w:p w14:paraId="66AE9454"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rPr>
              <w:t>CRI</w:t>
            </w:r>
            <w:r w:rsidRPr="00E04A67">
              <w:rPr>
                <w:rFonts w:ascii="Times New Roman" w:hAnsi="Times New Roman" w:cs="Times New Roman"/>
                <w:lang w:val="ru-RU"/>
              </w:rPr>
              <w:t>&gt; 70;</w:t>
            </w:r>
          </w:p>
          <w:p w14:paraId="527D3ADF"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Управление</w:t>
            </w:r>
            <w:proofErr w:type="gramStart"/>
            <w:r w:rsidRPr="00E04A67">
              <w:rPr>
                <w:rFonts w:ascii="Times New Roman" w:hAnsi="Times New Roman" w:cs="Times New Roman"/>
              </w:rPr>
              <w:t>DMX</w:t>
            </w:r>
            <w:proofErr w:type="gramEnd"/>
            <w:r w:rsidRPr="00E04A67">
              <w:rPr>
                <w:rFonts w:ascii="Times New Roman" w:hAnsi="Times New Roman" w:cs="Times New Roman"/>
                <w:lang w:val="ru-RU"/>
              </w:rPr>
              <w:t xml:space="preserve"> / </w:t>
            </w:r>
            <w:r w:rsidRPr="00E04A67">
              <w:rPr>
                <w:rFonts w:ascii="Times New Roman" w:hAnsi="Times New Roman" w:cs="Times New Roman"/>
              </w:rPr>
              <w:t>RDM</w:t>
            </w:r>
            <w:r w:rsidRPr="00E04A67">
              <w:rPr>
                <w:rFonts w:ascii="Times New Roman" w:hAnsi="Times New Roman" w:cs="Times New Roman"/>
                <w:lang w:val="ru-RU"/>
              </w:rPr>
              <w:t>;</w:t>
            </w:r>
          </w:p>
          <w:p w14:paraId="29486D7B" w14:textId="77777777" w:rsidR="00E04A67" w:rsidRPr="009E1AEF"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9E1AEF">
              <w:rPr>
                <w:rFonts w:ascii="Times New Roman" w:hAnsi="Times New Roman" w:cs="Times New Roman"/>
                <w:lang w:val="ru-RU"/>
              </w:rPr>
              <w:t>Тип светодиода (</w:t>
            </w:r>
            <w:r w:rsidRPr="00E04A67">
              <w:rPr>
                <w:rFonts w:ascii="Times New Roman" w:hAnsi="Times New Roman" w:cs="Times New Roman"/>
              </w:rPr>
              <w:t>LED</w:t>
            </w:r>
            <w:r w:rsidRPr="009E1AEF">
              <w:rPr>
                <w:rFonts w:ascii="Times New Roman" w:hAnsi="Times New Roman" w:cs="Times New Roman"/>
                <w:lang w:val="ru-RU"/>
              </w:rPr>
              <w:t>)</w:t>
            </w:r>
            <w:r w:rsidRPr="00E04A67">
              <w:rPr>
                <w:rFonts w:ascii="Times New Roman" w:hAnsi="Times New Roman" w:cs="Times New Roman"/>
              </w:rPr>
              <w:t>White</w:t>
            </w:r>
            <w:r w:rsidRPr="009E1AEF">
              <w:rPr>
                <w:rFonts w:ascii="Times New Roman" w:hAnsi="Times New Roman" w:cs="Times New Roman"/>
                <w:lang w:val="ru-RU"/>
              </w:rPr>
              <w:t xml:space="preserve"> </w:t>
            </w:r>
            <w:r w:rsidRPr="00E04A67">
              <w:rPr>
                <w:rFonts w:ascii="Times New Roman" w:hAnsi="Times New Roman" w:cs="Times New Roman"/>
              </w:rPr>
              <w:t>LED</w:t>
            </w:r>
            <w:r w:rsidRPr="009E1AEF">
              <w:rPr>
                <w:rFonts w:ascii="Times New Roman" w:hAnsi="Times New Roman" w:cs="Times New Roman"/>
                <w:lang w:val="ru-RU"/>
              </w:rPr>
              <w:t>;</w:t>
            </w:r>
          </w:p>
          <w:p w14:paraId="5A9CD3CF"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rPr>
              <w:t>C</w:t>
            </w:r>
            <w:proofErr w:type="spellStart"/>
            <w:r w:rsidRPr="00E04A67">
              <w:rPr>
                <w:rFonts w:ascii="Times New Roman" w:hAnsi="Times New Roman" w:cs="Times New Roman"/>
                <w:lang w:val="ru-RU"/>
              </w:rPr>
              <w:t>истема</w:t>
            </w:r>
            <w:proofErr w:type="spellEnd"/>
            <w:r w:rsidRPr="00E04A67">
              <w:rPr>
                <w:rFonts w:ascii="Times New Roman" w:hAnsi="Times New Roman" w:cs="Times New Roman"/>
                <w:lang w:val="ru-RU"/>
              </w:rPr>
              <w:t xml:space="preserve"> смешения цветов</w:t>
            </w:r>
            <w:r w:rsidRPr="00E04A67">
              <w:rPr>
                <w:rFonts w:ascii="Times New Roman" w:hAnsi="Times New Roman" w:cs="Times New Roman"/>
              </w:rPr>
              <w:t>CMY</w:t>
            </w:r>
            <w:r w:rsidRPr="00E04A67">
              <w:rPr>
                <w:rFonts w:ascii="Times New Roman" w:hAnsi="Times New Roman" w:cs="Times New Roman"/>
                <w:lang w:val="ru-RU"/>
              </w:rPr>
              <w:t>+</w:t>
            </w:r>
            <w:r w:rsidRPr="00E04A67">
              <w:rPr>
                <w:rFonts w:ascii="Times New Roman" w:hAnsi="Times New Roman" w:cs="Times New Roman"/>
              </w:rPr>
              <w:t>CTO</w:t>
            </w:r>
            <w:r w:rsidRPr="00E04A67">
              <w:rPr>
                <w:rFonts w:ascii="Times New Roman" w:hAnsi="Times New Roman" w:cs="Times New Roman"/>
                <w:lang w:val="ru-RU"/>
              </w:rPr>
              <w:t>;</w:t>
            </w:r>
          </w:p>
          <w:p w14:paraId="4D769B05"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Габариты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y</w:t>
            </w:r>
            <w:r w:rsidRPr="00E04A67">
              <w:rPr>
                <w:rFonts w:ascii="Times New Roman" w:hAnsi="Times New Roman" w:cs="Times New Roman"/>
                <w:lang w:val="ru-RU"/>
              </w:rPr>
              <w:t xml:space="preserve">, </w:t>
            </w:r>
            <w:r w:rsidRPr="00E04A67">
              <w:rPr>
                <w:rFonts w:ascii="Times New Roman" w:hAnsi="Times New Roman" w:cs="Times New Roman"/>
              </w:rPr>
              <w:t>z</w:t>
            </w:r>
            <w:r w:rsidRPr="00E04A67">
              <w:rPr>
                <w:rFonts w:ascii="Times New Roman" w:hAnsi="Times New Roman" w:cs="Times New Roman"/>
                <w:lang w:val="ru-RU"/>
              </w:rPr>
              <w:t>), мм475×755×307 мм;</w:t>
            </w:r>
          </w:p>
          <w:p w14:paraId="5A25DB18" w14:textId="77777777" w:rsidR="00E04A67" w:rsidRPr="00E04A67" w:rsidRDefault="00E04A67" w:rsidP="00E53001">
            <w:pPr>
              <w:rPr>
                <w:rFonts w:ascii="Times New Roman" w:hAnsi="Times New Roman" w:cs="Times New Roman"/>
                <w:bCs/>
                <w:shd w:val="clear" w:color="auto" w:fill="F9F9F9"/>
              </w:rPr>
            </w:pPr>
            <w:proofErr w:type="spellStart"/>
            <w:r w:rsidRPr="00E04A67">
              <w:rPr>
                <w:rFonts w:ascii="Times New Roman" w:hAnsi="Times New Roman" w:cs="Times New Roman"/>
              </w:rPr>
              <w:t>Вес</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нетто</w:t>
            </w:r>
            <w:proofErr w:type="spellEnd"/>
            <w:r w:rsidRPr="00E04A67">
              <w:rPr>
                <w:rFonts w:ascii="Times New Roman" w:hAnsi="Times New Roman" w:cs="Times New Roman"/>
              </w:rPr>
              <w:t xml:space="preserve">), кг32 </w:t>
            </w:r>
            <w:proofErr w:type="spellStart"/>
            <w:r w:rsidRPr="00E04A67">
              <w:rPr>
                <w:rFonts w:ascii="Times New Roman" w:hAnsi="Times New Roman" w:cs="Times New Roman"/>
              </w:rPr>
              <w:t>кг</w:t>
            </w:r>
            <w:proofErr w:type="spellEnd"/>
          </w:p>
        </w:tc>
        <w:tc>
          <w:tcPr>
            <w:tcW w:w="1424" w:type="dxa"/>
            <w:vAlign w:val="center"/>
          </w:tcPr>
          <w:p w14:paraId="7952FE1C" w14:textId="77777777" w:rsidR="00E04A67" w:rsidRPr="00E04A67" w:rsidRDefault="00E04A67" w:rsidP="00E53001">
            <w:pPr>
              <w:pStyle w:val="TableParagraph"/>
              <w:jc w:val="center"/>
              <w:rPr>
                <w:bCs/>
              </w:rPr>
            </w:pPr>
            <w:proofErr w:type="spellStart"/>
            <w:r w:rsidRPr="00E04A67">
              <w:t>Не</w:t>
            </w:r>
            <w:proofErr w:type="spellEnd"/>
            <w:r w:rsidRPr="00E04A67">
              <w:t xml:space="preserve"> </w:t>
            </w:r>
            <w:proofErr w:type="spellStart"/>
            <w:r w:rsidRPr="00E04A67">
              <w:t>менее</w:t>
            </w:r>
            <w:proofErr w:type="spellEnd"/>
            <w:r w:rsidRPr="00E04A67">
              <w:t xml:space="preserve"> 20 </w:t>
            </w:r>
            <w:proofErr w:type="spellStart"/>
            <w:r w:rsidRPr="00E04A67">
              <w:t>шт</w:t>
            </w:r>
            <w:proofErr w:type="spellEnd"/>
            <w:r w:rsidRPr="00E04A67">
              <w:t>.</w:t>
            </w:r>
          </w:p>
        </w:tc>
      </w:tr>
      <w:tr w:rsidR="00E04A67" w:rsidRPr="00E04A67" w14:paraId="118FF878" w14:textId="77777777" w:rsidTr="00E53001">
        <w:trPr>
          <w:trHeight w:val="1389"/>
          <w:jc w:val="center"/>
        </w:trPr>
        <w:tc>
          <w:tcPr>
            <w:tcW w:w="533" w:type="dxa"/>
            <w:vAlign w:val="center"/>
          </w:tcPr>
          <w:p w14:paraId="0431522F"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732A9223" w14:textId="77777777" w:rsidR="00E04A67" w:rsidRPr="00E04A67" w:rsidRDefault="00E04A67" w:rsidP="00E53001">
            <w:pPr>
              <w:pStyle w:val="TableParagraph"/>
              <w:rPr>
                <w:bCs/>
                <w:lang w:val="ru-RU"/>
              </w:rPr>
            </w:pPr>
            <w:proofErr w:type="spellStart"/>
            <w:r w:rsidRPr="00E04A67">
              <w:t>Sharpy</w:t>
            </w:r>
            <w:proofErr w:type="spellEnd"/>
            <w:r w:rsidRPr="00E04A67">
              <w:rPr>
                <w:lang w:val="ru-RU"/>
              </w:rPr>
              <w:t xml:space="preserve"> </w:t>
            </w:r>
            <w:r w:rsidRPr="00E04A67">
              <w:t>Clay</w:t>
            </w:r>
            <w:r w:rsidRPr="00E04A67">
              <w:rPr>
                <w:lang w:val="ru-RU"/>
              </w:rPr>
              <w:t xml:space="preserve"> </w:t>
            </w:r>
            <w:r w:rsidRPr="00E04A67">
              <w:t>Paky</w:t>
            </w:r>
            <w:r w:rsidRPr="00E04A67">
              <w:rPr>
                <w:lang w:val="ru-RU"/>
              </w:rPr>
              <w:t xml:space="preserve"> вращающая голова </w:t>
            </w:r>
            <w:r w:rsidRPr="00E04A67">
              <w:rPr>
                <w:bCs/>
                <w:lang w:val="ru-RU"/>
              </w:rPr>
              <w:t>или эквивалент/аналог</w:t>
            </w:r>
          </w:p>
        </w:tc>
        <w:tc>
          <w:tcPr>
            <w:tcW w:w="4661" w:type="dxa"/>
            <w:vAlign w:val="center"/>
          </w:tcPr>
          <w:p w14:paraId="43354A57"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proofErr w:type="gramStart"/>
            <w:r w:rsidRPr="00E04A67">
              <w:rPr>
                <w:rFonts w:ascii="Times New Roman" w:hAnsi="Times New Roman" w:cs="Times New Roman"/>
                <w:lang w:val="ru-RU"/>
              </w:rPr>
              <w:t>Газоразрядная лампа 189 Вт (</w:t>
            </w:r>
            <w:r w:rsidRPr="00E04A67">
              <w:rPr>
                <w:rFonts w:ascii="Times New Roman" w:hAnsi="Times New Roman" w:cs="Times New Roman"/>
              </w:rPr>
              <w:t>Platinum</w:t>
            </w:r>
            <w:r w:rsidRPr="00E04A67">
              <w:rPr>
                <w:rFonts w:ascii="Times New Roman" w:hAnsi="Times New Roman" w:cs="Times New Roman"/>
                <w:lang w:val="ru-RU"/>
              </w:rPr>
              <w:t xml:space="preserve"> 5</w:t>
            </w:r>
            <w:r w:rsidRPr="00E04A67">
              <w:rPr>
                <w:rFonts w:ascii="Times New Roman" w:hAnsi="Times New Roman" w:cs="Times New Roman"/>
              </w:rPr>
              <w:t>R</w:t>
            </w:r>
            <w:r w:rsidRPr="00E04A67">
              <w:rPr>
                <w:rFonts w:ascii="Times New Roman" w:hAnsi="Times New Roman" w:cs="Times New Roman"/>
                <w:lang w:val="ru-RU"/>
              </w:rPr>
              <w:t xml:space="preserve"> или </w:t>
            </w:r>
            <w:proofErr w:type="spellStart"/>
            <w:r w:rsidRPr="00E04A67">
              <w:rPr>
                <w:rFonts w:ascii="Times New Roman" w:hAnsi="Times New Roman" w:cs="Times New Roman"/>
              </w:rPr>
              <w:t>Osram</w:t>
            </w:r>
            <w:proofErr w:type="spellEnd"/>
            <w:r w:rsidRPr="00E04A67">
              <w:rPr>
                <w:rFonts w:ascii="Times New Roman" w:hAnsi="Times New Roman" w:cs="Times New Roman"/>
                <w:lang w:val="ru-RU"/>
              </w:rPr>
              <w:t xml:space="preserve"> </w:t>
            </w:r>
            <w:r w:rsidRPr="00E04A67">
              <w:rPr>
                <w:rFonts w:ascii="Times New Roman" w:hAnsi="Times New Roman" w:cs="Times New Roman"/>
              </w:rPr>
              <w:t>Sirius</w:t>
            </w:r>
            <w:proofErr w:type="gramEnd"/>
          </w:p>
          <w:p w14:paraId="6E71CEBC"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proofErr w:type="gramStart"/>
            <w:r w:rsidRPr="00E04A67">
              <w:rPr>
                <w:rFonts w:ascii="Times New Roman" w:hAnsi="Times New Roman" w:cs="Times New Roman"/>
                <w:lang w:val="ru-RU"/>
              </w:rPr>
              <w:t xml:space="preserve">190 </w:t>
            </w:r>
            <w:r w:rsidRPr="00E04A67">
              <w:rPr>
                <w:rFonts w:ascii="Times New Roman" w:hAnsi="Times New Roman" w:cs="Times New Roman"/>
              </w:rPr>
              <w:t>Plus</w:t>
            </w:r>
            <w:r w:rsidRPr="00E04A67">
              <w:rPr>
                <w:rFonts w:ascii="Times New Roman" w:hAnsi="Times New Roman" w:cs="Times New Roman"/>
                <w:lang w:val="ru-RU"/>
              </w:rPr>
              <w:t>);</w:t>
            </w:r>
            <w:proofErr w:type="gramEnd"/>
          </w:p>
          <w:p w14:paraId="1F14E80D"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Идеально параллельный похожий на лазерный луч </w:t>
            </w:r>
            <w:proofErr w:type="gramStart"/>
            <w:r w:rsidRPr="00E04A67">
              <w:rPr>
                <w:rFonts w:ascii="Times New Roman" w:hAnsi="Times New Roman" w:cs="Times New Roman"/>
                <w:lang w:val="ru-RU"/>
              </w:rPr>
              <w:t>с</w:t>
            </w:r>
            <w:proofErr w:type="gramEnd"/>
            <w:r w:rsidRPr="00E04A67">
              <w:rPr>
                <w:rFonts w:ascii="Times New Roman" w:hAnsi="Times New Roman" w:cs="Times New Roman"/>
                <w:lang w:val="ru-RU"/>
              </w:rPr>
              <w:t xml:space="preserve"> </w:t>
            </w:r>
          </w:p>
          <w:p w14:paraId="001707FA"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четкими краями и без эффекта гало;</w:t>
            </w:r>
          </w:p>
          <w:p w14:paraId="0E99BFB7"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Беспрецедентная яркость, сопоставимая </w:t>
            </w:r>
            <w:proofErr w:type="gramStart"/>
            <w:r w:rsidRPr="00E04A67">
              <w:rPr>
                <w:rFonts w:ascii="Times New Roman" w:hAnsi="Times New Roman" w:cs="Times New Roman"/>
                <w:lang w:val="ru-RU"/>
              </w:rPr>
              <w:t>с</w:t>
            </w:r>
            <w:proofErr w:type="gramEnd"/>
            <w:r w:rsidRPr="00E04A67">
              <w:rPr>
                <w:rFonts w:ascii="Times New Roman" w:hAnsi="Times New Roman" w:cs="Times New Roman"/>
                <w:lang w:val="ru-RU"/>
              </w:rPr>
              <w:t xml:space="preserve"> гораздо </w:t>
            </w:r>
          </w:p>
          <w:p w14:paraId="3B5C844F"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более мощными приборами (59.760 </w:t>
            </w:r>
            <w:proofErr w:type="spellStart"/>
            <w:r w:rsidRPr="00E04A67">
              <w:rPr>
                <w:rFonts w:ascii="Times New Roman" w:hAnsi="Times New Roman" w:cs="Times New Roman"/>
                <w:lang w:val="ru-RU"/>
              </w:rPr>
              <w:t>лк</w:t>
            </w:r>
            <w:proofErr w:type="spellEnd"/>
            <w:r w:rsidRPr="00E04A67">
              <w:rPr>
                <w:rFonts w:ascii="Times New Roman" w:hAnsi="Times New Roman" w:cs="Times New Roman"/>
                <w:lang w:val="ru-RU"/>
              </w:rPr>
              <w:t xml:space="preserve"> на 20 м);</w:t>
            </w:r>
          </w:p>
          <w:p w14:paraId="674C8E00"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Угол луча регулируется от 0° до 3,8°;</w:t>
            </w:r>
          </w:p>
          <w:p w14:paraId="7EF092AD"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Сменное колесо цветов с 14 светофильтрами;</w:t>
            </w:r>
          </w:p>
          <w:p w14:paraId="6E3800A3"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Сменное колесо </w:t>
            </w:r>
            <w:proofErr w:type="spellStart"/>
            <w:r w:rsidRPr="00E04A67">
              <w:rPr>
                <w:rFonts w:ascii="Times New Roman" w:hAnsi="Times New Roman" w:cs="Times New Roman"/>
                <w:lang w:val="ru-RU"/>
              </w:rPr>
              <w:t>гобо</w:t>
            </w:r>
            <w:proofErr w:type="spellEnd"/>
            <w:r w:rsidRPr="00E04A67">
              <w:rPr>
                <w:rFonts w:ascii="Times New Roman" w:hAnsi="Times New Roman" w:cs="Times New Roman"/>
                <w:lang w:val="ru-RU"/>
              </w:rPr>
              <w:t xml:space="preserve"> с 17 </w:t>
            </w:r>
            <w:proofErr w:type="gramStart"/>
            <w:r w:rsidRPr="00E04A67">
              <w:rPr>
                <w:rFonts w:ascii="Times New Roman" w:hAnsi="Times New Roman" w:cs="Times New Roman"/>
                <w:lang w:val="ru-RU"/>
              </w:rPr>
              <w:t>фиксированными</w:t>
            </w:r>
            <w:proofErr w:type="gramEnd"/>
            <w:r w:rsidRPr="00E04A67">
              <w:rPr>
                <w:rFonts w:ascii="Times New Roman" w:hAnsi="Times New Roman" w:cs="Times New Roman"/>
                <w:lang w:val="ru-RU"/>
              </w:rPr>
              <w:t xml:space="preserve"> </w:t>
            </w:r>
            <w:proofErr w:type="spellStart"/>
            <w:r w:rsidRPr="00E04A67">
              <w:rPr>
                <w:rFonts w:ascii="Times New Roman" w:hAnsi="Times New Roman" w:cs="Times New Roman"/>
                <w:lang w:val="ru-RU"/>
              </w:rPr>
              <w:t>гобо</w:t>
            </w:r>
            <w:proofErr w:type="spellEnd"/>
            <w:r w:rsidRPr="00E04A67">
              <w:rPr>
                <w:rFonts w:ascii="Times New Roman" w:hAnsi="Times New Roman" w:cs="Times New Roman"/>
                <w:lang w:val="ru-RU"/>
              </w:rPr>
              <w:t>;</w:t>
            </w:r>
          </w:p>
          <w:p w14:paraId="757D6EEA"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8-гранная вращающаяся призма;</w:t>
            </w:r>
          </w:p>
          <w:p w14:paraId="6814F107"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Механический </w:t>
            </w:r>
            <w:proofErr w:type="spellStart"/>
            <w:r w:rsidRPr="00E04A67">
              <w:rPr>
                <w:rFonts w:ascii="Times New Roman" w:hAnsi="Times New Roman" w:cs="Times New Roman"/>
                <w:lang w:val="ru-RU"/>
              </w:rPr>
              <w:t>диммер</w:t>
            </w:r>
            <w:proofErr w:type="spellEnd"/>
            <w:r w:rsidRPr="00E04A67">
              <w:rPr>
                <w:rFonts w:ascii="Times New Roman" w:hAnsi="Times New Roman" w:cs="Times New Roman"/>
                <w:lang w:val="ru-RU"/>
              </w:rPr>
              <w:t>;</w:t>
            </w:r>
          </w:p>
          <w:p w14:paraId="066F9AA6"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proofErr w:type="spellStart"/>
            <w:r w:rsidRPr="00E04A67">
              <w:rPr>
                <w:rFonts w:ascii="Times New Roman" w:hAnsi="Times New Roman" w:cs="Times New Roman"/>
                <w:lang w:val="ru-RU"/>
              </w:rPr>
              <w:t>Фрост</w:t>
            </w:r>
            <w:proofErr w:type="spellEnd"/>
            <w:r w:rsidRPr="00E04A67">
              <w:rPr>
                <w:rFonts w:ascii="Times New Roman" w:hAnsi="Times New Roman" w:cs="Times New Roman"/>
                <w:lang w:val="ru-RU"/>
              </w:rPr>
              <w:t>-фильтр;</w:t>
            </w:r>
          </w:p>
          <w:p w14:paraId="028C8483"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Быстрый и тихий поворот по горизонтали и вертикали;</w:t>
            </w:r>
          </w:p>
          <w:p w14:paraId="63C43D86"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Новая высококачественная электроника;</w:t>
            </w:r>
          </w:p>
          <w:p w14:paraId="7A7936C3"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Патентованный итальянский дизайн;</w:t>
            </w:r>
          </w:p>
          <w:p w14:paraId="1736DC11"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Компактная и легкая голова (19 кг при высоте всего 48 см);</w:t>
            </w:r>
          </w:p>
          <w:p w14:paraId="2EA52A2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proofErr w:type="spellStart"/>
            <w:r w:rsidRPr="00E04A67">
              <w:rPr>
                <w:rFonts w:ascii="Times New Roman" w:hAnsi="Times New Roman" w:cs="Times New Roman"/>
                <w:lang w:val="ru-RU"/>
              </w:rPr>
              <w:t>Экологичный</w:t>
            </w:r>
            <w:proofErr w:type="spellEnd"/>
            <w:r w:rsidRPr="00E04A67">
              <w:rPr>
                <w:rFonts w:ascii="Times New Roman" w:hAnsi="Times New Roman" w:cs="Times New Roman"/>
                <w:lang w:val="ru-RU"/>
              </w:rPr>
              <w:t xml:space="preserve"> дизайн – позволяет полностью заменить более мощные и дорогие головы;</w:t>
            </w:r>
          </w:p>
          <w:p w14:paraId="114EF9EE"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rPr>
              <w:t>Art</w:t>
            </w:r>
            <w:r w:rsidRPr="00E04A67">
              <w:rPr>
                <w:rFonts w:ascii="Times New Roman" w:hAnsi="Times New Roman" w:cs="Times New Roman"/>
                <w:lang w:val="ru-RU"/>
              </w:rPr>
              <w:t>-</w:t>
            </w:r>
            <w:r w:rsidRPr="00E04A67">
              <w:rPr>
                <w:rFonts w:ascii="Times New Roman" w:hAnsi="Times New Roman" w:cs="Times New Roman"/>
              </w:rPr>
              <w:t>Net</w:t>
            </w:r>
            <w:r w:rsidRPr="00E04A67">
              <w:rPr>
                <w:rFonts w:ascii="Times New Roman" w:hAnsi="Times New Roman" w:cs="Times New Roman"/>
                <w:lang w:val="ru-RU"/>
              </w:rPr>
              <w:t xml:space="preserve"> / </w:t>
            </w:r>
            <w:r w:rsidRPr="00E04A67">
              <w:rPr>
                <w:rFonts w:ascii="Times New Roman" w:hAnsi="Times New Roman" w:cs="Times New Roman"/>
              </w:rPr>
              <w:t>RDM</w:t>
            </w:r>
            <w:r w:rsidRPr="00E04A67">
              <w:rPr>
                <w:rFonts w:ascii="Times New Roman" w:hAnsi="Times New Roman" w:cs="Times New Roman"/>
                <w:lang w:val="ru-RU"/>
              </w:rPr>
              <w:t>;</w:t>
            </w:r>
          </w:p>
          <w:p w14:paraId="1DD6D82F"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proofErr w:type="gramStart"/>
            <w:r w:rsidRPr="00E04A67">
              <w:rPr>
                <w:rFonts w:ascii="Times New Roman" w:hAnsi="Times New Roman" w:cs="Times New Roman"/>
                <w:lang w:val="ru-RU"/>
              </w:rPr>
              <w:t>Доступна</w:t>
            </w:r>
            <w:proofErr w:type="gramEnd"/>
            <w:r w:rsidRPr="00E04A67">
              <w:rPr>
                <w:rFonts w:ascii="Times New Roman" w:hAnsi="Times New Roman" w:cs="Times New Roman"/>
                <w:lang w:val="ru-RU"/>
              </w:rPr>
              <w:t xml:space="preserve"> в зеркальном исполнении;</w:t>
            </w:r>
          </w:p>
          <w:p w14:paraId="563049CE"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Параметры питания: 115/230</w:t>
            </w:r>
            <w:proofErr w:type="gramStart"/>
            <w:r w:rsidRPr="00E04A67">
              <w:rPr>
                <w:rFonts w:ascii="Times New Roman" w:hAnsi="Times New Roman" w:cs="Times New Roman"/>
                <w:lang w:val="ru-RU"/>
              </w:rPr>
              <w:t xml:space="preserve"> В</w:t>
            </w:r>
            <w:proofErr w:type="gramEnd"/>
            <w:r w:rsidRPr="00E04A67">
              <w:rPr>
                <w:rFonts w:ascii="Times New Roman" w:hAnsi="Times New Roman" w:cs="Times New Roman"/>
                <w:lang w:val="ru-RU"/>
              </w:rPr>
              <w:t>, 50/60 Гц;</w:t>
            </w:r>
          </w:p>
          <w:p w14:paraId="158C4FA9"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lang w:val="ru-RU"/>
              </w:rPr>
              <w:t>Потребляемая мощность: 350 ВА при 230</w:t>
            </w:r>
            <w:proofErr w:type="gramStart"/>
            <w:r w:rsidRPr="00E04A67">
              <w:rPr>
                <w:rFonts w:ascii="Times New Roman" w:hAnsi="Times New Roman" w:cs="Times New Roman"/>
                <w:lang w:val="ru-RU"/>
              </w:rPr>
              <w:t xml:space="preserve"> В</w:t>
            </w:r>
            <w:proofErr w:type="gramEnd"/>
            <w:r w:rsidRPr="00E04A67">
              <w:rPr>
                <w:rFonts w:ascii="Times New Roman" w:hAnsi="Times New Roman" w:cs="Times New Roman"/>
                <w:lang w:val="ru-RU"/>
              </w:rPr>
              <w:t xml:space="preserve"> 50 Гц</w:t>
            </w:r>
          </w:p>
        </w:tc>
        <w:tc>
          <w:tcPr>
            <w:tcW w:w="1424" w:type="dxa"/>
            <w:vAlign w:val="center"/>
          </w:tcPr>
          <w:p w14:paraId="42D8C87B" w14:textId="77777777" w:rsidR="00E04A67" w:rsidRPr="00E04A67" w:rsidRDefault="00E04A67" w:rsidP="00E53001">
            <w:pPr>
              <w:pStyle w:val="TableParagraph"/>
              <w:jc w:val="center"/>
              <w:rPr>
                <w:bCs/>
              </w:rPr>
            </w:pPr>
            <w:proofErr w:type="spellStart"/>
            <w:r w:rsidRPr="00E04A67">
              <w:t>Не</w:t>
            </w:r>
            <w:proofErr w:type="spellEnd"/>
            <w:r w:rsidRPr="00E04A67">
              <w:t xml:space="preserve"> </w:t>
            </w:r>
            <w:proofErr w:type="spellStart"/>
            <w:r w:rsidRPr="00E04A67">
              <w:t>менее</w:t>
            </w:r>
            <w:proofErr w:type="spellEnd"/>
            <w:r w:rsidRPr="00E04A67">
              <w:t xml:space="preserve"> 20 </w:t>
            </w:r>
            <w:proofErr w:type="spellStart"/>
            <w:r w:rsidRPr="00E04A67">
              <w:t>шт</w:t>
            </w:r>
            <w:proofErr w:type="spellEnd"/>
            <w:r w:rsidRPr="00E04A67">
              <w:t>.</w:t>
            </w:r>
          </w:p>
        </w:tc>
      </w:tr>
      <w:tr w:rsidR="00E04A67" w:rsidRPr="00E04A67" w14:paraId="0A83F5B6" w14:textId="77777777" w:rsidTr="00E53001">
        <w:trPr>
          <w:trHeight w:val="1389"/>
          <w:jc w:val="center"/>
        </w:trPr>
        <w:tc>
          <w:tcPr>
            <w:tcW w:w="533" w:type="dxa"/>
            <w:vAlign w:val="center"/>
          </w:tcPr>
          <w:p w14:paraId="5B3BC8A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1F8D2C7F" w14:textId="77777777" w:rsidR="00E04A67" w:rsidRPr="00E04A67" w:rsidRDefault="00E04A67" w:rsidP="00E53001">
            <w:pPr>
              <w:pStyle w:val="TableParagraph"/>
              <w:rPr>
                <w:bCs/>
              </w:rPr>
            </w:pPr>
            <w:proofErr w:type="spellStart"/>
            <w:r w:rsidRPr="00E04A67">
              <w:t>ABLELite</w:t>
            </w:r>
            <w:proofErr w:type="spellEnd"/>
            <w:r w:rsidRPr="00E04A67">
              <w:t xml:space="preserve"> VIVO 1940Z IP Led Zoom Head Wash </w:t>
            </w:r>
            <w:proofErr w:type="spellStart"/>
            <w:r w:rsidRPr="00E04A67">
              <w:rPr>
                <w:bCs/>
              </w:rPr>
              <w:t>или</w:t>
            </w:r>
            <w:proofErr w:type="spellEnd"/>
            <w:r w:rsidRPr="00E04A67">
              <w:rPr>
                <w:bCs/>
              </w:rPr>
              <w:t xml:space="preserve"> </w:t>
            </w:r>
            <w:proofErr w:type="spellStart"/>
            <w:r w:rsidRPr="00E04A67">
              <w:rPr>
                <w:bCs/>
              </w:rPr>
              <w:t>эквивалент</w:t>
            </w:r>
            <w:proofErr w:type="spellEnd"/>
            <w:r w:rsidRPr="00E04A67">
              <w:rPr>
                <w:bCs/>
              </w:rPr>
              <w:t>/</w:t>
            </w:r>
            <w:proofErr w:type="spellStart"/>
            <w:r w:rsidRPr="00E04A67">
              <w:rPr>
                <w:bCs/>
              </w:rPr>
              <w:t>аналог</w:t>
            </w:r>
            <w:proofErr w:type="spellEnd"/>
          </w:p>
        </w:tc>
        <w:tc>
          <w:tcPr>
            <w:tcW w:w="4661" w:type="dxa"/>
            <w:vAlign w:val="center"/>
          </w:tcPr>
          <w:p w14:paraId="05F0D3B7"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Вращающаяся голова, 19 светодиодов </w:t>
            </w:r>
            <w:r w:rsidRPr="00E04A67">
              <w:rPr>
                <w:rFonts w:ascii="Times New Roman" w:hAnsi="Times New Roman" w:cs="Times New Roman"/>
              </w:rPr>
              <w:t>OSRAM</w:t>
            </w:r>
            <w:r w:rsidRPr="00E04A67">
              <w:rPr>
                <w:rFonts w:ascii="Times New Roman" w:hAnsi="Times New Roman" w:cs="Times New Roman"/>
                <w:lang w:val="ru-RU"/>
              </w:rPr>
              <w:t xml:space="preserve"> 4-</w:t>
            </w:r>
            <w:r w:rsidRPr="00E04A67">
              <w:rPr>
                <w:rFonts w:ascii="Times New Roman" w:hAnsi="Times New Roman" w:cs="Times New Roman"/>
              </w:rPr>
              <w:t>in</w:t>
            </w:r>
            <w:r w:rsidRPr="00E04A67">
              <w:rPr>
                <w:rFonts w:ascii="Times New Roman" w:hAnsi="Times New Roman" w:cs="Times New Roman"/>
                <w:lang w:val="ru-RU"/>
              </w:rPr>
              <w:t>-1 (</w:t>
            </w:r>
            <w:r w:rsidRPr="00E04A67">
              <w:rPr>
                <w:rFonts w:ascii="Times New Roman" w:hAnsi="Times New Roman" w:cs="Times New Roman"/>
              </w:rPr>
              <w:t>RGBW</w:t>
            </w:r>
            <w:r w:rsidRPr="00E04A67">
              <w:rPr>
                <w:rFonts w:ascii="Times New Roman" w:hAnsi="Times New Roman" w:cs="Times New Roman"/>
                <w:lang w:val="ru-RU"/>
              </w:rPr>
              <w:t>) по 40Вт каждый. Изменяемый угол раскрытия луча 4° - 36°. Вращение по Ра</w:t>
            </w:r>
            <w:proofErr w:type="gramStart"/>
            <w:r w:rsidRPr="00E04A67">
              <w:rPr>
                <w:rFonts w:ascii="Times New Roman" w:hAnsi="Times New Roman" w:cs="Times New Roman"/>
              </w:rPr>
              <w:t>n</w:t>
            </w:r>
            <w:proofErr w:type="gramEnd"/>
            <w:r w:rsidRPr="00E04A67">
              <w:rPr>
                <w:rFonts w:ascii="Times New Roman" w:hAnsi="Times New Roman" w:cs="Times New Roman"/>
                <w:lang w:val="ru-RU"/>
              </w:rPr>
              <w:t xml:space="preserve"> 630°, </w:t>
            </w:r>
            <w:r w:rsidRPr="00E04A67">
              <w:rPr>
                <w:rFonts w:ascii="Times New Roman" w:hAnsi="Times New Roman" w:cs="Times New Roman"/>
              </w:rPr>
              <w:t>Tilt</w:t>
            </w:r>
            <w:r w:rsidRPr="00E04A67">
              <w:rPr>
                <w:rFonts w:ascii="Times New Roman" w:hAnsi="Times New Roman" w:cs="Times New Roman"/>
                <w:lang w:val="ru-RU"/>
              </w:rPr>
              <w:t xml:space="preserve"> 265°. Изменяемая температура цвета от 2000 до 8000К. </w:t>
            </w:r>
            <w:proofErr w:type="gramStart"/>
            <w:r w:rsidRPr="00E04A67">
              <w:rPr>
                <w:rFonts w:ascii="Times New Roman" w:hAnsi="Times New Roman" w:cs="Times New Roman"/>
                <w:lang w:val="ru-RU"/>
              </w:rPr>
              <w:t>Электронный</w:t>
            </w:r>
            <w:proofErr w:type="gramEnd"/>
            <w:r w:rsidRPr="00E04A67">
              <w:rPr>
                <w:rFonts w:ascii="Times New Roman" w:hAnsi="Times New Roman" w:cs="Times New Roman"/>
                <w:lang w:val="ru-RU"/>
              </w:rPr>
              <w:t xml:space="preserve"> </w:t>
            </w:r>
            <w:proofErr w:type="spellStart"/>
            <w:r w:rsidRPr="00E04A67">
              <w:rPr>
                <w:rFonts w:ascii="Times New Roman" w:hAnsi="Times New Roman" w:cs="Times New Roman"/>
                <w:lang w:val="ru-RU"/>
              </w:rPr>
              <w:t>диммер</w:t>
            </w:r>
            <w:proofErr w:type="spellEnd"/>
            <w:r w:rsidRPr="00E04A67">
              <w:rPr>
                <w:rFonts w:ascii="Times New Roman" w:hAnsi="Times New Roman" w:cs="Times New Roman"/>
                <w:lang w:val="ru-RU"/>
              </w:rPr>
              <w:t xml:space="preserve"> 0-100%. Управление: </w:t>
            </w:r>
            <w:r w:rsidRPr="00E04A67">
              <w:rPr>
                <w:rFonts w:ascii="Times New Roman" w:hAnsi="Times New Roman" w:cs="Times New Roman"/>
              </w:rPr>
              <w:t>DMX</w:t>
            </w:r>
            <w:r w:rsidRPr="00E04A67">
              <w:rPr>
                <w:rFonts w:ascii="Times New Roman" w:hAnsi="Times New Roman" w:cs="Times New Roman"/>
                <w:lang w:val="ru-RU"/>
              </w:rPr>
              <w:t xml:space="preserve">512 (22/99/19/21 каналов), </w:t>
            </w:r>
            <w:proofErr w:type="spellStart"/>
            <w:r w:rsidRPr="00E04A67">
              <w:rPr>
                <w:rFonts w:ascii="Times New Roman" w:hAnsi="Times New Roman" w:cs="Times New Roman"/>
              </w:rPr>
              <w:t>Artnet</w:t>
            </w:r>
            <w:proofErr w:type="spellEnd"/>
            <w:r w:rsidRPr="00E04A67">
              <w:rPr>
                <w:rFonts w:ascii="Times New Roman" w:hAnsi="Times New Roman" w:cs="Times New Roman"/>
                <w:lang w:val="ru-RU"/>
              </w:rPr>
              <w:t xml:space="preserve">, </w:t>
            </w:r>
            <w:proofErr w:type="spellStart"/>
            <w:r w:rsidRPr="00E04A67">
              <w:rPr>
                <w:rFonts w:ascii="Times New Roman" w:hAnsi="Times New Roman" w:cs="Times New Roman"/>
              </w:rPr>
              <w:t>Wifi</w:t>
            </w:r>
            <w:proofErr w:type="spellEnd"/>
            <w:r w:rsidRPr="00E04A67">
              <w:rPr>
                <w:rFonts w:ascii="Times New Roman" w:hAnsi="Times New Roman" w:cs="Times New Roman"/>
                <w:lang w:val="ru-RU"/>
              </w:rPr>
              <w:t xml:space="preserve">, автоматический режим, </w:t>
            </w:r>
            <w:r w:rsidRPr="00E04A67">
              <w:rPr>
                <w:rFonts w:ascii="Times New Roman" w:hAnsi="Times New Roman" w:cs="Times New Roman"/>
              </w:rPr>
              <w:t>master</w:t>
            </w:r>
            <w:r w:rsidRPr="00E04A67">
              <w:rPr>
                <w:rFonts w:ascii="Times New Roman" w:hAnsi="Times New Roman" w:cs="Times New Roman"/>
                <w:lang w:val="ru-RU"/>
              </w:rPr>
              <w:t>/</w:t>
            </w:r>
            <w:r w:rsidRPr="00E04A67">
              <w:rPr>
                <w:rFonts w:ascii="Times New Roman" w:hAnsi="Times New Roman" w:cs="Times New Roman"/>
              </w:rPr>
              <w:t>slave</w:t>
            </w:r>
            <w:r w:rsidRPr="00E04A67">
              <w:rPr>
                <w:rFonts w:ascii="Times New Roman" w:hAnsi="Times New Roman" w:cs="Times New Roman"/>
                <w:lang w:val="ru-RU"/>
              </w:rPr>
              <w:t>.</w:t>
            </w:r>
          </w:p>
          <w:p w14:paraId="02F6C337"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lang w:val="ru-RU"/>
              </w:rPr>
              <w:t xml:space="preserve">Степень </w:t>
            </w:r>
            <w:proofErr w:type="spellStart"/>
            <w:r w:rsidRPr="00E04A67">
              <w:rPr>
                <w:rFonts w:ascii="Times New Roman" w:hAnsi="Times New Roman" w:cs="Times New Roman"/>
                <w:lang w:val="ru-RU"/>
              </w:rPr>
              <w:t>влагозащиты</w:t>
            </w:r>
            <w:proofErr w:type="spellEnd"/>
            <w:r w:rsidRPr="00E04A67">
              <w:rPr>
                <w:rFonts w:ascii="Times New Roman" w:hAnsi="Times New Roman" w:cs="Times New Roman"/>
                <w:lang w:val="ru-RU"/>
              </w:rPr>
              <w:t xml:space="preserve"> </w:t>
            </w:r>
            <w:proofErr w:type="spellStart"/>
            <w:r w:rsidRPr="00E04A67">
              <w:rPr>
                <w:rFonts w:ascii="Times New Roman" w:hAnsi="Times New Roman" w:cs="Times New Roman"/>
              </w:rPr>
              <w:t>ip</w:t>
            </w:r>
            <w:proofErr w:type="spellEnd"/>
            <w:r w:rsidRPr="00E04A67">
              <w:rPr>
                <w:rFonts w:ascii="Times New Roman" w:hAnsi="Times New Roman" w:cs="Times New Roman"/>
                <w:lang w:val="ru-RU"/>
              </w:rPr>
              <w:t xml:space="preserve">65. Потребление 615Вт. Габариты: 493 </w:t>
            </w:r>
            <w:r w:rsidRPr="00E04A67">
              <w:rPr>
                <w:rFonts w:ascii="Times New Roman" w:hAnsi="Times New Roman" w:cs="Times New Roman"/>
              </w:rPr>
              <w:t>X</w:t>
            </w:r>
            <w:r w:rsidRPr="00E04A67">
              <w:rPr>
                <w:rFonts w:ascii="Times New Roman" w:hAnsi="Times New Roman" w:cs="Times New Roman"/>
                <w:lang w:val="ru-RU"/>
              </w:rPr>
              <w:t xml:space="preserve"> 255 </w:t>
            </w:r>
            <w:r w:rsidRPr="00E04A67">
              <w:rPr>
                <w:rFonts w:ascii="Times New Roman" w:hAnsi="Times New Roman" w:cs="Times New Roman"/>
              </w:rPr>
              <w:t>X</w:t>
            </w:r>
            <w:r w:rsidRPr="00E04A67">
              <w:rPr>
                <w:rFonts w:ascii="Times New Roman" w:hAnsi="Times New Roman" w:cs="Times New Roman"/>
                <w:lang w:val="ru-RU"/>
              </w:rPr>
              <w:t xml:space="preserve"> 575 мм. Вес 31кг.</w:t>
            </w:r>
          </w:p>
        </w:tc>
        <w:tc>
          <w:tcPr>
            <w:tcW w:w="1424" w:type="dxa"/>
            <w:vAlign w:val="center"/>
          </w:tcPr>
          <w:p w14:paraId="4FABBD24" w14:textId="77777777" w:rsidR="00E04A67" w:rsidRPr="00E04A67" w:rsidRDefault="00E04A67" w:rsidP="00E53001">
            <w:pPr>
              <w:pStyle w:val="TableParagraph"/>
              <w:jc w:val="center"/>
              <w:rPr>
                <w:bCs/>
              </w:rPr>
            </w:pPr>
            <w:proofErr w:type="spellStart"/>
            <w:r w:rsidRPr="00E04A67">
              <w:t>Не</w:t>
            </w:r>
            <w:proofErr w:type="spellEnd"/>
            <w:r w:rsidRPr="00E04A67">
              <w:t xml:space="preserve"> </w:t>
            </w:r>
            <w:proofErr w:type="spellStart"/>
            <w:r w:rsidRPr="00E04A67">
              <w:t>менее</w:t>
            </w:r>
            <w:proofErr w:type="spellEnd"/>
            <w:r w:rsidRPr="00E04A67">
              <w:t xml:space="preserve"> 22 </w:t>
            </w:r>
            <w:proofErr w:type="spellStart"/>
            <w:r w:rsidRPr="00E04A67">
              <w:t>шт</w:t>
            </w:r>
            <w:proofErr w:type="spellEnd"/>
            <w:r w:rsidRPr="00E04A67">
              <w:t>.</w:t>
            </w:r>
          </w:p>
        </w:tc>
      </w:tr>
      <w:tr w:rsidR="00E04A67" w:rsidRPr="00E04A67" w14:paraId="10FD51D4" w14:textId="77777777" w:rsidTr="00E53001">
        <w:trPr>
          <w:trHeight w:val="1389"/>
          <w:jc w:val="center"/>
        </w:trPr>
        <w:tc>
          <w:tcPr>
            <w:tcW w:w="533" w:type="dxa"/>
            <w:vAlign w:val="center"/>
          </w:tcPr>
          <w:p w14:paraId="0375F341"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5F01B790" w14:textId="77777777" w:rsidR="00E04A67" w:rsidRPr="00E04A67" w:rsidRDefault="00E04A67" w:rsidP="00E53001">
            <w:pPr>
              <w:pStyle w:val="TableParagraph"/>
              <w:rPr>
                <w:bCs/>
                <w:lang w:val="ru-RU"/>
              </w:rPr>
            </w:pPr>
            <w:r w:rsidRPr="00E04A67">
              <w:t>JB</w:t>
            </w:r>
            <w:r w:rsidRPr="00E04A67">
              <w:rPr>
                <w:lang w:val="ru-RU"/>
              </w:rPr>
              <w:t xml:space="preserve"> </w:t>
            </w:r>
            <w:r w:rsidRPr="00E04A67">
              <w:t>Light</w:t>
            </w:r>
            <w:r w:rsidRPr="00E04A67">
              <w:rPr>
                <w:lang w:val="ru-RU"/>
              </w:rPr>
              <w:t xml:space="preserve"> </w:t>
            </w:r>
            <w:r w:rsidRPr="00E04A67">
              <w:t>A</w:t>
            </w:r>
            <w:r w:rsidRPr="00E04A67">
              <w:rPr>
                <w:lang w:val="ru-RU"/>
              </w:rPr>
              <w:t xml:space="preserve">12 </w:t>
            </w:r>
            <w:r w:rsidRPr="00E04A67">
              <w:t>zoom</w:t>
            </w:r>
            <w:r w:rsidRPr="00E04A67">
              <w:rPr>
                <w:lang w:val="ru-RU"/>
              </w:rPr>
              <w:t xml:space="preserve"> "вращающая голова" </w:t>
            </w:r>
            <w:r w:rsidRPr="00E04A67">
              <w:t>LED</w:t>
            </w:r>
            <w:r w:rsidRPr="00E04A67">
              <w:rPr>
                <w:lang w:val="ru-RU"/>
              </w:rPr>
              <w:t xml:space="preserve"> </w:t>
            </w:r>
            <w:r w:rsidRPr="00E04A67">
              <w:rPr>
                <w:bCs/>
                <w:lang w:val="ru-RU"/>
              </w:rPr>
              <w:t>или эквивалент/аналог</w:t>
            </w:r>
          </w:p>
        </w:tc>
        <w:tc>
          <w:tcPr>
            <w:tcW w:w="4661" w:type="dxa"/>
            <w:vAlign w:val="center"/>
          </w:tcPr>
          <w:p w14:paraId="5FEBFCEE"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rPr>
              <w:t>JBLED</w:t>
            </w:r>
            <w:r w:rsidRPr="00E04A67">
              <w:rPr>
                <w:rFonts w:ascii="Times New Roman" w:hAnsi="Times New Roman" w:cs="Times New Roman"/>
                <w:lang w:val="ru-RU"/>
              </w:rPr>
              <w:t xml:space="preserve"> </w:t>
            </w:r>
            <w:r w:rsidRPr="00E04A67">
              <w:rPr>
                <w:rFonts w:ascii="Times New Roman" w:hAnsi="Times New Roman" w:cs="Times New Roman"/>
              </w:rPr>
              <w:t>A</w:t>
            </w:r>
            <w:r w:rsidRPr="00E04A67">
              <w:rPr>
                <w:rFonts w:ascii="Times New Roman" w:hAnsi="Times New Roman" w:cs="Times New Roman"/>
                <w:lang w:val="ru-RU"/>
              </w:rPr>
              <w:t>12, управляемый светодиодный прожектор,</w:t>
            </w:r>
          </w:p>
          <w:p w14:paraId="7B532CB2"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61 светодиод </w:t>
            </w:r>
            <w:r w:rsidRPr="00E04A67">
              <w:rPr>
                <w:rFonts w:ascii="Times New Roman" w:hAnsi="Times New Roman" w:cs="Times New Roman"/>
              </w:rPr>
              <w:t>RGBW</w:t>
            </w:r>
            <w:r w:rsidRPr="00E04A67">
              <w:rPr>
                <w:rFonts w:ascii="Times New Roman" w:hAnsi="Times New Roman" w:cs="Times New Roman"/>
                <w:lang w:val="ru-RU"/>
              </w:rPr>
              <w:t xml:space="preserve"> 15</w:t>
            </w:r>
            <w:proofErr w:type="gramStart"/>
            <w:r w:rsidRPr="00E04A67">
              <w:rPr>
                <w:rFonts w:ascii="Times New Roman" w:hAnsi="Times New Roman" w:cs="Times New Roman"/>
                <w:lang w:val="ru-RU"/>
              </w:rPr>
              <w:t xml:space="preserve"> В</w:t>
            </w:r>
            <w:proofErr w:type="gramEnd"/>
            <w:r w:rsidRPr="00E04A67">
              <w:rPr>
                <w:rFonts w:ascii="Times New Roman" w:hAnsi="Times New Roman" w:cs="Times New Roman"/>
                <w:lang w:val="ru-RU"/>
              </w:rPr>
              <w:t xml:space="preserve">т., оснащен усовершенствованной оптической системой с диапазоном </w:t>
            </w:r>
            <w:r w:rsidRPr="00E04A67">
              <w:rPr>
                <w:rFonts w:ascii="Times New Roman" w:hAnsi="Times New Roman" w:cs="Times New Roman"/>
              </w:rPr>
              <w:t>Zoom</w:t>
            </w:r>
            <w:r w:rsidRPr="00E04A67">
              <w:rPr>
                <w:rFonts w:ascii="Times New Roman" w:hAnsi="Times New Roman" w:cs="Times New Roman"/>
                <w:lang w:val="ru-RU"/>
              </w:rPr>
              <w:t xml:space="preserve"> 8° - 48° (6:1!).</w:t>
            </w:r>
          </w:p>
          <w:p w14:paraId="40E69AA1" w14:textId="77777777" w:rsidR="00E04A67" w:rsidRPr="00E04A67" w:rsidRDefault="00E04A67" w:rsidP="00E53001">
            <w:pPr>
              <w:rPr>
                <w:rFonts w:ascii="Times New Roman" w:hAnsi="Times New Roman" w:cs="Times New Roman"/>
                <w:bCs/>
                <w:shd w:val="clear" w:color="auto" w:fill="F9F9F9"/>
              </w:rPr>
            </w:pPr>
            <w:proofErr w:type="spellStart"/>
            <w:r w:rsidRPr="00E04A67">
              <w:rPr>
                <w:rFonts w:ascii="Times New Roman" w:hAnsi="Times New Roman" w:cs="Times New Roman"/>
              </w:rPr>
              <w:t>Вес</w:t>
            </w:r>
            <w:proofErr w:type="spellEnd"/>
            <w:r w:rsidRPr="00E04A67">
              <w:rPr>
                <w:rFonts w:ascii="Times New Roman" w:hAnsi="Times New Roman" w:cs="Times New Roman"/>
              </w:rPr>
              <w:t xml:space="preserve"> 17,5 </w:t>
            </w:r>
            <w:proofErr w:type="spellStart"/>
            <w:r w:rsidRPr="00E04A67">
              <w:rPr>
                <w:rFonts w:ascii="Times New Roman" w:hAnsi="Times New Roman" w:cs="Times New Roman"/>
              </w:rPr>
              <w:t>кг</w:t>
            </w:r>
            <w:proofErr w:type="spellEnd"/>
          </w:p>
        </w:tc>
        <w:tc>
          <w:tcPr>
            <w:tcW w:w="1424" w:type="dxa"/>
            <w:vAlign w:val="center"/>
          </w:tcPr>
          <w:p w14:paraId="69C6F6F7" w14:textId="77777777" w:rsidR="00E04A67" w:rsidRPr="00E04A67" w:rsidRDefault="00E04A67" w:rsidP="00E53001">
            <w:pPr>
              <w:pStyle w:val="TableParagraph"/>
              <w:jc w:val="center"/>
              <w:rPr>
                <w:bCs/>
              </w:rPr>
            </w:pPr>
            <w:proofErr w:type="spellStart"/>
            <w:r w:rsidRPr="00E04A67">
              <w:t>Не</w:t>
            </w:r>
            <w:proofErr w:type="spellEnd"/>
            <w:r w:rsidRPr="00E04A67">
              <w:t xml:space="preserve"> </w:t>
            </w:r>
            <w:proofErr w:type="spellStart"/>
            <w:r w:rsidRPr="00E04A67">
              <w:t>менее</w:t>
            </w:r>
            <w:proofErr w:type="spellEnd"/>
            <w:r w:rsidRPr="00E04A67">
              <w:t xml:space="preserve"> 30 </w:t>
            </w:r>
            <w:proofErr w:type="spellStart"/>
            <w:r w:rsidRPr="00E04A67">
              <w:t>шт</w:t>
            </w:r>
            <w:proofErr w:type="spellEnd"/>
            <w:r w:rsidRPr="00E04A67">
              <w:t>.</w:t>
            </w:r>
          </w:p>
        </w:tc>
      </w:tr>
      <w:tr w:rsidR="00E04A67" w:rsidRPr="00E04A67" w14:paraId="1D6AF262" w14:textId="77777777" w:rsidTr="00E53001">
        <w:trPr>
          <w:trHeight w:val="1389"/>
          <w:jc w:val="center"/>
        </w:trPr>
        <w:tc>
          <w:tcPr>
            <w:tcW w:w="533" w:type="dxa"/>
            <w:vAlign w:val="center"/>
          </w:tcPr>
          <w:p w14:paraId="6138DB4D"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5D41F608" w14:textId="77777777" w:rsidR="00E04A67" w:rsidRPr="00E04A67" w:rsidRDefault="00E04A67" w:rsidP="00E53001">
            <w:pPr>
              <w:pStyle w:val="TableParagraph"/>
              <w:rPr>
                <w:bCs/>
              </w:rPr>
            </w:pPr>
            <w:proofErr w:type="spellStart"/>
            <w:r w:rsidRPr="00E04A67">
              <w:t>Showtec</w:t>
            </w:r>
            <w:proofErr w:type="spellEnd"/>
            <w:r w:rsidRPr="00E04A67">
              <w:t xml:space="preserve"> </w:t>
            </w:r>
            <w:proofErr w:type="spellStart"/>
            <w:r w:rsidRPr="00E04A67">
              <w:t>Sunstrip</w:t>
            </w:r>
            <w:proofErr w:type="spellEnd"/>
            <w:r w:rsidRPr="00E04A67">
              <w:t xml:space="preserve"> Active DMX </w:t>
            </w:r>
            <w:proofErr w:type="spellStart"/>
            <w:r w:rsidRPr="00E04A67">
              <w:rPr>
                <w:bCs/>
              </w:rPr>
              <w:t>или</w:t>
            </w:r>
            <w:proofErr w:type="spellEnd"/>
            <w:r w:rsidRPr="00E04A67">
              <w:rPr>
                <w:bCs/>
              </w:rPr>
              <w:t xml:space="preserve"> </w:t>
            </w:r>
            <w:proofErr w:type="spellStart"/>
            <w:r w:rsidRPr="00E04A67">
              <w:rPr>
                <w:bCs/>
              </w:rPr>
              <w:t>эквивалент</w:t>
            </w:r>
            <w:proofErr w:type="spellEnd"/>
            <w:r w:rsidRPr="00E04A67">
              <w:rPr>
                <w:bCs/>
              </w:rPr>
              <w:t>/</w:t>
            </w:r>
            <w:proofErr w:type="spellStart"/>
            <w:r w:rsidRPr="00E04A67">
              <w:rPr>
                <w:bCs/>
              </w:rPr>
              <w:t>аналог</w:t>
            </w:r>
            <w:proofErr w:type="spellEnd"/>
          </w:p>
        </w:tc>
        <w:tc>
          <w:tcPr>
            <w:tcW w:w="4661" w:type="dxa"/>
            <w:vAlign w:val="center"/>
          </w:tcPr>
          <w:p w14:paraId="468881AC" w14:textId="77777777" w:rsidR="00E04A67" w:rsidRPr="00E04A67" w:rsidRDefault="00E04A67" w:rsidP="00E53001">
            <w:pPr>
              <w:rPr>
                <w:rFonts w:ascii="Times New Roman" w:hAnsi="Times New Roman" w:cs="Times New Roman"/>
                <w:bCs/>
                <w:shd w:val="clear" w:color="auto" w:fill="F9F9F9"/>
              </w:rPr>
            </w:pPr>
            <w:r w:rsidRPr="00E04A67">
              <w:rPr>
                <w:rFonts w:ascii="Times New Roman" w:hAnsi="Times New Roman" w:cs="Times New Roman"/>
                <w:lang w:val="ru-RU"/>
              </w:rPr>
              <w:t xml:space="preserve">Панель-прожектор. 10 ламп мощностью 75 Вт с индивидуальным управлением каждой лампой и встроенным </w:t>
            </w:r>
            <w:proofErr w:type="spellStart"/>
            <w:r w:rsidRPr="00E04A67">
              <w:rPr>
                <w:rFonts w:ascii="Times New Roman" w:hAnsi="Times New Roman" w:cs="Times New Roman"/>
                <w:lang w:val="ru-RU"/>
              </w:rPr>
              <w:t>диммером</w:t>
            </w:r>
            <w:proofErr w:type="spellEnd"/>
            <w:r w:rsidRPr="00E04A67">
              <w:rPr>
                <w:rFonts w:ascii="Times New Roman" w:hAnsi="Times New Roman" w:cs="Times New Roman"/>
                <w:lang w:val="ru-RU"/>
              </w:rPr>
              <w:t xml:space="preserve">. </w:t>
            </w:r>
            <w:proofErr w:type="spellStart"/>
            <w:r w:rsidRPr="00E04A67">
              <w:rPr>
                <w:rFonts w:ascii="Times New Roman" w:hAnsi="Times New Roman" w:cs="Times New Roman"/>
              </w:rPr>
              <w:t>Мощность</w:t>
            </w:r>
            <w:proofErr w:type="spellEnd"/>
            <w:r w:rsidRPr="00E04A67">
              <w:rPr>
                <w:rFonts w:ascii="Times New Roman" w:hAnsi="Times New Roman" w:cs="Times New Roman"/>
              </w:rPr>
              <w:t xml:space="preserve"> 800 </w:t>
            </w:r>
            <w:proofErr w:type="spellStart"/>
            <w:r w:rsidRPr="00E04A67">
              <w:rPr>
                <w:rFonts w:ascii="Times New Roman" w:hAnsi="Times New Roman" w:cs="Times New Roman"/>
              </w:rPr>
              <w:t>Вт</w:t>
            </w:r>
            <w:proofErr w:type="spellEnd"/>
            <w:r w:rsidRPr="00E04A67">
              <w:rPr>
                <w:rFonts w:ascii="Times New Roman" w:hAnsi="Times New Roman" w:cs="Times New Roman"/>
              </w:rPr>
              <w:t>.</w:t>
            </w:r>
          </w:p>
        </w:tc>
        <w:tc>
          <w:tcPr>
            <w:tcW w:w="1424" w:type="dxa"/>
            <w:vAlign w:val="center"/>
          </w:tcPr>
          <w:p w14:paraId="7DE38B7B" w14:textId="77777777" w:rsidR="00E04A67" w:rsidRPr="00E04A67" w:rsidRDefault="00E04A67" w:rsidP="00E53001">
            <w:pPr>
              <w:pStyle w:val="TableParagraph"/>
              <w:jc w:val="center"/>
              <w:rPr>
                <w:bCs/>
              </w:rPr>
            </w:pPr>
            <w:proofErr w:type="spellStart"/>
            <w:r w:rsidRPr="00E04A67">
              <w:t>Не</w:t>
            </w:r>
            <w:proofErr w:type="spellEnd"/>
            <w:r w:rsidRPr="00E04A67">
              <w:t xml:space="preserve"> </w:t>
            </w:r>
            <w:proofErr w:type="spellStart"/>
            <w:r w:rsidRPr="00E04A67">
              <w:t>менее</w:t>
            </w:r>
            <w:proofErr w:type="spellEnd"/>
            <w:r w:rsidRPr="00E04A67">
              <w:t xml:space="preserve"> 20 </w:t>
            </w:r>
            <w:proofErr w:type="spellStart"/>
            <w:r w:rsidRPr="00E04A67">
              <w:t>шт</w:t>
            </w:r>
            <w:proofErr w:type="spellEnd"/>
            <w:r w:rsidRPr="00E04A67">
              <w:t>.</w:t>
            </w:r>
          </w:p>
        </w:tc>
      </w:tr>
      <w:tr w:rsidR="00E04A67" w:rsidRPr="00E04A67" w14:paraId="274E88BC" w14:textId="77777777" w:rsidTr="00E53001">
        <w:trPr>
          <w:trHeight w:val="699"/>
          <w:jc w:val="center"/>
        </w:trPr>
        <w:tc>
          <w:tcPr>
            <w:tcW w:w="533" w:type="dxa"/>
            <w:vAlign w:val="center"/>
          </w:tcPr>
          <w:p w14:paraId="2AE1677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244A9C6B"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rPr>
            </w:pPr>
            <w:proofErr w:type="spellStart"/>
            <w:r w:rsidRPr="00E04A67">
              <w:rPr>
                <w:rFonts w:ascii="Times New Roman" w:hAnsi="Times New Roman" w:cs="Times New Roman"/>
              </w:rPr>
              <w:t>QuatroStar</w:t>
            </w:r>
            <w:proofErr w:type="spellEnd"/>
          </w:p>
          <w:p w14:paraId="5D5F6F17"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rPr>
            </w:pPr>
            <w:r w:rsidRPr="00E04A67">
              <w:rPr>
                <w:rFonts w:ascii="Times New Roman" w:hAnsi="Times New Roman" w:cs="Times New Roman"/>
              </w:rPr>
              <w:t>HQ 300</w:t>
            </w:r>
          </w:p>
          <w:p w14:paraId="3135A45E" w14:textId="77777777" w:rsidR="00E04A67" w:rsidRPr="00E04A67" w:rsidRDefault="00E04A67" w:rsidP="00E53001">
            <w:pPr>
              <w:pStyle w:val="TableParagraph"/>
              <w:rPr>
                <w:bCs/>
                <w:lang w:val="ru-RU"/>
              </w:rPr>
            </w:pPr>
            <w:r w:rsidRPr="00E04A67">
              <w:rPr>
                <w:lang w:val="ru-RU"/>
              </w:rPr>
              <w:t xml:space="preserve">светодиодный заливающий </w:t>
            </w:r>
            <w:r w:rsidRPr="00E04A67">
              <w:rPr>
                <w:lang w:val="ru-RU"/>
              </w:rPr>
              <w:lastRenderedPageBreak/>
              <w:t xml:space="preserve">прибор 300 мм </w:t>
            </w:r>
            <w:r w:rsidRPr="00E04A67">
              <w:rPr>
                <w:bCs/>
                <w:lang w:val="ru-RU"/>
              </w:rPr>
              <w:t>или эквивалент/аналог</w:t>
            </w:r>
          </w:p>
        </w:tc>
        <w:tc>
          <w:tcPr>
            <w:tcW w:w="4661" w:type="dxa"/>
            <w:vAlign w:val="center"/>
          </w:tcPr>
          <w:p w14:paraId="71EF69E9"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lastRenderedPageBreak/>
              <w:t>12 диодов (10 Вт каждая), 3 пикселя. 4 цвета (</w:t>
            </w:r>
            <w:r w:rsidRPr="00E04A67">
              <w:rPr>
                <w:rFonts w:ascii="Times New Roman" w:hAnsi="Times New Roman" w:cs="Times New Roman"/>
              </w:rPr>
              <w:t>RGBW</w:t>
            </w:r>
            <w:r w:rsidRPr="00E04A67">
              <w:rPr>
                <w:rFonts w:ascii="Times New Roman" w:hAnsi="Times New Roman" w:cs="Times New Roman"/>
                <w:lang w:val="ru-RU"/>
              </w:rPr>
              <w:t xml:space="preserve">). Угол раскрытия луча: 22°; опционально 16°, 36°, 47°, 140°. </w:t>
            </w:r>
          </w:p>
          <w:p w14:paraId="08BEFF97"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lastRenderedPageBreak/>
              <w:t>Частота обновления: 1200 Гц.</w:t>
            </w:r>
          </w:p>
          <w:p w14:paraId="226005B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Затемнение управления: 8/16 бит. </w:t>
            </w:r>
          </w:p>
          <w:p w14:paraId="58C830B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Управление данными: </w:t>
            </w:r>
            <w:r w:rsidRPr="00E04A67">
              <w:rPr>
                <w:rFonts w:ascii="Times New Roman" w:hAnsi="Times New Roman" w:cs="Times New Roman"/>
              </w:rPr>
              <w:t>DMX</w:t>
            </w:r>
            <w:r w:rsidRPr="00E04A67">
              <w:rPr>
                <w:rFonts w:ascii="Times New Roman" w:hAnsi="Times New Roman" w:cs="Times New Roman"/>
                <w:lang w:val="ru-RU"/>
              </w:rPr>
              <w:t xml:space="preserve"> 512-</w:t>
            </w:r>
            <w:r w:rsidRPr="00E04A67">
              <w:rPr>
                <w:rFonts w:ascii="Times New Roman" w:hAnsi="Times New Roman" w:cs="Times New Roman"/>
              </w:rPr>
              <w:t>A</w:t>
            </w:r>
            <w:r w:rsidRPr="00E04A67">
              <w:rPr>
                <w:rFonts w:ascii="Times New Roman" w:hAnsi="Times New Roman" w:cs="Times New Roman"/>
                <w:lang w:val="ru-RU"/>
              </w:rPr>
              <w:t>.</w:t>
            </w:r>
          </w:p>
          <w:p w14:paraId="1301EA9F"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Блок питания: 100 - 240</w:t>
            </w:r>
            <w:proofErr w:type="gramStart"/>
            <w:r w:rsidRPr="00E04A67">
              <w:rPr>
                <w:rFonts w:ascii="Times New Roman" w:hAnsi="Times New Roman" w:cs="Times New Roman"/>
                <w:lang w:val="ru-RU"/>
              </w:rPr>
              <w:t xml:space="preserve"> В</w:t>
            </w:r>
            <w:proofErr w:type="gramEnd"/>
            <w:r w:rsidRPr="00E04A67">
              <w:rPr>
                <w:rFonts w:ascii="Times New Roman" w:hAnsi="Times New Roman" w:cs="Times New Roman"/>
                <w:lang w:val="ru-RU"/>
              </w:rPr>
              <w:t xml:space="preserve">, 48 - 62 Гц, 200 Вт. </w:t>
            </w:r>
          </w:p>
          <w:p w14:paraId="4B929F31" w14:textId="77777777" w:rsidR="00E04A67" w:rsidRPr="00E04A67" w:rsidRDefault="00E04A67" w:rsidP="00E53001">
            <w:pPr>
              <w:rPr>
                <w:rFonts w:ascii="Times New Roman" w:hAnsi="Times New Roman" w:cs="Times New Roman"/>
                <w:bCs/>
                <w:shd w:val="clear" w:color="auto" w:fill="F9F9F9"/>
              </w:rPr>
            </w:pPr>
            <w:r w:rsidRPr="00E04A67">
              <w:rPr>
                <w:rFonts w:ascii="Times New Roman" w:hAnsi="Times New Roman" w:cs="Times New Roman"/>
              </w:rPr>
              <w:t>DMX</w:t>
            </w:r>
            <w:r w:rsidRPr="00E04A67">
              <w:rPr>
                <w:rFonts w:ascii="Times New Roman" w:hAnsi="Times New Roman" w:cs="Times New Roman"/>
                <w:lang w:val="ru-RU"/>
              </w:rPr>
              <w:t xml:space="preserve"> каналы: 3 - 24. Размеры: 298х130х97 мм. </w:t>
            </w:r>
            <w:proofErr w:type="spellStart"/>
            <w:r w:rsidRPr="00E04A67">
              <w:rPr>
                <w:rFonts w:ascii="Times New Roman" w:hAnsi="Times New Roman" w:cs="Times New Roman"/>
              </w:rPr>
              <w:t>Весит</w:t>
            </w:r>
            <w:proofErr w:type="spellEnd"/>
            <w:r w:rsidRPr="00E04A67">
              <w:rPr>
                <w:rFonts w:ascii="Times New Roman" w:hAnsi="Times New Roman" w:cs="Times New Roman"/>
              </w:rPr>
              <w:t>: 2</w:t>
            </w:r>
            <w:proofErr w:type="gramStart"/>
            <w:r w:rsidRPr="00E04A67">
              <w:rPr>
                <w:rFonts w:ascii="Times New Roman" w:hAnsi="Times New Roman" w:cs="Times New Roman"/>
              </w:rPr>
              <w:t>,3</w:t>
            </w:r>
            <w:proofErr w:type="gramEnd"/>
            <w:r w:rsidRPr="00E04A67">
              <w:rPr>
                <w:rFonts w:ascii="Times New Roman" w:hAnsi="Times New Roman" w:cs="Times New Roman"/>
              </w:rPr>
              <w:t xml:space="preserve"> </w:t>
            </w:r>
            <w:proofErr w:type="spellStart"/>
            <w:r w:rsidRPr="00E04A67">
              <w:rPr>
                <w:rFonts w:ascii="Times New Roman" w:hAnsi="Times New Roman" w:cs="Times New Roman"/>
              </w:rPr>
              <w:t>кг</w:t>
            </w:r>
            <w:proofErr w:type="spellEnd"/>
            <w:r w:rsidRPr="00E04A67">
              <w:rPr>
                <w:rFonts w:ascii="Times New Roman" w:hAnsi="Times New Roman" w:cs="Times New Roman"/>
              </w:rPr>
              <w:t>.</w:t>
            </w:r>
          </w:p>
        </w:tc>
        <w:tc>
          <w:tcPr>
            <w:tcW w:w="1424" w:type="dxa"/>
            <w:vAlign w:val="center"/>
          </w:tcPr>
          <w:p w14:paraId="52F1F4F0" w14:textId="77777777" w:rsidR="00E04A67" w:rsidRPr="00E04A67" w:rsidRDefault="00E04A67" w:rsidP="00E53001">
            <w:pPr>
              <w:pStyle w:val="TableParagraph"/>
              <w:jc w:val="center"/>
              <w:rPr>
                <w:bCs/>
              </w:rPr>
            </w:pPr>
            <w:proofErr w:type="spellStart"/>
            <w:r w:rsidRPr="00E04A67">
              <w:lastRenderedPageBreak/>
              <w:t>Не</w:t>
            </w:r>
            <w:proofErr w:type="spellEnd"/>
            <w:r w:rsidRPr="00E04A67">
              <w:t xml:space="preserve"> </w:t>
            </w:r>
            <w:proofErr w:type="spellStart"/>
            <w:r w:rsidRPr="00E04A67">
              <w:t>менее</w:t>
            </w:r>
            <w:proofErr w:type="spellEnd"/>
            <w:r w:rsidRPr="00E04A67">
              <w:t xml:space="preserve"> 26 </w:t>
            </w:r>
            <w:proofErr w:type="spellStart"/>
            <w:r w:rsidRPr="00E04A67">
              <w:t>шт</w:t>
            </w:r>
            <w:proofErr w:type="spellEnd"/>
            <w:r w:rsidRPr="00E04A67">
              <w:t>.</w:t>
            </w:r>
          </w:p>
        </w:tc>
      </w:tr>
      <w:tr w:rsidR="00E04A67" w:rsidRPr="00E04A67" w14:paraId="14868E8E" w14:textId="77777777" w:rsidTr="00E53001">
        <w:trPr>
          <w:trHeight w:val="1389"/>
          <w:jc w:val="center"/>
        </w:trPr>
        <w:tc>
          <w:tcPr>
            <w:tcW w:w="533" w:type="dxa"/>
            <w:vAlign w:val="center"/>
          </w:tcPr>
          <w:p w14:paraId="0AE05D35"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5C64639D" w14:textId="77777777" w:rsidR="00E04A67" w:rsidRPr="00E04A67" w:rsidRDefault="00E04A67" w:rsidP="00E53001">
            <w:pPr>
              <w:pStyle w:val="TableParagraph"/>
              <w:rPr>
                <w:bCs/>
              </w:rPr>
            </w:pPr>
            <w:proofErr w:type="spellStart"/>
            <w:r w:rsidRPr="00E04A67">
              <w:t>ILighting</w:t>
            </w:r>
            <w:proofErr w:type="spellEnd"/>
            <w:r w:rsidRPr="00E04A67">
              <w:t xml:space="preserve"> </w:t>
            </w:r>
            <w:proofErr w:type="spellStart"/>
            <w:r w:rsidRPr="00E04A67">
              <w:t>il</w:t>
            </w:r>
            <w:proofErr w:type="spellEnd"/>
            <w:r w:rsidRPr="00E04A67">
              <w:t xml:space="preserve"> 36x15 </w:t>
            </w:r>
            <w:proofErr w:type="spellStart"/>
            <w:r w:rsidRPr="00E04A67">
              <w:t>zomm</w:t>
            </w:r>
            <w:proofErr w:type="spellEnd"/>
            <w:r w:rsidRPr="00E04A67">
              <w:t xml:space="preserve"> wale washer </w:t>
            </w:r>
            <w:proofErr w:type="spellStart"/>
            <w:r w:rsidRPr="00E04A67">
              <w:t>аналог</w:t>
            </w:r>
            <w:proofErr w:type="spellEnd"/>
            <w:r w:rsidRPr="00E04A67">
              <w:t xml:space="preserve"> Р5 </w:t>
            </w:r>
            <w:proofErr w:type="spellStart"/>
            <w:r w:rsidRPr="00E04A67">
              <w:rPr>
                <w:bCs/>
              </w:rPr>
              <w:t>или</w:t>
            </w:r>
            <w:proofErr w:type="spellEnd"/>
            <w:r w:rsidRPr="00E04A67">
              <w:rPr>
                <w:bCs/>
              </w:rPr>
              <w:t xml:space="preserve"> </w:t>
            </w:r>
            <w:proofErr w:type="spellStart"/>
            <w:r w:rsidRPr="00E04A67">
              <w:rPr>
                <w:bCs/>
              </w:rPr>
              <w:t>эквивалент</w:t>
            </w:r>
            <w:proofErr w:type="spellEnd"/>
            <w:r w:rsidRPr="00E04A67">
              <w:rPr>
                <w:bCs/>
              </w:rPr>
              <w:t>/</w:t>
            </w:r>
            <w:proofErr w:type="spellStart"/>
            <w:r w:rsidRPr="00E04A67">
              <w:rPr>
                <w:bCs/>
              </w:rPr>
              <w:t>аналог</w:t>
            </w:r>
            <w:proofErr w:type="spellEnd"/>
          </w:p>
        </w:tc>
        <w:tc>
          <w:tcPr>
            <w:tcW w:w="4661" w:type="dxa"/>
            <w:vAlign w:val="center"/>
          </w:tcPr>
          <w:p w14:paraId="124E6211"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Линейный светодиодный прожектор </w:t>
            </w:r>
            <w:r w:rsidRPr="00E04A67">
              <w:rPr>
                <w:rFonts w:ascii="Times New Roman" w:hAnsi="Times New Roman" w:cs="Times New Roman"/>
              </w:rPr>
              <w:t>IP</w:t>
            </w:r>
            <w:r w:rsidRPr="00E04A67">
              <w:rPr>
                <w:rFonts w:ascii="Times New Roman" w:hAnsi="Times New Roman" w:cs="Times New Roman"/>
                <w:lang w:val="ru-RU"/>
              </w:rPr>
              <w:t>65;</w:t>
            </w:r>
          </w:p>
          <w:p w14:paraId="6414EC75"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rPr>
              <w:t>LED</w:t>
            </w:r>
            <w:r w:rsidRPr="00E04A67">
              <w:rPr>
                <w:rFonts w:ascii="Times New Roman" w:hAnsi="Times New Roman" w:cs="Times New Roman"/>
                <w:lang w:val="ru-RU"/>
              </w:rPr>
              <w:t xml:space="preserve"> 36х15 Вт </w:t>
            </w:r>
            <w:r w:rsidRPr="00E04A67">
              <w:rPr>
                <w:rFonts w:ascii="Times New Roman" w:hAnsi="Times New Roman" w:cs="Times New Roman"/>
              </w:rPr>
              <w:t>RGBW</w:t>
            </w:r>
          </w:p>
        </w:tc>
        <w:tc>
          <w:tcPr>
            <w:tcW w:w="1424" w:type="dxa"/>
            <w:vAlign w:val="center"/>
          </w:tcPr>
          <w:p w14:paraId="11C02CE2" w14:textId="77777777" w:rsidR="00E04A67" w:rsidRPr="00E04A67" w:rsidRDefault="00E04A67" w:rsidP="00E53001">
            <w:pPr>
              <w:pStyle w:val="TableParagraph"/>
              <w:jc w:val="center"/>
              <w:rPr>
                <w:bCs/>
              </w:rPr>
            </w:pPr>
            <w:proofErr w:type="spellStart"/>
            <w:r w:rsidRPr="00E04A67">
              <w:t>Не</w:t>
            </w:r>
            <w:proofErr w:type="spellEnd"/>
            <w:r w:rsidRPr="00E04A67">
              <w:t xml:space="preserve"> </w:t>
            </w:r>
            <w:proofErr w:type="spellStart"/>
            <w:r w:rsidRPr="00E04A67">
              <w:t>менее</w:t>
            </w:r>
            <w:proofErr w:type="spellEnd"/>
            <w:r w:rsidRPr="00E04A67">
              <w:t xml:space="preserve"> 15 </w:t>
            </w:r>
            <w:proofErr w:type="spellStart"/>
            <w:r w:rsidRPr="00E04A67">
              <w:t>шт</w:t>
            </w:r>
            <w:proofErr w:type="spellEnd"/>
            <w:r w:rsidRPr="00E04A67">
              <w:t>.</w:t>
            </w:r>
          </w:p>
        </w:tc>
      </w:tr>
      <w:tr w:rsidR="00E04A67" w:rsidRPr="00E04A67" w14:paraId="68FF5AA7" w14:textId="77777777" w:rsidTr="00E53001">
        <w:trPr>
          <w:trHeight w:val="383"/>
          <w:jc w:val="center"/>
        </w:trPr>
        <w:tc>
          <w:tcPr>
            <w:tcW w:w="9493" w:type="dxa"/>
            <w:gridSpan w:val="4"/>
            <w:vAlign w:val="center"/>
          </w:tcPr>
          <w:p w14:paraId="091796C3" w14:textId="77777777" w:rsidR="00E04A67" w:rsidRPr="00E04A67" w:rsidRDefault="00E04A67" w:rsidP="00E53001">
            <w:pPr>
              <w:pStyle w:val="TableParagraph"/>
              <w:jc w:val="center"/>
              <w:rPr>
                <w:b/>
              </w:rPr>
            </w:pPr>
            <w:proofErr w:type="spellStart"/>
            <w:r w:rsidRPr="00E04A67">
              <w:rPr>
                <w:b/>
              </w:rPr>
              <w:t>Звуковое</w:t>
            </w:r>
            <w:proofErr w:type="spellEnd"/>
            <w:r w:rsidRPr="00E04A67">
              <w:rPr>
                <w:b/>
              </w:rPr>
              <w:t xml:space="preserve"> </w:t>
            </w:r>
            <w:proofErr w:type="spellStart"/>
            <w:r w:rsidRPr="00E04A67">
              <w:rPr>
                <w:b/>
              </w:rPr>
              <w:t>оборудование</w:t>
            </w:r>
            <w:proofErr w:type="spellEnd"/>
          </w:p>
        </w:tc>
      </w:tr>
      <w:tr w:rsidR="00E04A67" w:rsidRPr="00E04A67" w14:paraId="2266B820" w14:textId="77777777" w:rsidTr="00E53001">
        <w:trPr>
          <w:trHeight w:val="1389"/>
          <w:jc w:val="center"/>
        </w:trPr>
        <w:tc>
          <w:tcPr>
            <w:tcW w:w="533" w:type="dxa"/>
            <w:vAlign w:val="center"/>
          </w:tcPr>
          <w:p w14:paraId="2745B221"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37CF6053" w14:textId="77777777" w:rsidR="00E04A67" w:rsidRPr="00E04A67" w:rsidRDefault="00E04A67" w:rsidP="00E53001">
            <w:pPr>
              <w:pStyle w:val="TableParagraph"/>
              <w:rPr>
                <w:bCs/>
                <w:shd w:val="clear" w:color="auto" w:fill="F9F9F9"/>
                <w:lang w:val="ru-RU"/>
              </w:rPr>
            </w:pPr>
            <w:r w:rsidRPr="00E04A67">
              <w:t>STM</w:t>
            </w:r>
            <w:r w:rsidRPr="00E04A67">
              <w:rPr>
                <w:lang w:val="ru-RU"/>
              </w:rPr>
              <w:t xml:space="preserve"> - </w:t>
            </w:r>
            <w:r w:rsidRPr="00E04A67">
              <w:t>M</w:t>
            </w:r>
            <w:r w:rsidRPr="00E04A67">
              <w:rPr>
                <w:lang w:val="ru-RU"/>
              </w:rPr>
              <w:t xml:space="preserve">46 акустическая система </w:t>
            </w:r>
            <w:r w:rsidRPr="00E04A67">
              <w:t>Main</w:t>
            </w:r>
            <w:r w:rsidRPr="00E04A67">
              <w:rPr>
                <w:lang w:val="ru-RU"/>
              </w:rPr>
              <w:t xml:space="preserve"> </w:t>
            </w:r>
            <w:r w:rsidRPr="00E04A67">
              <w:t>Module</w:t>
            </w:r>
            <w:r w:rsidRPr="00E04A67">
              <w:rPr>
                <w:lang w:val="ru-RU"/>
              </w:rPr>
              <w:t xml:space="preserve"> 4</w:t>
            </w:r>
            <w:r w:rsidRPr="00E04A67">
              <w:t>x</w:t>
            </w:r>
            <w:r w:rsidRPr="00E04A67">
              <w:rPr>
                <w:lang w:val="ru-RU"/>
              </w:rPr>
              <w:t xml:space="preserve">6.5'' </w:t>
            </w:r>
            <w:r w:rsidRPr="00E04A67">
              <w:rPr>
                <w:bCs/>
                <w:lang w:val="ru-RU"/>
              </w:rPr>
              <w:t>или эквивалент/аналог</w:t>
            </w:r>
          </w:p>
        </w:tc>
        <w:tc>
          <w:tcPr>
            <w:tcW w:w="4661" w:type="dxa"/>
            <w:vAlign w:val="center"/>
          </w:tcPr>
          <w:p w14:paraId="29AF1CCE"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Акустическая система (линейный массив),</w:t>
            </w:r>
            <w:r w:rsidRPr="00E04A67">
              <w:rPr>
                <w:rFonts w:ascii="Times New Roman" w:hAnsi="Times New Roman" w:cs="Times New Roman"/>
                <w:shd w:val="clear" w:color="auto" w:fill="F0F0F0"/>
                <w:lang w:val="ru-RU"/>
              </w:rPr>
              <w:t xml:space="preserve"> ,85</w:t>
            </w:r>
            <w:r w:rsidRPr="00E04A67">
              <w:rPr>
                <w:rFonts w:ascii="Times New Roman" w:hAnsi="Times New Roman" w:cs="Times New Roman"/>
                <w:shd w:val="clear" w:color="auto" w:fill="F0F0F0"/>
              </w:rPr>
              <w:t>Hz</w:t>
            </w:r>
            <w:r w:rsidRPr="00E04A67">
              <w:rPr>
                <w:rFonts w:ascii="Times New Roman" w:hAnsi="Times New Roman" w:cs="Times New Roman"/>
                <w:shd w:val="clear" w:color="auto" w:fill="F0F0F0"/>
                <w:lang w:val="ru-RU"/>
              </w:rPr>
              <w:t>–19</w:t>
            </w:r>
            <w:r w:rsidRPr="00E04A67">
              <w:rPr>
                <w:rFonts w:ascii="Times New Roman" w:hAnsi="Times New Roman" w:cs="Times New Roman"/>
                <w:shd w:val="clear" w:color="auto" w:fill="F0F0F0"/>
              </w:rPr>
              <w:t>kHz</w:t>
            </w:r>
            <w:r w:rsidRPr="00E04A67">
              <w:rPr>
                <w:rFonts w:ascii="Times New Roman" w:hAnsi="Times New Roman" w:cs="Times New Roman"/>
                <w:shd w:val="clear" w:color="auto" w:fill="F0F0F0"/>
                <w:lang w:val="ru-RU"/>
              </w:rPr>
              <w:t>±3</w:t>
            </w:r>
            <w:r w:rsidRPr="00E04A67">
              <w:rPr>
                <w:rFonts w:ascii="Times New Roman" w:hAnsi="Times New Roman" w:cs="Times New Roman"/>
                <w:shd w:val="clear" w:color="auto" w:fill="F0F0F0"/>
              </w:rPr>
              <w:t>dB</w:t>
            </w:r>
            <w:r w:rsidRPr="00E04A67">
              <w:rPr>
                <w:rFonts w:ascii="Times New Roman" w:hAnsi="Times New Roman" w:cs="Times New Roman"/>
                <w:shd w:val="clear" w:color="auto" w:fill="F0F0F0"/>
                <w:lang w:val="ru-RU"/>
              </w:rPr>
              <w:t>,</w:t>
            </w:r>
            <w:r w:rsidRPr="00E04A67">
              <w:rPr>
                <w:rFonts w:ascii="Times New Roman" w:hAnsi="Times New Roman" w:cs="Times New Roman"/>
                <w:lang w:val="ru-RU"/>
              </w:rPr>
              <w:t>145</w:t>
            </w:r>
            <w:r w:rsidRPr="00E04A67">
              <w:rPr>
                <w:rFonts w:ascii="Times New Roman" w:hAnsi="Times New Roman" w:cs="Times New Roman"/>
              </w:rPr>
              <w:t>dB</w:t>
            </w:r>
            <w:r w:rsidRPr="00E04A67">
              <w:rPr>
                <w:rFonts w:ascii="Times New Roman" w:hAnsi="Times New Roman" w:cs="Times New Roman"/>
                <w:lang w:val="ru-RU"/>
              </w:rPr>
              <w:t xml:space="preserve"> </w:t>
            </w:r>
            <w:r w:rsidRPr="00E04A67">
              <w:rPr>
                <w:rFonts w:ascii="Times New Roman" w:hAnsi="Times New Roman" w:cs="Times New Roman"/>
              </w:rPr>
              <w:t>Peak</w:t>
            </w:r>
            <w:r w:rsidRPr="00E04A67">
              <w:rPr>
                <w:rFonts w:ascii="Times New Roman" w:hAnsi="Times New Roman" w:cs="Times New Roman"/>
                <w:lang w:val="ru-RU"/>
              </w:rPr>
              <w:t xml:space="preserve">,16 ОМ 3000 </w:t>
            </w:r>
            <w:r w:rsidRPr="00E04A67">
              <w:rPr>
                <w:rFonts w:ascii="Times New Roman" w:hAnsi="Times New Roman" w:cs="Times New Roman"/>
              </w:rPr>
              <w:t>W</w:t>
            </w:r>
          </w:p>
          <w:p w14:paraId="3DF0DDB5" w14:textId="77777777" w:rsidR="00E04A67" w:rsidRPr="00E04A67" w:rsidRDefault="00E04A67" w:rsidP="00E53001">
            <w:pPr>
              <w:rPr>
                <w:rFonts w:ascii="Times New Roman" w:hAnsi="Times New Roman" w:cs="Times New Roman"/>
                <w:bCs/>
                <w:shd w:val="clear" w:color="auto" w:fill="F9F9F9"/>
                <w:lang w:val="ru-RU"/>
              </w:rPr>
            </w:pPr>
          </w:p>
        </w:tc>
        <w:tc>
          <w:tcPr>
            <w:tcW w:w="1424" w:type="dxa"/>
            <w:vAlign w:val="center"/>
          </w:tcPr>
          <w:p w14:paraId="5C763E8C"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3F4A59E0" w14:textId="77777777" w:rsidR="00E04A67" w:rsidRPr="00E04A67" w:rsidRDefault="00E04A67" w:rsidP="00E53001">
            <w:pPr>
              <w:pStyle w:val="TableParagraph"/>
              <w:jc w:val="center"/>
              <w:rPr>
                <w:bCs/>
              </w:rPr>
            </w:pPr>
            <w:r w:rsidRPr="00E04A67">
              <w:t xml:space="preserve">20 </w:t>
            </w:r>
            <w:proofErr w:type="spellStart"/>
            <w:r w:rsidRPr="00E04A67">
              <w:t>шт</w:t>
            </w:r>
            <w:proofErr w:type="spellEnd"/>
            <w:r w:rsidRPr="00E04A67">
              <w:t>.</w:t>
            </w:r>
          </w:p>
        </w:tc>
      </w:tr>
      <w:tr w:rsidR="00E04A67" w:rsidRPr="00E04A67" w14:paraId="47DA6CEF" w14:textId="77777777" w:rsidTr="00E53001">
        <w:trPr>
          <w:trHeight w:val="1389"/>
          <w:jc w:val="center"/>
        </w:trPr>
        <w:tc>
          <w:tcPr>
            <w:tcW w:w="533" w:type="dxa"/>
            <w:vAlign w:val="center"/>
          </w:tcPr>
          <w:p w14:paraId="59B25D9E"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2ABE66DE" w14:textId="77777777" w:rsidR="00E04A67" w:rsidRPr="00E04A67" w:rsidRDefault="00E04A67" w:rsidP="00E53001">
            <w:pPr>
              <w:pStyle w:val="TableParagraph"/>
              <w:rPr>
                <w:bCs/>
                <w:shd w:val="clear" w:color="auto" w:fill="F9F9F9"/>
                <w:lang w:val="ru-RU"/>
              </w:rPr>
            </w:pPr>
            <w:r w:rsidRPr="00E04A67">
              <w:t>d</w:t>
            </w:r>
            <w:r w:rsidRPr="00E04A67">
              <w:rPr>
                <w:lang w:val="ru-RU"/>
              </w:rPr>
              <w:t>&amp;</w:t>
            </w:r>
            <w:r w:rsidRPr="00E04A67">
              <w:t>b</w:t>
            </w:r>
            <w:r w:rsidRPr="00E04A67">
              <w:rPr>
                <w:lang w:val="ru-RU"/>
              </w:rPr>
              <w:t xml:space="preserve"> </w:t>
            </w:r>
            <w:proofErr w:type="spellStart"/>
            <w:r w:rsidRPr="00E04A67">
              <w:t>audiotechnik</w:t>
            </w:r>
            <w:proofErr w:type="spellEnd"/>
            <w:r w:rsidRPr="00E04A67">
              <w:rPr>
                <w:lang w:val="ru-RU"/>
              </w:rPr>
              <w:t xml:space="preserve"> </w:t>
            </w:r>
            <w:r w:rsidRPr="00E04A67">
              <w:t>Q</w:t>
            </w:r>
            <w:r w:rsidRPr="00E04A67">
              <w:rPr>
                <w:lang w:val="ru-RU"/>
              </w:rPr>
              <w:t xml:space="preserve"> 1 2</w:t>
            </w:r>
            <w:r w:rsidRPr="00E04A67">
              <w:t>x</w:t>
            </w:r>
            <w:r w:rsidRPr="00E04A67">
              <w:rPr>
                <w:lang w:val="ru-RU"/>
              </w:rPr>
              <w:t xml:space="preserve"> 10" </w:t>
            </w:r>
            <w:r w:rsidRPr="00E04A67">
              <w:rPr>
                <w:bCs/>
                <w:lang w:val="ru-RU"/>
              </w:rPr>
              <w:t>или эквивалент/аналог</w:t>
            </w:r>
          </w:p>
        </w:tc>
        <w:tc>
          <w:tcPr>
            <w:tcW w:w="4661" w:type="dxa"/>
            <w:vAlign w:val="center"/>
          </w:tcPr>
          <w:p w14:paraId="657D1EC6" w14:textId="77777777" w:rsidR="00E04A67" w:rsidRPr="00E04A67" w:rsidRDefault="00E04A67" w:rsidP="00E53001">
            <w:pPr>
              <w:rPr>
                <w:rFonts w:ascii="Times New Roman" w:hAnsi="Times New Roman" w:cs="Times New Roman"/>
                <w:bCs/>
                <w:shd w:val="clear" w:color="auto" w:fill="F9F9F9"/>
              </w:rPr>
            </w:pPr>
            <w:proofErr w:type="spellStart"/>
            <w:r w:rsidRPr="00E04A67">
              <w:rPr>
                <w:rFonts w:ascii="Times New Roman" w:hAnsi="Times New Roman" w:cs="Times New Roman"/>
              </w:rPr>
              <w:t>Пассивная</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акустическая</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система</w:t>
            </w:r>
            <w:proofErr w:type="spellEnd"/>
          </w:p>
        </w:tc>
        <w:tc>
          <w:tcPr>
            <w:tcW w:w="1424" w:type="dxa"/>
            <w:vAlign w:val="center"/>
          </w:tcPr>
          <w:p w14:paraId="0C1280C1"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 xml:space="preserve">Н </w:t>
            </w:r>
            <w:proofErr w:type="spellStart"/>
            <w:r w:rsidRPr="00E04A67">
              <w:rPr>
                <w:rFonts w:ascii="Times New Roman" w:hAnsi="Times New Roman" w:cs="Times New Roman"/>
              </w:rPr>
              <w:t>менее</w:t>
            </w:r>
            <w:proofErr w:type="spellEnd"/>
          </w:p>
          <w:p w14:paraId="3CE21207" w14:textId="77777777" w:rsidR="00E04A67" w:rsidRPr="00E04A67" w:rsidRDefault="00E04A67" w:rsidP="00E53001">
            <w:pPr>
              <w:pStyle w:val="TableParagraph"/>
              <w:jc w:val="center"/>
              <w:rPr>
                <w:bCs/>
              </w:rPr>
            </w:pPr>
            <w:r w:rsidRPr="00E04A67">
              <w:t xml:space="preserve">4 </w:t>
            </w:r>
            <w:proofErr w:type="spellStart"/>
            <w:r w:rsidRPr="00E04A67">
              <w:t>шт</w:t>
            </w:r>
            <w:proofErr w:type="spellEnd"/>
            <w:r w:rsidRPr="00E04A67">
              <w:t>.</w:t>
            </w:r>
          </w:p>
        </w:tc>
      </w:tr>
      <w:tr w:rsidR="00E04A67" w:rsidRPr="00E04A67" w14:paraId="6533EE7D" w14:textId="77777777" w:rsidTr="00E53001">
        <w:trPr>
          <w:trHeight w:val="1389"/>
          <w:jc w:val="center"/>
        </w:trPr>
        <w:tc>
          <w:tcPr>
            <w:tcW w:w="533" w:type="dxa"/>
            <w:vAlign w:val="center"/>
          </w:tcPr>
          <w:p w14:paraId="2191F739"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77C61CD8" w14:textId="77777777" w:rsidR="00E04A67" w:rsidRPr="00E04A67" w:rsidRDefault="00E04A67" w:rsidP="00E53001">
            <w:pPr>
              <w:pStyle w:val="TableParagraph"/>
              <w:rPr>
                <w:bCs/>
                <w:shd w:val="clear" w:color="auto" w:fill="F9F9F9"/>
                <w:lang w:val="ru-RU"/>
              </w:rPr>
            </w:pPr>
            <w:r w:rsidRPr="00E04A67">
              <w:t>d</w:t>
            </w:r>
            <w:r w:rsidRPr="00E04A67">
              <w:rPr>
                <w:lang w:val="ru-RU"/>
              </w:rPr>
              <w:t>&amp;</w:t>
            </w:r>
            <w:r w:rsidRPr="00E04A67">
              <w:t>b</w:t>
            </w:r>
            <w:r w:rsidRPr="00E04A67">
              <w:rPr>
                <w:lang w:val="ru-RU"/>
              </w:rPr>
              <w:t xml:space="preserve"> </w:t>
            </w:r>
            <w:proofErr w:type="spellStart"/>
            <w:r w:rsidRPr="00E04A67">
              <w:t>audiotechnik</w:t>
            </w:r>
            <w:proofErr w:type="spellEnd"/>
            <w:r w:rsidRPr="00E04A67">
              <w:rPr>
                <w:lang w:val="ru-RU"/>
              </w:rPr>
              <w:t xml:space="preserve"> </w:t>
            </w:r>
            <w:r w:rsidRPr="00E04A67">
              <w:t>Q</w:t>
            </w:r>
            <w:r w:rsidRPr="00E04A67">
              <w:rPr>
                <w:lang w:val="ru-RU"/>
              </w:rPr>
              <w:t xml:space="preserve"> 7 2</w:t>
            </w:r>
            <w:r w:rsidRPr="00E04A67">
              <w:t>x</w:t>
            </w:r>
            <w:r w:rsidRPr="00E04A67">
              <w:rPr>
                <w:lang w:val="ru-RU"/>
              </w:rPr>
              <w:t xml:space="preserve"> 10" </w:t>
            </w:r>
            <w:r w:rsidRPr="00E04A67">
              <w:rPr>
                <w:bCs/>
                <w:lang w:val="ru-RU"/>
              </w:rPr>
              <w:t>или эквивалент/аналог</w:t>
            </w:r>
          </w:p>
        </w:tc>
        <w:tc>
          <w:tcPr>
            <w:tcW w:w="4661" w:type="dxa"/>
            <w:vAlign w:val="center"/>
          </w:tcPr>
          <w:p w14:paraId="064D9431" w14:textId="77777777" w:rsidR="00E04A67" w:rsidRPr="00E04A67" w:rsidRDefault="00E04A67" w:rsidP="00E53001">
            <w:pPr>
              <w:rPr>
                <w:rFonts w:ascii="Times New Roman" w:hAnsi="Times New Roman" w:cs="Times New Roman"/>
                <w:bCs/>
                <w:shd w:val="clear" w:color="auto" w:fill="F9F9F9"/>
              </w:rPr>
            </w:pPr>
            <w:proofErr w:type="spellStart"/>
            <w:r w:rsidRPr="00E04A67">
              <w:rPr>
                <w:rFonts w:ascii="Times New Roman" w:hAnsi="Times New Roman" w:cs="Times New Roman"/>
              </w:rPr>
              <w:t>Пассивная</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акустическая</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система</w:t>
            </w:r>
            <w:proofErr w:type="spellEnd"/>
          </w:p>
        </w:tc>
        <w:tc>
          <w:tcPr>
            <w:tcW w:w="1424" w:type="dxa"/>
            <w:vAlign w:val="center"/>
          </w:tcPr>
          <w:p w14:paraId="693AC9E1"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0F5FB1C8" w14:textId="77777777" w:rsidR="00E04A67" w:rsidRPr="00E04A67" w:rsidRDefault="00E04A67" w:rsidP="00E53001">
            <w:pPr>
              <w:pStyle w:val="TableParagraph"/>
              <w:jc w:val="center"/>
              <w:rPr>
                <w:bCs/>
              </w:rPr>
            </w:pPr>
            <w:r w:rsidRPr="00E04A67">
              <w:t xml:space="preserve">4 </w:t>
            </w:r>
            <w:proofErr w:type="spellStart"/>
            <w:r w:rsidRPr="00E04A67">
              <w:t>шт</w:t>
            </w:r>
            <w:proofErr w:type="spellEnd"/>
            <w:r w:rsidRPr="00E04A67">
              <w:t>.</w:t>
            </w:r>
          </w:p>
        </w:tc>
      </w:tr>
      <w:tr w:rsidR="00E04A67" w:rsidRPr="00E04A67" w14:paraId="1163301E" w14:textId="77777777" w:rsidTr="00E53001">
        <w:trPr>
          <w:trHeight w:val="1389"/>
          <w:jc w:val="center"/>
        </w:trPr>
        <w:tc>
          <w:tcPr>
            <w:tcW w:w="533" w:type="dxa"/>
            <w:vAlign w:val="center"/>
          </w:tcPr>
          <w:p w14:paraId="1451316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09E08619" w14:textId="77777777" w:rsidR="00E04A67" w:rsidRPr="00E04A67" w:rsidRDefault="00E04A67" w:rsidP="00E53001">
            <w:pPr>
              <w:pStyle w:val="TableParagraph"/>
              <w:rPr>
                <w:bCs/>
                <w:shd w:val="clear" w:color="auto" w:fill="F9F9F9"/>
              </w:rPr>
            </w:pPr>
            <w:proofErr w:type="spellStart"/>
            <w:r w:rsidRPr="00E04A67">
              <w:t>DiGiCo</w:t>
            </w:r>
            <w:proofErr w:type="spellEnd"/>
            <w:r w:rsidRPr="00E04A67">
              <w:t xml:space="preserve">  X-SD12-WS_PAC  digital console 72 in \34 out </w:t>
            </w:r>
            <w:proofErr w:type="spellStart"/>
            <w:r w:rsidRPr="00E04A67">
              <w:rPr>
                <w:bCs/>
              </w:rPr>
              <w:t>или</w:t>
            </w:r>
            <w:proofErr w:type="spellEnd"/>
            <w:r w:rsidRPr="00E04A67">
              <w:rPr>
                <w:bCs/>
              </w:rPr>
              <w:t xml:space="preserve"> </w:t>
            </w:r>
            <w:proofErr w:type="spellStart"/>
            <w:r w:rsidRPr="00E04A67">
              <w:rPr>
                <w:bCs/>
              </w:rPr>
              <w:t>эквивалент</w:t>
            </w:r>
            <w:proofErr w:type="spellEnd"/>
            <w:r w:rsidRPr="00E04A67">
              <w:rPr>
                <w:bCs/>
              </w:rPr>
              <w:t>/</w:t>
            </w:r>
            <w:proofErr w:type="spellStart"/>
            <w:r w:rsidRPr="00E04A67">
              <w:rPr>
                <w:bCs/>
              </w:rPr>
              <w:t>аналог</w:t>
            </w:r>
            <w:proofErr w:type="spellEnd"/>
          </w:p>
        </w:tc>
        <w:tc>
          <w:tcPr>
            <w:tcW w:w="4661" w:type="dxa"/>
            <w:vAlign w:val="center"/>
          </w:tcPr>
          <w:p w14:paraId="05852C7A" w14:textId="77777777" w:rsidR="00E04A67" w:rsidRPr="00E04A67" w:rsidRDefault="00E04A67" w:rsidP="00E53001">
            <w:pPr>
              <w:pStyle w:val="af9"/>
              <w:shd w:val="clear" w:color="auto" w:fill="FFFFFF"/>
              <w:spacing w:before="0" w:beforeAutospacing="0" w:after="0" w:afterAutospacing="0"/>
              <w:rPr>
                <w:lang w:val="ru-RU"/>
              </w:rPr>
            </w:pPr>
            <w:r w:rsidRPr="00E04A67">
              <w:rPr>
                <w:lang w:val="ru-RU"/>
              </w:rPr>
              <w:t>Цифровая микшерная консоль</w:t>
            </w:r>
            <w:r w:rsidRPr="00E04A67">
              <w:t> </w:t>
            </w:r>
            <w:proofErr w:type="spellStart"/>
            <w:r w:rsidRPr="00E04A67">
              <w:rPr>
                <w:rStyle w:val="afb"/>
              </w:rPr>
              <w:t>DiGiCo</w:t>
            </w:r>
            <w:proofErr w:type="spellEnd"/>
            <w:r w:rsidRPr="00E04A67">
              <w:rPr>
                <w:rStyle w:val="afb"/>
                <w:lang w:val="ru-RU"/>
              </w:rPr>
              <w:t xml:space="preserve"> </w:t>
            </w:r>
            <w:r w:rsidRPr="00E04A67">
              <w:rPr>
                <w:rStyle w:val="afb"/>
              </w:rPr>
              <w:t>SD</w:t>
            </w:r>
            <w:r w:rsidRPr="00E04A67">
              <w:rPr>
                <w:rStyle w:val="afb"/>
                <w:lang w:val="ru-RU"/>
              </w:rPr>
              <w:t>12</w:t>
            </w:r>
            <w:r w:rsidRPr="00E04A67">
              <w:rPr>
                <w:lang w:val="ru-RU"/>
              </w:rPr>
              <w:t>.</w:t>
            </w:r>
          </w:p>
          <w:p w14:paraId="6107EB0E" w14:textId="77777777" w:rsidR="00E04A67" w:rsidRPr="00E04A67" w:rsidRDefault="00E04A67" w:rsidP="00E53001">
            <w:pPr>
              <w:rPr>
                <w:rFonts w:ascii="Times New Roman" w:hAnsi="Times New Roman" w:cs="Times New Roman"/>
                <w:bCs/>
                <w:shd w:val="clear" w:color="auto" w:fill="F9F9F9"/>
                <w:lang w:val="ru-RU"/>
              </w:rPr>
            </w:pPr>
            <w:proofErr w:type="gramStart"/>
            <w:r w:rsidRPr="00E04A67">
              <w:rPr>
                <w:rFonts w:ascii="Times New Roman" w:hAnsi="Times New Roman" w:cs="Times New Roman"/>
                <w:lang w:val="ru-RU"/>
              </w:rPr>
              <w:t xml:space="preserve">12+12+2 </w:t>
            </w:r>
            <w:proofErr w:type="spellStart"/>
            <w:r w:rsidRPr="00E04A67">
              <w:rPr>
                <w:rFonts w:ascii="Times New Roman" w:hAnsi="Times New Roman" w:cs="Times New Roman"/>
                <w:lang w:val="ru-RU"/>
              </w:rPr>
              <w:t>фейдера</w:t>
            </w:r>
            <w:proofErr w:type="spellEnd"/>
            <w:r w:rsidRPr="00E04A67">
              <w:rPr>
                <w:rFonts w:ascii="Times New Roman" w:hAnsi="Times New Roman" w:cs="Times New Roman"/>
                <w:lang w:val="ru-RU"/>
              </w:rPr>
              <w:t xml:space="preserve">, 2 слота </w:t>
            </w:r>
            <w:r w:rsidRPr="00E04A67">
              <w:rPr>
                <w:rFonts w:ascii="Times New Roman" w:hAnsi="Times New Roman" w:cs="Times New Roman"/>
              </w:rPr>
              <w:t>DMI</w:t>
            </w:r>
            <w:r w:rsidRPr="00E04A67">
              <w:rPr>
                <w:rFonts w:ascii="Times New Roman" w:hAnsi="Times New Roman" w:cs="Times New Roman"/>
                <w:lang w:val="ru-RU"/>
              </w:rPr>
              <w:t xml:space="preserve"> , 24 канала </w:t>
            </w:r>
            <w:r w:rsidRPr="00E04A67">
              <w:rPr>
                <w:rFonts w:ascii="Times New Roman" w:hAnsi="Times New Roman" w:cs="Times New Roman"/>
              </w:rPr>
              <w:t>USB</w:t>
            </w:r>
            <w:r w:rsidRPr="00E04A67">
              <w:rPr>
                <w:rFonts w:ascii="Times New Roman" w:hAnsi="Times New Roman" w:cs="Times New Roman"/>
                <w:lang w:val="ru-RU"/>
              </w:rPr>
              <w:t xml:space="preserve"> </w:t>
            </w:r>
            <w:r w:rsidRPr="00E04A67">
              <w:rPr>
                <w:rFonts w:ascii="Times New Roman" w:hAnsi="Times New Roman" w:cs="Times New Roman"/>
              </w:rPr>
              <w:t>Audio</w:t>
            </w:r>
            <w:r w:rsidRPr="00E04A67">
              <w:rPr>
                <w:rFonts w:ascii="Times New Roman" w:hAnsi="Times New Roman" w:cs="Times New Roman"/>
                <w:lang w:val="ru-RU"/>
              </w:rPr>
              <w:t xml:space="preserve"> </w:t>
            </w:r>
            <w:r w:rsidRPr="00E04A67">
              <w:rPr>
                <w:rFonts w:ascii="Times New Roman" w:hAnsi="Times New Roman" w:cs="Times New Roman"/>
              </w:rPr>
              <w:t>I</w:t>
            </w:r>
            <w:r w:rsidRPr="00E04A67">
              <w:rPr>
                <w:rFonts w:ascii="Times New Roman" w:hAnsi="Times New Roman" w:cs="Times New Roman"/>
                <w:lang w:val="ru-RU"/>
              </w:rPr>
              <w:t>/</w:t>
            </w:r>
            <w:r w:rsidRPr="00E04A67">
              <w:rPr>
                <w:rFonts w:ascii="Times New Roman" w:hAnsi="Times New Roman" w:cs="Times New Roman"/>
              </w:rPr>
              <w:t>O</w:t>
            </w:r>
            <w:r w:rsidRPr="00E04A67">
              <w:rPr>
                <w:rFonts w:ascii="Times New Roman" w:hAnsi="Times New Roman" w:cs="Times New Roman"/>
                <w:lang w:val="ru-RU"/>
              </w:rPr>
              <w:t xml:space="preserve">, 2 </w:t>
            </w:r>
            <w:r w:rsidRPr="00E04A67">
              <w:rPr>
                <w:rFonts w:ascii="Times New Roman" w:hAnsi="Times New Roman" w:cs="Times New Roman"/>
              </w:rPr>
              <w:t>BNC</w:t>
            </w:r>
            <w:r w:rsidRPr="00E04A67">
              <w:rPr>
                <w:rFonts w:ascii="Times New Roman" w:hAnsi="Times New Roman" w:cs="Times New Roman"/>
                <w:lang w:val="ru-RU"/>
              </w:rPr>
              <w:t xml:space="preserve"> </w:t>
            </w:r>
            <w:r w:rsidRPr="00E04A67">
              <w:rPr>
                <w:rFonts w:ascii="Times New Roman" w:hAnsi="Times New Roman" w:cs="Times New Roman"/>
              </w:rPr>
              <w:t>MADI</w:t>
            </w:r>
            <w:r w:rsidRPr="00E04A67">
              <w:rPr>
                <w:rFonts w:ascii="Times New Roman" w:hAnsi="Times New Roman" w:cs="Times New Roman"/>
                <w:lang w:val="ru-RU"/>
              </w:rPr>
              <w:t xml:space="preserve">, 2 </w:t>
            </w:r>
            <w:r w:rsidRPr="00E04A67">
              <w:rPr>
                <w:rFonts w:ascii="Times New Roman" w:hAnsi="Times New Roman" w:cs="Times New Roman"/>
              </w:rPr>
              <w:t>PSU</w:t>
            </w:r>
            <w:r w:rsidRPr="00E04A67">
              <w:rPr>
                <w:rFonts w:ascii="Times New Roman" w:hAnsi="Times New Roman" w:cs="Times New Roman"/>
                <w:lang w:val="ru-RU"/>
              </w:rPr>
              <w:t xml:space="preserve">, 16 </w:t>
            </w:r>
            <w:r w:rsidRPr="00E04A67">
              <w:rPr>
                <w:rFonts w:ascii="Times New Roman" w:hAnsi="Times New Roman" w:cs="Times New Roman"/>
              </w:rPr>
              <w:t>GPIO</w:t>
            </w:r>
            <w:r w:rsidRPr="00E04A67">
              <w:rPr>
                <w:rFonts w:ascii="Times New Roman" w:hAnsi="Times New Roman" w:cs="Times New Roman"/>
                <w:lang w:val="ru-RU"/>
              </w:rPr>
              <w:t>, картонная упаковка.</w:t>
            </w:r>
            <w:r w:rsidRPr="00E04A67">
              <w:rPr>
                <w:rFonts w:ascii="Times New Roman" w:hAnsi="Times New Roman" w:cs="Times New Roman"/>
                <w:lang w:val="ru-RU"/>
              </w:rPr>
              <w:br/>
              <w:t>72 входных канала, 36 выходных шин,</w:t>
            </w:r>
            <w:r w:rsidRPr="00E04A67">
              <w:rPr>
                <w:rFonts w:ascii="Times New Roman" w:hAnsi="Times New Roman" w:cs="Times New Roman"/>
                <w:lang w:val="ru-RU"/>
              </w:rPr>
              <w:br/>
              <w:t xml:space="preserve">2 моно/стерео соло шины, </w:t>
            </w:r>
            <w:r w:rsidRPr="00E04A67">
              <w:rPr>
                <w:rFonts w:ascii="Times New Roman" w:hAnsi="Times New Roman" w:cs="Times New Roman"/>
              </w:rPr>
              <w:t>LR</w:t>
            </w:r>
            <w:r w:rsidRPr="00E04A67">
              <w:rPr>
                <w:rFonts w:ascii="Times New Roman" w:hAnsi="Times New Roman" w:cs="Times New Roman"/>
                <w:lang w:val="ru-RU"/>
              </w:rPr>
              <w:t xml:space="preserve"> или </w:t>
            </w:r>
            <w:r w:rsidRPr="00E04A67">
              <w:rPr>
                <w:rFonts w:ascii="Times New Roman" w:hAnsi="Times New Roman" w:cs="Times New Roman"/>
              </w:rPr>
              <w:t>LCR</w:t>
            </w:r>
            <w:r w:rsidRPr="00E04A67">
              <w:rPr>
                <w:rFonts w:ascii="Times New Roman" w:hAnsi="Times New Roman" w:cs="Times New Roman"/>
                <w:lang w:val="ru-RU"/>
              </w:rPr>
              <w:t xml:space="preserve"> мастер шины,</w:t>
            </w:r>
            <w:r w:rsidRPr="00E04A67">
              <w:rPr>
                <w:rFonts w:ascii="Times New Roman" w:hAnsi="Times New Roman" w:cs="Times New Roman"/>
                <w:lang w:val="ru-RU"/>
              </w:rPr>
              <w:br/>
              <w:t xml:space="preserve">матрица 12 </w:t>
            </w:r>
            <w:r w:rsidRPr="00E04A67">
              <w:rPr>
                <w:rFonts w:ascii="Times New Roman" w:hAnsi="Times New Roman" w:cs="Times New Roman"/>
              </w:rPr>
              <w:t>x</w:t>
            </w:r>
            <w:r w:rsidRPr="00E04A67">
              <w:rPr>
                <w:rFonts w:ascii="Times New Roman" w:hAnsi="Times New Roman" w:cs="Times New Roman"/>
                <w:lang w:val="ru-RU"/>
              </w:rPr>
              <w:t xml:space="preserve"> 8, 12 </w:t>
            </w:r>
            <w:r w:rsidRPr="00E04A67">
              <w:rPr>
                <w:rFonts w:ascii="Times New Roman" w:hAnsi="Times New Roman" w:cs="Times New Roman"/>
              </w:rPr>
              <w:t>CG</w:t>
            </w:r>
            <w:r w:rsidRPr="00E04A67">
              <w:rPr>
                <w:rFonts w:ascii="Times New Roman" w:hAnsi="Times New Roman" w:cs="Times New Roman"/>
                <w:lang w:val="ru-RU"/>
              </w:rPr>
              <w:t>/</w:t>
            </w:r>
            <w:r w:rsidRPr="00E04A67">
              <w:rPr>
                <w:rFonts w:ascii="Times New Roman" w:hAnsi="Times New Roman" w:cs="Times New Roman"/>
              </w:rPr>
              <w:t>VCA</w:t>
            </w:r>
            <w:r w:rsidRPr="00E04A67">
              <w:rPr>
                <w:rFonts w:ascii="Times New Roman" w:hAnsi="Times New Roman" w:cs="Times New Roman"/>
                <w:lang w:val="ru-RU"/>
              </w:rPr>
              <w:t xml:space="preserve">, 12 </w:t>
            </w:r>
            <w:r w:rsidRPr="00E04A67">
              <w:rPr>
                <w:rFonts w:ascii="Times New Roman" w:hAnsi="Times New Roman" w:cs="Times New Roman"/>
              </w:rPr>
              <w:t>FX</w:t>
            </w:r>
            <w:r w:rsidRPr="00E04A67">
              <w:rPr>
                <w:rFonts w:ascii="Times New Roman" w:hAnsi="Times New Roman" w:cs="Times New Roman"/>
                <w:lang w:val="ru-RU"/>
              </w:rPr>
              <w:t xml:space="preserve">, графические эквалайзеры: 16 </w:t>
            </w:r>
            <w:r w:rsidRPr="00E04A67">
              <w:rPr>
                <w:rFonts w:ascii="Times New Roman" w:hAnsi="Times New Roman" w:cs="Times New Roman"/>
              </w:rPr>
              <w:t>x</w:t>
            </w:r>
            <w:r w:rsidRPr="00E04A67">
              <w:rPr>
                <w:rFonts w:ascii="Times New Roman" w:hAnsi="Times New Roman" w:cs="Times New Roman"/>
                <w:lang w:val="ru-RU"/>
              </w:rPr>
              <w:t xml:space="preserve"> 32, 119 </w:t>
            </w:r>
            <w:proofErr w:type="spellStart"/>
            <w:r w:rsidRPr="00E04A67">
              <w:rPr>
                <w:rFonts w:ascii="Times New Roman" w:hAnsi="Times New Roman" w:cs="Times New Roman"/>
                <w:lang w:val="ru-RU"/>
              </w:rPr>
              <w:t>динамичеких</w:t>
            </w:r>
            <w:proofErr w:type="spellEnd"/>
            <w:r w:rsidRPr="00E04A67">
              <w:rPr>
                <w:rFonts w:ascii="Times New Roman" w:hAnsi="Times New Roman" w:cs="Times New Roman"/>
                <w:lang w:val="ru-RU"/>
              </w:rPr>
              <w:t xml:space="preserve"> </w:t>
            </w:r>
            <w:r w:rsidRPr="00E04A67">
              <w:rPr>
                <w:rFonts w:ascii="Times New Roman" w:hAnsi="Times New Roman" w:cs="Times New Roman"/>
              </w:rPr>
              <w:t>EQ</w:t>
            </w:r>
            <w:r w:rsidRPr="00E04A67">
              <w:rPr>
                <w:rFonts w:ascii="Times New Roman" w:hAnsi="Times New Roman" w:cs="Times New Roman"/>
                <w:lang w:val="ru-RU"/>
              </w:rPr>
              <w:t>, 119 многополосных компрессоров, 119 эмуляторов</w:t>
            </w:r>
            <w:proofErr w:type="gramEnd"/>
            <w:r w:rsidRPr="00E04A67">
              <w:rPr>
                <w:rFonts w:ascii="Times New Roman" w:hAnsi="Times New Roman" w:cs="Times New Roman"/>
                <w:lang w:val="ru-RU"/>
              </w:rPr>
              <w:t xml:space="preserve"> ламповой сатурации.</w:t>
            </w:r>
            <w:r w:rsidRPr="00E04A67">
              <w:rPr>
                <w:rFonts w:ascii="Times New Roman" w:hAnsi="Times New Roman" w:cs="Times New Roman"/>
                <w:lang w:val="ru-RU"/>
              </w:rPr>
              <w:br/>
              <w:t>Входы/выходы "на борту" 8 входов (</w:t>
            </w:r>
            <w:proofErr w:type="spellStart"/>
            <w:r w:rsidRPr="00E04A67">
              <w:rPr>
                <w:rFonts w:ascii="Times New Roman" w:hAnsi="Times New Roman" w:cs="Times New Roman"/>
                <w:lang w:val="ru-RU"/>
              </w:rPr>
              <w:t>мик</w:t>
            </w:r>
            <w:proofErr w:type="spellEnd"/>
            <w:r w:rsidRPr="00E04A67">
              <w:rPr>
                <w:rFonts w:ascii="Times New Roman" w:hAnsi="Times New Roman" w:cs="Times New Roman"/>
                <w:lang w:val="ru-RU"/>
              </w:rPr>
              <w:t>./</w:t>
            </w:r>
            <w:proofErr w:type="spellStart"/>
            <w:r w:rsidRPr="00E04A67">
              <w:rPr>
                <w:rFonts w:ascii="Times New Roman" w:hAnsi="Times New Roman" w:cs="Times New Roman"/>
                <w:lang w:val="ru-RU"/>
              </w:rPr>
              <w:t>лин</w:t>
            </w:r>
            <w:proofErr w:type="spellEnd"/>
            <w:r w:rsidRPr="00E04A67">
              <w:rPr>
                <w:rFonts w:ascii="Times New Roman" w:hAnsi="Times New Roman" w:cs="Times New Roman"/>
                <w:lang w:val="ru-RU"/>
              </w:rPr>
              <w:t xml:space="preserve">.), 8 выходов, 8 </w:t>
            </w:r>
            <w:r w:rsidRPr="00E04A67">
              <w:rPr>
                <w:rFonts w:ascii="Times New Roman" w:hAnsi="Times New Roman" w:cs="Times New Roman"/>
              </w:rPr>
              <w:t>x</w:t>
            </w:r>
            <w:r w:rsidRPr="00E04A67">
              <w:rPr>
                <w:rFonts w:ascii="Times New Roman" w:hAnsi="Times New Roman" w:cs="Times New Roman"/>
                <w:lang w:val="ru-RU"/>
              </w:rPr>
              <w:t xml:space="preserve"> </w:t>
            </w:r>
            <w:r w:rsidRPr="00E04A67">
              <w:rPr>
                <w:rFonts w:ascii="Times New Roman" w:hAnsi="Times New Roman" w:cs="Times New Roman"/>
              </w:rPr>
              <w:t>AES</w:t>
            </w:r>
            <w:r w:rsidRPr="00E04A67">
              <w:rPr>
                <w:rFonts w:ascii="Times New Roman" w:hAnsi="Times New Roman" w:cs="Times New Roman"/>
                <w:lang w:val="ru-RU"/>
              </w:rPr>
              <w:t xml:space="preserve"> </w:t>
            </w:r>
            <w:r w:rsidRPr="00E04A67">
              <w:rPr>
                <w:rFonts w:ascii="Times New Roman" w:hAnsi="Times New Roman" w:cs="Times New Roman"/>
              </w:rPr>
              <w:t>I</w:t>
            </w:r>
            <w:r w:rsidRPr="00E04A67">
              <w:rPr>
                <w:rFonts w:ascii="Times New Roman" w:hAnsi="Times New Roman" w:cs="Times New Roman"/>
                <w:lang w:val="ru-RU"/>
              </w:rPr>
              <w:t>/</w:t>
            </w:r>
            <w:r w:rsidRPr="00E04A67">
              <w:rPr>
                <w:rFonts w:ascii="Times New Roman" w:hAnsi="Times New Roman" w:cs="Times New Roman"/>
              </w:rPr>
              <w:t>O</w:t>
            </w:r>
            <w:r w:rsidRPr="00E04A67">
              <w:rPr>
                <w:rFonts w:ascii="Times New Roman" w:hAnsi="Times New Roman" w:cs="Times New Roman"/>
                <w:lang w:val="ru-RU"/>
              </w:rPr>
              <w:t xml:space="preserve"> моно каналов.</w:t>
            </w:r>
          </w:p>
        </w:tc>
        <w:tc>
          <w:tcPr>
            <w:tcW w:w="1424" w:type="dxa"/>
            <w:vAlign w:val="center"/>
          </w:tcPr>
          <w:p w14:paraId="07D174C5"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097966A3" w14:textId="77777777" w:rsidR="00E04A67" w:rsidRPr="00E04A67" w:rsidRDefault="00E04A67" w:rsidP="00E53001">
            <w:pPr>
              <w:pStyle w:val="TableParagraph"/>
              <w:jc w:val="center"/>
              <w:rPr>
                <w:bCs/>
              </w:rPr>
            </w:pPr>
            <w:r w:rsidRPr="00E04A67">
              <w:t xml:space="preserve">1 </w:t>
            </w:r>
            <w:proofErr w:type="spellStart"/>
            <w:r w:rsidRPr="00E04A67">
              <w:t>шт</w:t>
            </w:r>
            <w:proofErr w:type="spellEnd"/>
            <w:r w:rsidRPr="00E04A67">
              <w:t>.</w:t>
            </w:r>
          </w:p>
        </w:tc>
      </w:tr>
      <w:tr w:rsidR="00E04A67" w:rsidRPr="00E04A67" w14:paraId="64F1AA8A" w14:textId="77777777" w:rsidTr="00E53001">
        <w:trPr>
          <w:trHeight w:val="1389"/>
          <w:jc w:val="center"/>
        </w:trPr>
        <w:tc>
          <w:tcPr>
            <w:tcW w:w="533" w:type="dxa"/>
            <w:vAlign w:val="center"/>
          </w:tcPr>
          <w:p w14:paraId="2539AB8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3075BEC5" w14:textId="77777777" w:rsidR="00E04A67" w:rsidRPr="00E04A67" w:rsidRDefault="00E04A67" w:rsidP="00E53001">
            <w:pPr>
              <w:pStyle w:val="TableParagraph"/>
              <w:rPr>
                <w:bCs/>
                <w:shd w:val="clear" w:color="auto" w:fill="F9F9F9"/>
              </w:rPr>
            </w:pPr>
            <w:r w:rsidRPr="00E04A67">
              <w:t xml:space="preserve">Yamaha CL 5 Rio3224-D2 Stage Rack 32in 24out </w:t>
            </w:r>
            <w:proofErr w:type="spellStart"/>
            <w:r w:rsidRPr="00E04A67">
              <w:rPr>
                <w:bCs/>
              </w:rPr>
              <w:t>или</w:t>
            </w:r>
            <w:proofErr w:type="spellEnd"/>
            <w:r w:rsidRPr="00E04A67">
              <w:rPr>
                <w:bCs/>
              </w:rPr>
              <w:t xml:space="preserve"> </w:t>
            </w:r>
            <w:proofErr w:type="spellStart"/>
            <w:r w:rsidRPr="00E04A67">
              <w:rPr>
                <w:bCs/>
              </w:rPr>
              <w:t>эквивалент</w:t>
            </w:r>
            <w:proofErr w:type="spellEnd"/>
            <w:r w:rsidRPr="00E04A67">
              <w:rPr>
                <w:bCs/>
              </w:rPr>
              <w:t>/</w:t>
            </w:r>
            <w:proofErr w:type="spellStart"/>
            <w:r w:rsidRPr="00E04A67">
              <w:rPr>
                <w:bCs/>
              </w:rPr>
              <w:t>аналог</w:t>
            </w:r>
            <w:proofErr w:type="spellEnd"/>
          </w:p>
        </w:tc>
        <w:tc>
          <w:tcPr>
            <w:tcW w:w="4661" w:type="dxa"/>
            <w:vAlign w:val="center"/>
          </w:tcPr>
          <w:p w14:paraId="302460E9"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lang w:val="ru-RU"/>
              </w:rPr>
              <w:t>32 аналоговых входа, 16 аналоговых и 8 цифровых выходов; Соединения типа “</w:t>
            </w:r>
            <w:r w:rsidRPr="00E04A67">
              <w:rPr>
                <w:rFonts w:ascii="Times New Roman" w:hAnsi="Times New Roman" w:cs="Times New Roman"/>
              </w:rPr>
              <w:t>Redundant</w:t>
            </w:r>
            <w:r w:rsidRPr="00E04A67">
              <w:rPr>
                <w:rFonts w:ascii="Times New Roman" w:hAnsi="Times New Roman" w:cs="Times New Roman"/>
                <w:lang w:val="ru-RU"/>
              </w:rPr>
              <w:t xml:space="preserve">” поддерживаются как </w:t>
            </w:r>
            <w:r w:rsidRPr="00E04A67">
              <w:rPr>
                <w:rFonts w:ascii="Times New Roman" w:hAnsi="Times New Roman" w:cs="Times New Roman"/>
              </w:rPr>
              <w:t>Primary</w:t>
            </w:r>
            <w:r w:rsidRPr="00E04A67">
              <w:rPr>
                <w:rFonts w:ascii="Times New Roman" w:hAnsi="Times New Roman" w:cs="Times New Roman"/>
                <w:lang w:val="ru-RU"/>
              </w:rPr>
              <w:t xml:space="preserve">, так и </w:t>
            </w:r>
            <w:r w:rsidRPr="00E04A67">
              <w:rPr>
                <w:rFonts w:ascii="Times New Roman" w:hAnsi="Times New Roman" w:cs="Times New Roman"/>
              </w:rPr>
              <w:t>Secondary</w:t>
            </w:r>
            <w:r w:rsidRPr="00E04A67">
              <w:rPr>
                <w:rFonts w:ascii="Times New Roman" w:hAnsi="Times New Roman" w:cs="Times New Roman"/>
                <w:lang w:val="ru-RU"/>
              </w:rPr>
              <w:t xml:space="preserve"> разъемами; соединения типа “</w:t>
            </w:r>
            <w:r w:rsidRPr="00E04A67">
              <w:rPr>
                <w:rFonts w:ascii="Times New Roman" w:hAnsi="Times New Roman" w:cs="Times New Roman"/>
              </w:rPr>
              <w:t>Daisy</w:t>
            </w:r>
            <w:r w:rsidRPr="00E04A67">
              <w:rPr>
                <w:rFonts w:ascii="Times New Roman" w:hAnsi="Times New Roman" w:cs="Times New Roman"/>
                <w:lang w:val="ru-RU"/>
              </w:rPr>
              <w:t xml:space="preserve"> </w:t>
            </w:r>
            <w:r w:rsidRPr="00E04A67">
              <w:rPr>
                <w:rFonts w:ascii="Times New Roman" w:hAnsi="Times New Roman" w:cs="Times New Roman"/>
              </w:rPr>
              <w:t>chain</w:t>
            </w:r>
            <w:r w:rsidRPr="00E04A67">
              <w:rPr>
                <w:rFonts w:ascii="Times New Roman" w:hAnsi="Times New Roman" w:cs="Times New Roman"/>
                <w:lang w:val="ru-RU"/>
              </w:rPr>
              <w:t>” также поддерживаются; Наглядная индикация, локальное управление усилением и другими параметрами; Для повышения надежности оснащается двумя блоками питания. Габариты (Ш х</w:t>
            </w:r>
            <w:proofErr w:type="gramStart"/>
            <w:r w:rsidRPr="00E04A67">
              <w:rPr>
                <w:rFonts w:ascii="Times New Roman" w:hAnsi="Times New Roman" w:cs="Times New Roman"/>
                <w:lang w:val="ru-RU"/>
              </w:rPr>
              <w:t xml:space="preserve"> В</w:t>
            </w:r>
            <w:proofErr w:type="gramEnd"/>
            <w:r w:rsidRPr="00E04A67">
              <w:rPr>
                <w:rFonts w:ascii="Times New Roman" w:hAnsi="Times New Roman" w:cs="Times New Roman"/>
                <w:lang w:val="ru-RU"/>
              </w:rPr>
              <w:t xml:space="preserve"> х Г): 480 </w:t>
            </w:r>
            <w:r w:rsidRPr="00E04A67">
              <w:rPr>
                <w:rFonts w:ascii="Times New Roman" w:hAnsi="Times New Roman" w:cs="Times New Roman"/>
              </w:rPr>
              <w:t>x</w:t>
            </w:r>
            <w:r w:rsidRPr="00E04A67">
              <w:rPr>
                <w:rFonts w:ascii="Times New Roman" w:hAnsi="Times New Roman" w:cs="Times New Roman"/>
                <w:lang w:val="ru-RU"/>
              </w:rPr>
              <w:t xml:space="preserve"> 220 </w:t>
            </w:r>
            <w:r w:rsidRPr="00E04A67">
              <w:rPr>
                <w:rFonts w:ascii="Times New Roman" w:hAnsi="Times New Roman" w:cs="Times New Roman"/>
              </w:rPr>
              <w:t>x</w:t>
            </w:r>
            <w:r w:rsidRPr="00E04A67">
              <w:rPr>
                <w:rFonts w:ascii="Times New Roman" w:hAnsi="Times New Roman" w:cs="Times New Roman"/>
                <w:lang w:val="ru-RU"/>
              </w:rPr>
              <w:t xml:space="preserve"> 368 мм, Масса без упаковки: 13,5 кг</w:t>
            </w:r>
          </w:p>
        </w:tc>
        <w:tc>
          <w:tcPr>
            <w:tcW w:w="1424" w:type="dxa"/>
            <w:vAlign w:val="center"/>
          </w:tcPr>
          <w:p w14:paraId="7EA6A036"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595D2217" w14:textId="77777777" w:rsidR="00E04A67" w:rsidRPr="00E04A67" w:rsidRDefault="00E04A67" w:rsidP="00E53001">
            <w:pPr>
              <w:pStyle w:val="TableParagraph"/>
              <w:jc w:val="center"/>
              <w:rPr>
                <w:bCs/>
              </w:rPr>
            </w:pPr>
            <w:r w:rsidRPr="00E04A67">
              <w:t xml:space="preserve">1 </w:t>
            </w:r>
            <w:proofErr w:type="spellStart"/>
            <w:r w:rsidRPr="00E04A67">
              <w:t>шт</w:t>
            </w:r>
            <w:proofErr w:type="spellEnd"/>
            <w:r w:rsidRPr="00E04A67">
              <w:t>.</w:t>
            </w:r>
          </w:p>
        </w:tc>
      </w:tr>
      <w:tr w:rsidR="00E04A67" w:rsidRPr="00E04A67" w14:paraId="4DAF3FDE" w14:textId="77777777" w:rsidTr="00E53001">
        <w:trPr>
          <w:trHeight w:val="1389"/>
          <w:jc w:val="center"/>
        </w:trPr>
        <w:tc>
          <w:tcPr>
            <w:tcW w:w="533" w:type="dxa"/>
            <w:vAlign w:val="center"/>
          </w:tcPr>
          <w:p w14:paraId="26285656"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7484F1CA" w14:textId="77777777" w:rsidR="00E04A67" w:rsidRPr="00E04A67" w:rsidRDefault="00E04A67" w:rsidP="00E53001">
            <w:pPr>
              <w:pStyle w:val="TableParagraph"/>
              <w:rPr>
                <w:bCs/>
                <w:shd w:val="clear" w:color="auto" w:fill="F9F9F9"/>
                <w:lang w:val="ru-RU"/>
              </w:rPr>
            </w:pPr>
            <w:r w:rsidRPr="00E04A67">
              <w:t>Mackie</w:t>
            </w:r>
            <w:r w:rsidRPr="00E04A67">
              <w:rPr>
                <w:lang w:val="ru-RU"/>
              </w:rPr>
              <w:t xml:space="preserve"> 1202 </w:t>
            </w:r>
            <w:r w:rsidRPr="00E04A67">
              <w:t>VLZ</w:t>
            </w:r>
            <w:r w:rsidRPr="00E04A67">
              <w:rPr>
                <w:lang w:val="ru-RU"/>
              </w:rPr>
              <w:t xml:space="preserve"> 3 микшерный пульт 12 моно 4 стерео </w:t>
            </w:r>
            <w:r w:rsidRPr="00E04A67">
              <w:rPr>
                <w:bCs/>
                <w:lang w:val="ru-RU"/>
              </w:rPr>
              <w:t>или эквивалент/аналог</w:t>
            </w:r>
          </w:p>
        </w:tc>
        <w:tc>
          <w:tcPr>
            <w:tcW w:w="4661" w:type="dxa"/>
            <w:vAlign w:val="center"/>
          </w:tcPr>
          <w:p w14:paraId="2B3CB657" w14:textId="77777777" w:rsidR="00E04A67" w:rsidRPr="00E04A67" w:rsidRDefault="00E04A67" w:rsidP="00E53001">
            <w:pPr>
              <w:rPr>
                <w:rFonts w:ascii="Times New Roman" w:hAnsi="Times New Roman" w:cs="Times New Roman"/>
                <w:bCs/>
                <w:shd w:val="clear" w:color="auto" w:fill="F9F9F9"/>
                <w:lang w:val="ru-RU"/>
              </w:rPr>
            </w:pPr>
            <w:proofErr w:type="spellStart"/>
            <w:r w:rsidRPr="00E04A67">
              <w:rPr>
                <w:rFonts w:ascii="Times New Roman" w:hAnsi="Times New Roman" w:cs="Times New Roman"/>
                <w:lang w:val="ru-RU"/>
              </w:rPr>
              <w:t>Двенадцатиканальный</w:t>
            </w:r>
            <w:proofErr w:type="spellEnd"/>
            <w:r w:rsidRPr="00E04A67">
              <w:rPr>
                <w:rFonts w:ascii="Times New Roman" w:hAnsi="Times New Roman" w:cs="Times New Roman"/>
                <w:lang w:val="ru-RU"/>
              </w:rPr>
              <w:t xml:space="preserve"> аналоговый микшерный пульт с предусилителем 4 </w:t>
            </w:r>
            <w:r w:rsidRPr="00E04A67">
              <w:rPr>
                <w:rFonts w:ascii="Times New Roman" w:hAnsi="Times New Roman" w:cs="Times New Roman"/>
              </w:rPr>
              <w:t>Onyx</w:t>
            </w:r>
            <w:r w:rsidRPr="00E04A67">
              <w:rPr>
                <w:rFonts w:ascii="Times New Roman" w:hAnsi="Times New Roman" w:cs="Times New Roman"/>
                <w:lang w:val="ru-RU"/>
              </w:rPr>
              <w:t>.</w:t>
            </w:r>
          </w:p>
        </w:tc>
        <w:tc>
          <w:tcPr>
            <w:tcW w:w="1424" w:type="dxa"/>
            <w:vAlign w:val="center"/>
          </w:tcPr>
          <w:p w14:paraId="532BE712"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564C719C" w14:textId="77777777" w:rsidR="00E04A67" w:rsidRPr="00E04A67" w:rsidRDefault="00E04A67" w:rsidP="00E53001">
            <w:pPr>
              <w:pStyle w:val="TableParagraph"/>
              <w:jc w:val="center"/>
              <w:rPr>
                <w:bCs/>
              </w:rPr>
            </w:pPr>
            <w:r w:rsidRPr="00E04A67">
              <w:t xml:space="preserve">1 </w:t>
            </w:r>
            <w:proofErr w:type="spellStart"/>
            <w:r w:rsidRPr="00E04A67">
              <w:t>шт</w:t>
            </w:r>
            <w:proofErr w:type="spellEnd"/>
            <w:r w:rsidRPr="00E04A67">
              <w:t>.</w:t>
            </w:r>
          </w:p>
        </w:tc>
      </w:tr>
      <w:tr w:rsidR="00E04A67" w:rsidRPr="00E04A67" w14:paraId="2CD5E449" w14:textId="77777777" w:rsidTr="00E53001">
        <w:trPr>
          <w:trHeight w:val="416"/>
          <w:jc w:val="center"/>
        </w:trPr>
        <w:tc>
          <w:tcPr>
            <w:tcW w:w="533" w:type="dxa"/>
            <w:vAlign w:val="center"/>
          </w:tcPr>
          <w:p w14:paraId="57320B7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35EE38E2" w14:textId="77777777" w:rsidR="00E04A67" w:rsidRPr="00E04A67" w:rsidRDefault="00E04A67" w:rsidP="00E53001">
            <w:pPr>
              <w:pStyle w:val="TableParagraph"/>
              <w:rPr>
                <w:bCs/>
                <w:shd w:val="clear" w:color="auto" w:fill="F9F9F9"/>
                <w:lang w:val="ru-RU"/>
              </w:rPr>
            </w:pPr>
            <w:r w:rsidRPr="00E04A67">
              <w:t>Newton</w:t>
            </w:r>
            <w:r w:rsidRPr="00E04A67">
              <w:rPr>
                <w:lang w:val="ru-RU"/>
              </w:rPr>
              <w:t xml:space="preserve"> 16+8 (</w:t>
            </w:r>
            <w:r w:rsidRPr="00E04A67">
              <w:t>Outline</w:t>
            </w:r>
            <w:r w:rsidRPr="00E04A67">
              <w:rPr>
                <w:lang w:val="ru-RU"/>
              </w:rPr>
              <w:t xml:space="preserve">)-16-канальный многофункциональный процессор </w:t>
            </w:r>
            <w:r w:rsidRPr="00E04A67">
              <w:rPr>
                <w:bCs/>
                <w:lang w:val="ru-RU"/>
              </w:rPr>
              <w:t>или эквивалент/аналог</w:t>
            </w:r>
          </w:p>
        </w:tc>
        <w:tc>
          <w:tcPr>
            <w:tcW w:w="4661" w:type="dxa"/>
            <w:vAlign w:val="center"/>
          </w:tcPr>
          <w:p w14:paraId="0F09047B" w14:textId="77777777" w:rsidR="00E04A67" w:rsidRPr="00E04A67" w:rsidRDefault="00E04A67" w:rsidP="00E53001">
            <w:pPr>
              <w:rPr>
                <w:rFonts w:ascii="Times New Roman" w:hAnsi="Times New Roman" w:cs="Times New Roman"/>
                <w:bCs/>
                <w:shd w:val="clear" w:color="auto" w:fill="F9F9F9"/>
              </w:rPr>
            </w:pPr>
            <w:proofErr w:type="spellStart"/>
            <w:r w:rsidRPr="00E04A67">
              <w:rPr>
                <w:rFonts w:ascii="Times New Roman" w:hAnsi="Times New Roman" w:cs="Times New Roman"/>
              </w:rPr>
              <w:t>Коммутатор</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сигнала</w:t>
            </w:r>
            <w:proofErr w:type="spellEnd"/>
            <w:r w:rsidRPr="00E04A67">
              <w:rPr>
                <w:rFonts w:ascii="Times New Roman" w:hAnsi="Times New Roman" w:cs="Times New Roman"/>
              </w:rPr>
              <w:t xml:space="preserve"> с </w:t>
            </w:r>
            <w:proofErr w:type="spellStart"/>
            <w:r w:rsidRPr="00E04A67">
              <w:rPr>
                <w:rFonts w:ascii="Times New Roman" w:hAnsi="Times New Roman" w:cs="Times New Roman"/>
              </w:rPr>
              <w:t>выходами</w:t>
            </w:r>
            <w:proofErr w:type="spellEnd"/>
            <w:r w:rsidRPr="00E04A67">
              <w:rPr>
                <w:rFonts w:ascii="Times New Roman" w:hAnsi="Times New Roman" w:cs="Times New Roman"/>
              </w:rPr>
              <w:t xml:space="preserve"> 16+8</w:t>
            </w:r>
          </w:p>
        </w:tc>
        <w:tc>
          <w:tcPr>
            <w:tcW w:w="1424" w:type="dxa"/>
            <w:vAlign w:val="center"/>
          </w:tcPr>
          <w:p w14:paraId="67FD9602"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0670B4D4" w14:textId="77777777" w:rsidR="00E04A67" w:rsidRPr="00E04A67" w:rsidRDefault="00E04A67" w:rsidP="00E53001">
            <w:pPr>
              <w:pStyle w:val="TableParagraph"/>
              <w:jc w:val="center"/>
              <w:rPr>
                <w:bCs/>
              </w:rPr>
            </w:pPr>
            <w:r w:rsidRPr="00E04A67">
              <w:t xml:space="preserve">1 </w:t>
            </w:r>
            <w:proofErr w:type="spellStart"/>
            <w:r w:rsidRPr="00E04A67">
              <w:t>шт</w:t>
            </w:r>
            <w:proofErr w:type="spellEnd"/>
            <w:r w:rsidRPr="00E04A67">
              <w:t>.</w:t>
            </w:r>
          </w:p>
        </w:tc>
      </w:tr>
      <w:tr w:rsidR="00E04A67" w:rsidRPr="00E04A67" w14:paraId="6936F9B0" w14:textId="77777777" w:rsidTr="00E53001">
        <w:trPr>
          <w:trHeight w:val="1389"/>
          <w:jc w:val="center"/>
        </w:trPr>
        <w:tc>
          <w:tcPr>
            <w:tcW w:w="533" w:type="dxa"/>
            <w:vAlign w:val="center"/>
          </w:tcPr>
          <w:p w14:paraId="24A391FF"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3224B66F" w14:textId="77777777" w:rsidR="00E04A67" w:rsidRPr="00E04A67" w:rsidRDefault="00E04A67" w:rsidP="00E53001">
            <w:pPr>
              <w:pStyle w:val="TableParagraph"/>
              <w:rPr>
                <w:bCs/>
                <w:shd w:val="clear" w:color="auto" w:fill="F9F9F9"/>
                <w:lang w:val="ru-RU"/>
              </w:rPr>
            </w:pPr>
            <w:r w:rsidRPr="00E04A67">
              <w:t>L</w:t>
            </w:r>
            <w:r w:rsidRPr="00E04A67">
              <w:rPr>
                <w:lang w:val="ru-RU"/>
              </w:rPr>
              <w:t>-</w:t>
            </w:r>
            <w:r w:rsidRPr="00E04A67">
              <w:t>acoustic</w:t>
            </w:r>
            <w:r w:rsidRPr="00E04A67">
              <w:rPr>
                <w:lang w:val="ru-RU"/>
              </w:rPr>
              <w:t xml:space="preserve"> </w:t>
            </w:r>
            <w:r w:rsidRPr="00E04A67">
              <w:t>HQ</w:t>
            </w:r>
            <w:r w:rsidRPr="00E04A67">
              <w:rPr>
                <w:lang w:val="ru-RU"/>
              </w:rPr>
              <w:t xml:space="preserve"> 115</w:t>
            </w:r>
            <w:r w:rsidRPr="00E04A67">
              <w:t>XT</w:t>
            </w:r>
            <w:r w:rsidRPr="00E04A67">
              <w:rPr>
                <w:lang w:val="ru-RU"/>
              </w:rPr>
              <w:t xml:space="preserve"> монитор 900 </w:t>
            </w:r>
            <w:proofErr w:type="spellStart"/>
            <w:r w:rsidRPr="00E04A67">
              <w:rPr>
                <w:lang w:val="ru-RU"/>
              </w:rPr>
              <w:t>вт</w:t>
            </w:r>
            <w:proofErr w:type="spellEnd"/>
            <w:r w:rsidRPr="00E04A67">
              <w:rPr>
                <w:lang w:val="ru-RU"/>
              </w:rPr>
              <w:t xml:space="preserve"> 1х15'' +1.4''драйвер </w:t>
            </w:r>
            <w:r w:rsidRPr="00E04A67">
              <w:rPr>
                <w:bCs/>
                <w:lang w:val="ru-RU"/>
              </w:rPr>
              <w:t>или эквивалент/аналог</w:t>
            </w:r>
          </w:p>
        </w:tc>
        <w:tc>
          <w:tcPr>
            <w:tcW w:w="4661" w:type="dxa"/>
            <w:vAlign w:val="center"/>
          </w:tcPr>
          <w:p w14:paraId="45778F26" w14:textId="77777777" w:rsidR="00E04A67" w:rsidRPr="00E04A67" w:rsidRDefault="00E04A67" w:rsidP="00E53001">
            <w:pPr>
              <w:shd w:val="clear" w:color="auto" w:fill="FFFFFF"/>
              <w:rPr>
                <w:rFonts w:ascii="Times New Roman" w:hAnsi="Times New Roman" w:cs="Times New Roman"/>
                <w:lang w:val="ru-RU"/>
              </w:rPr>
            </w:pPr>
            <w:r w:rsidRPr="00E04A67">
              <w:rPr>
                <w:rFonts w:ascii="Times New Roman" w:hAnsi="Times New Roman" w:cs="Times New Roman"/>
                <w:lang w:val="ru-RU"/>
              </w:rPr>
              <w:t>НЧ 1 х 15 дюймов + ВЧ 1 х 1,4 дюймов;</w:t>
            </w:r>
          </w:p>
          <w:p w14:paraId="16BB81F2" w14:textId="77777777" w:rsidR="00E04A67" w:rsidRPr="00E04A67" w:rsidRDefault="00E04A67" w:rsidP="00E53001">
            <w:pPr>
              <w:shd w:val="clear" w:color="auto" w:fill="FFFFFF"/>
              <w:rPr>
                <w:rFonts w:ascii="Times New Roman" w:hAnsi="Times New Roman" w:cs="Times New Roman"/>
                <w:lang w:val="ru-RU"/>
              </w:rPr>
            </w:pPr>
            <w:r w:rsidRPr="00E04A67">
              <w:rPr>
                <w:rFonts w:ascii="Times New Roman" w:hAnsi="Times New Roman" w:cs="Times New Roman"/>
                <w:lang w:val="ru-RU"/>
              </w:rPr>
              <w:t>Частотный диапазон: 50-20 000 Гц;</w:t>
            </w:r>
          </w:p>
          <w:p w14:paraId="3274CBED" w14:textId="77777777" w:rsidR="00E04A67" w:rsidRPr="00E04A67" w:rsidRDefault="00E04A67" w:rsidP="00E53001">
            <w:pPr>
              <w:shd w:val="clear" w:color="auto" w:fill="FFFFFF"/>
              <w:rPr>
                <w:rFonts w:ascii="Times New Roman" w:hAnsi="Times New Roman" w:cs="Times New Roman"/>
                <w:lang w:val="ru-RU"/>
              </w:rPr>
            </w:pPr>
            <w:r w:rsidRPr="00E04A67">
              <w:rPr>
                <w:rFonts w:ascii="Times New Roman" w:hAnsi="Times New Roman" w:cs="Times New Roman"/>
                <w:lang w:val="ru-RU"/>
              </w:rPr>
              <w:t>Мощность:</w:t>
            </w:r>
          </w:p>
          <w:p w14:paraId="45C0009D" w14:textId="77777777" w:rsidR="00E04A67" w:rsidRPr="00E04A67" w:rsidRDefault="00E04A67" w:rsidP="00E53001">
            <w:pPr>
              <w:shd w:val="clear" w:color="auto" w:fill="FFFFFF"/>
              <w:rPr>
                <w:rFonts w:ascii="Times New Roman" w:hAnsi="Times New Roman" w:cs="Times New Roman"/>
                <w:lang w:val="ru-RU"/>
              </w:rPr>
            </w:pPr>
            <w:r w:rsidRPr="00E04A67">
              <w:rPr>
                <w:rFonts w:ascii="Times New Roman" w:hAnsi="Times New Roman" w:cs="Times New Roman"/>
                <w:lang w:val="ru-RU"/>
              </w:rPr>
              <w:t xml:space="preserve">НЧ: 55 </w:t>
            </w:r>
            <w:proofErr w:type="spellStart"/>
            <w:r w:rsidRPr="00E04A67">
              <w:rPr>
                <w:rFonts w:ascii="Times New Roman" w:hAnsi="Times New Roman" w:cs="Times New Roman"/>
              </w:rPr>
              <w:t>Vrms</w:t>
            </w:r>
            <w:proofErr w:type="spellEnd"/>
            <w:r w:rsidRPr="00E04A67">
              <w:rPr>
                <w:rFonts w:ascii="Times New Roman" w:hAnsi="Times New Roman" w:cs="Times New Roman"/>
                <w:lang w:val="ru-RU"/>
              </w:rPr>
              <w:t xml:space="preserve">; 375 </w:t>
            </w:r>
            <w:proofErr w:type="spellStart"/>
            <w:r w:rsidRPr="00E04A67">
              <w:rPr>
                <w:rFonts w:ascii="Times New Roman" w:hAnsi="Times New Roman" w:cs="Times New Roman"/>
              </w:rPr>
              <w:t>Wrms</w:t>
            </w:r>
            <w:proofErr w:type="spellEnd"/>
            <w:r w:rsidRPr="00E04A67">
              <w:rPr>
                <w:rFonts w:ascii="Times New Roman" w:hAnsi="Times New Roman" w:cs="Times New Roman"/>
                <w:lang w:val="ru-RU"/>
              </w:rPr>
              <w:t xml:space="preserve">; 1500 </w:t>
            </w:r>
            <w:proofErr w:type="spellStart"/>
            <w:r w:rsidRPr="00E04A67">
              <w:rPr>
                <w:rFonts w:ascii="Times New Roman" w:hAnsi="Times New Roman" w:cs="Times New Roman"/>
              </w:rPr>
              <w:t>Wpeak</w:t>
            </w:r>
            <w:proofErr w:type="spellEnd"/>
            <w:r w:rsidRPr="00E04A67">
              <w:rPr>
                <w:rFonts w:ascii="Times New Roman" w:hAnsi="Times New Roman" w:cs="Times New Roman"/>
                <w:lang w:val="ru-RU"/>
              </w:rPr>
              <w:t>;</w:t>
            </w:r>
          </w:p>
          <w:p w14:paraId="71E465BE" w14:textId="77777777" w:rsidR="00E04A67" w:rsidRPr="00E04A67" w:rsidRDefault="00E04A67" w:rsidP="00E53001">
            <w:pPr>
              <w:shd w:val="clear" w:color="auto" w:fill="FFFFFF"/>
              <w:rPr>
                <w:rFonts w:ascii="Times New Roman" w:hAnsi="Times New Roman" w:cs="Times New Roman"/>
                <w:lang w:val="ru-RU"/>
              </w:rPr>
            </w:pPr>
            <w:r w:rsidRPr="00E04A67">
              <w:rPr>
                <w:rFonts w:ascii="Times New Roman" w:hAnsi="Times New Roman" w:cs="Times New Roman"/>
                <w:lang w:val="ru-RU"/>
              </w:rPr>
              <w:t xml:space="preserve">ВЧ: 25 </w:t>
            </w:r>
            <w:proofErr w:type="spellStart"/>
            <w:r w:rsidRPr="00E04A67">
              <w:rPr>
                <w:rFonts w:ascii="Times New Roman" w:hAnsi="Times New Roman" w:cs="Times New Roman"/>
              </w:rPr>
              <w:t>Vrms</w:t>
            </w:r>
            <w:proofErr w:type="spellEnd"/>
            <w:r w:rsidRPr="00E04A67">
              <w:rPr>
                <w:rFonts w:ascii="Times New Roman" w:hAnsi="Times New Roman" w:cs="Times New Roman"/>
                <w:lang w:val="ru-RU"/>
              </w:rPr>
              <w:t xml:space="preserve">; 75 </w:t>
            </w:r>
            <w:proofErr w:type="spellStart"/>
            <w:r w:rsidRPr="00E04A67">
              <w:rPr>
                <w:rFonts w:ascii="Times New Roman" w:hAnsi="Times New Roman" w:cs="Times New Roman"/>
              </w:rPr>
              <w:t>Wrms</w:t>
            </w:r>
            <w:proofErr w:type="spellEnd"/>
            <w:r w:rsidRPr="00E04A67">
              <w:rPr>
                <w:rFonts w:ascii="Times New Roman" w:hAnsi="Times New Roman" w:cs="Times New Roman"/>
                <w:lang w:val="ru-RU"/>
              </w:rPr>
              <w:t xml:space="preserve">; 300 </w:t>
            </w:r>
            <w:proofErr w:type="spellStart"/>
            <w:r w:rsidRPr="00E04A67">
              <w:rPr>
                <w:rFonts w:ascii="Times New Roman" w:hAnsi="Times New Roman" w:cs="Times New Roman"/>
              </w:rPr>
              <w:t>Wpeak</w:t>
            </w:r>
            <w:proofErr w:type="spellEnd"/>
            <w:r w:rsidRPr="00E04A67">
              <w:rPr>
                <w:rFonts w:ascii="Times New Roman" w:hAnsi="Times New Roman" w:cs="Times New Roman"/>
                <w:lang w:val="ru-RU"/>
              </w:rPr>
              <w:t>;</w:t>
            </w:r>
          </w:p>
          <w:p w14:paraId="62201AA4" w14:textId="77777777" w:rsidR="00E04A67" w:rsidRPr="00E04A67" w:rsidRDefault="00E04A67" w:rsidP="00E53001">
            <w:pPr>
              <w:shd w:val="clear" w:color="auto" w:fill="FFFFFF"/>
              <w:rPr>
                <w:rFonts w:ascii="Times New Roman" w:hAnsi="Times New Roman" w:cs="Times New Roman"/>
                <w:lang w:val="ru-RU"/>
              </w:rPr>
            </w:pPr>
            <w:r w:rsidRPr="00E04A67">
              <w:rPr>
                <w:rFonts w:ascii="Times New Roman" w:hAnsi="Times New Roman" w:cs="Times New Roman"/>
                <w:lang w:val="ru-RU"/>
              </w:rPr>
              <w:t>Чувствительность:</w:t>
            </w:r>
          </w:p>
          <w:p w14:paraId="04AADFB9" w14:textId="77777777" w:rsidR="00E04A67" w:rsidRPr="00E04A67" w:rsidRDefault="00E04A67" w:rsidP="00E53001">
            <w:pPr>
              <w:shd w:val="clear" w:color="auto" w:fill="FFFFFF"/>
              <w:rPr>
                <w:rFonts w:ascii="Times New Roman" w:hAnsi="Times New Roman" w:cs="Times New Roman"/>
              </w:rPr>
            </w:pPr>
            <w:r w:rsidRPr="00E04A67">
              <w:rPr>
                <w:rFonts w:ascii="Times New Roman" w:hAnsi="Times New Roman" w:cs="Times New Roman"/>
              </w:rPr>
              <w:t xml:space="preserve">НЧ: (2.83 </w:t>
            </w:r>
            <w:proofErr w:type="spellStart"/>
            <w:r w:rsidRPr="00E04A67">
              <w:rPr>
                <w:rFonts w:ascii="Times New Roman" w:hAnsi="Times New Roman" w:cs="Times New Roman"/>
              </w:rPr>
              <w:t>Vrms</w:t>
            </w:r>
            <w:proofErr w:type="spellEnd"/>
            <w:r w:rsidRPr="00E04A67">
              <w:rPr>
                <w:rFonts w:ascii="Times New Roman" w:hAnsi="Times New Roman" w:cs="Times New Roman"/>
              </w:rPr>
              <w:t xml:space="preserve"> @ 1 m) 99.6 dB SPL 80 - 1000 Hz;</w:t>
            </w:r>
          </w:p>
          <w:p w14:paraId="2A555D07" w14:textId="77777777" w:rsidR="00E04A67" w:rsidRPr="00E04A67" w:rsidRDefault="00E04A67" w:rsidP="00E53001">
            <w:pPr>
              <w:shd w:val="clear" w:color="auto" w:fill="FFFFFF"/>
              <w:rPr>
                <w:rFonts w:ascii="Times New Roman" w:hAnsi="Times New Roman" w:cs="Times New Roman"/>
              </w:rPr>
            </w:pPr>
            <w:r w:rsidRPr="00E04A67">
              <w:rPr>
                <w:rFonts w:ascii="Times New Roman" w:hAnsi="Times New Roman" w:cs="Times New Roman"/>
              </w:rPr>
              <w:t xml:space="preserve">ВЧ: (2.83 </w:t>
            </w:r>
            <w:proofErr w:type="spellStart"/>
            <w:r w:rsidRPr="00E04A67">
              <w:rPr>
                <w:rFonts w:ascii="Times New Roman" w:hAnsi="Times New Roman" w:cs="Times New Roman"/>
              </w:rPr>
              <w:t>Vrms</w:t>
            </w:r>
            <w:proofErr w:type="spellEnd"/>
            <w:r w:rsidRPr="00E04A67">
              <w:rPr>
                <w:rFonts w:ascii="Times New Roman" w:hAnsi="Times New Roman" w:cs="Times New Roman"/>
              </w:rPr>
              <w:t xml:space="preserve"> @ 1 m) 109.3 dB SPL 16 </w:t>
            </w:r>
            <w:proofErr w:type="spellStart"/>
            <w:r w:rsidRPr="00E04A67">
              <w:rPr>
                <w:rFonts w:ascii="Times New Roman" w:hAnsi="Times New Roman" w:cs="Times New Roman"/>
              </w:rPr>
              <w:t>шт</w:t>
            </w:r>
            <w:proofErr w:type="spellEnd"/>
            <w:r w:rsidRPr="00E04A67">
              <w:rPr>
                <w:rFonts w:ascii="Times New Roman" w:hAnsi="Times New Roman" w:cs="Times New Roman"/>
              </w:rPr>
              <w:t xml:space="preserve"> 1000 - 18 kHz;</w:t>
            </w:r>
          </w:p>
          <w:p w14:paraId="27DE9E73" w14:textId="77777777" w:rsidR="00E04A67" w:rsidRPr="00E04A67" w:rsidRDefault="00E04A67" w:rsidP="00E53001">
            <w:pPr>
              <w:shd w:val="clear" w:color="auto" w:fill="FFFFFF"/>
              <w:rPr>
                <w:rFonts w:ascii="Times New Roman" w:hAnsi="Times New Roman" w:cs="Times New Roman"/>
                <w:lang w:val="ru-RU"/>
              </w:rPr>
            </w:pPr>
            <w:r w:rsidRPr="00E04A67">
              <w:rPr>
                <w:rFonts w:ascii="Times New Roman" w:hAnsi="Times New Roman" w:cs="Times New Roman"/>
                <w:lang w:val="ru-RU"/>
              </w:rPr>
              <w:t xml:space="preserve">Звуковое давление: 129 </w:t>
            </w:r>
            <w:r w:rsidRPr="00E04A67">
              <w:rPr>
                <w:rFonts w:ascii="Times New Roman" w:hAnsi="Times New Roman" w:cs="Times New Roman"/>
              </w:rPr>
              <w:t>dB</w:t>
            </w:r>
            <w:r w:rsidRPr="00E04A67">
              <w:rPr>
                <w:rFonts w:ascii="Times New Roman" w:hAnsi="Times New Roman" w:cs="Times New Roman"/>
                <w:lang w:val="ru-RU"/>
              </w:rPr>
              <w:t xml:space="preserve"> (</w:t>
            </w:r>
            <w:proofErr w:type="spellStart"/>
            <w:r w:rsidRPr="00E04A67">
              <w:rPr>
                <w:rFonts w:ascii="Times New Roman" w:hAnsi="Times New Roman" w:cs="Times New Roman"/>
              </w:rPr>
              <w:t>cont</w:t>
            </w:r>
            <w:proofErr w:type="spellEnd"/>
            <w:r w:rsidRPr="00E04A67">
              <w:rPr>
                <w:rFonts w:ascii="Times New Roman" w:hAnsi="Times New Roman" w:cs="Times New Roman"/>
                <w:lang w:val="ru-RU"/>
              </w:rPr>
              <w:t xml:space="preserve">) 135 </w:t>
            </w:r>
            <w:r w:rsidRPr="00E04A67">
              <w:rPr>
                <w:rFonts w:ascii="Times New Roman" w:hAnsi="Times New Roman" w:cs="Times New Roman"/>
              </w:rPr>
              <w:t>dB</w:t>
            </w:r>
            <w:r w:rsidRPr="00E04A67">
              <w:rPr>
                <w:rFonts w:ascii="Times New Roman" w:hAnsi="Times New Roman" w:cs="Times New Roman"/>
                <w:lang w:val="ru-RU"/>
              </w:rPr>
              <w:t xml:space="preserve"> (</w:t>
            </w:r>
            <w:r w:rsidRPr="00E04A67">
              <w:rPr>
                <w:rFonts w:ascii="Times New Roman" w:hAnsi="Times New Roman" w:cs="Times New Roman"/>
              </w:rPr>
              <w:t>peak</w:t>
            </w:r>
            <w:r w:rsidRPr="00E04A67">
              <w:rPr>
                <w:rFonts w:ascii="Times New Roman" w:hAnsi="Times New Roman" w:cs="Times New Roman"/>
                <w:lang w:val="ru-RU"/>
              </w:rPr>
              <w:t>);</w:t>
            </w:r>
          </w:p>
          <w:p w14:paraId="22717181" w14:textId="77777777" w:rsidR="00E04A67" w:rsidRPr="00E04A67" w:rsidRDefault="00E04A67" w:rsidP="00E53001">
            <w:pPr>
              <w:shd w:val="clear" w:color="auto" w:fill="FFFFFF"/>
              <w:rPr>
                <w:rFonts w:ascii="Times New Roman" w:hAnsi="Times New Roman" w:cs="Times New Roman"/>
              </w:rPr>
            </w:pPr>
            <w:r w:rsidRPr="00E04A67">
              <w:rPr>
                <w:rFonts w:ascii="Times New Roman" w:hAnsi="Times New Roman" w:cs="Times New Roman"/>
              </w:rPr>
              <w:t>Preset-2WX;</w:t>
            </w:r>
          </w:p>
          <w:p w14:paraId="751C1F87" w14:textId="77777777" w:rsidR="00E04A67" w:rsidRPr="00E04A67" w:rsidRDefault="00E04A67" w:rsidP="00E53001">
            <w:pPr>
              <w:shd w:val="clear" w:color="auto" w:fill="FFFFFF"/>
              <w:rPr>
                <w:rFonts w:ascii="Times New Roman" w:hAnsi="Times New Roman" w:cs="Times New Roman"/>
              </w:rPr>
            </w:pPr>
            <w:proofErr w:type="spellStart"/>
            <w:r w:rsidRPr="00E04A67">
              <w:rPr>
                <w:rFonts w:ascii="Times New Roman" w:hAnsi="Times New Roman" w:cs="Times New Roman"/>
              </w:rPr>
              <w:t>Вес</w:t>
            </w:r>
            <w:proofErr w:type="spellEnd"/>
            <w:r w:rsidRPr="00E04A67">
              <w:rPr>
                <w:rFonts w:ascii="Times New Roman" w:hAnsi="Times New Roman" w:cs="Times New Roman"/>
              </w:rPr>
              <w:t xml:space="preserve">: 29,5 </w:t>
            </w:r>
            <w:proofErr w:type="spellStart"/>
            <w:r w:rsidRPr="00E04A67">
              <w:rPr>
                <w:rFonts w:ascii="Times New Roman" w:hAnsi="Times New Roman" w:cs="Times New Roman"/>
              </w:rPr>
              <w:t>кг</w:t>
            </w:r>
            <w:proofErr w:type="spellEnd"/>
            <w:r w:rsidRPr="00E04A67">
              <w:rPr>
                <w:rFonts w:ascii="Times New Roman" w:hAnsi="Times New Roman" w:cs="Times New Roman"/>
              </w:rPr>
              <w:t>;</w:t>
            </w:r>
          </w:p>
          <w:p w14:paraId="52F26AB0" w14:textId="77777777" w:rsidR="00E04A67" w:rsidRPr="00E04A67" w:rsidRDefault="00E04A67" w:rsidP="00E53001">
            <w:pPr>
              <w:rPr>
                <w:rFonts w:ascii="Times New Roman" w:hAnsi="Times New Roman" w:cs="Times New Roman"/>
                <w:bCs/>
                <w:shd w:val="clear" w:color="auto" w:fill="F9F9F9"/>
              </w:rPr>
            </w:pPr>
            <w:r w:rsidRPr="00E04A67">
              <w:rPr>
                <w:rFonts w:ascii="Times New Roman" w:hAnsi="Times New Roman" w:cs="Times New Roman"/>
              </w:rPr>
              <w:t xml:space="preserve">H x W x D: 365 x 580 x 440 mm - 14.4 x 22.8 x 17.3 </w:t>
            </w:r>
            <w:proofErr w:type="spellStart"/>
            <w:r w:rsidRPr="00E04A67">
              <w:rPr>
                <w:rFonts w:ascii="Times New Roman" w:hAnsi="Times New Roman" w:cs="Times New Roman"/>
              </w:rPr>
              <w:t>i</w:t>
            </w:r>
            <w:proofErr w:type="spellEnd"/>
          </w:p>
        </w:tc>
        <w:tc>
          <w:tcPr>
            <w:tcW w:w="1424" w:type="dxa"/>
            <w:vAlign w:val="center"/>
          </w:tcPr>
          <w:p w14:paraId="38F3CA77"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7BAAF99D" w14:textId="77777777" w:rsidR="00E04A67" w:rsidRPr="00E04A67" w:rsidRDefault="00E04A67" w:rsidP="00E53001">
            <w:pPr>
              <w:pStyle w:val="TableParagraph"/>
              <w:jc w:val="center"/>
              <w:rPr>
                <w:bCs/>
              </w:rPr>
            </w:pPr>
            <w:r w:rsidRPr="00E04A67">
              <w:t xml:space="preserve">8 </w:t>
            </w:r>
            <w:proofErr w:type="spellStart"/>
            <w:r w:rsidRPr="00E04A67">
              <w:t>шт</w:t>
            </w:r>
            <w:proofErr w:type="spellEnd"/>
            <w:r w:rsidRPr="00E04A67">
              <w:t>.</w:t>
            </w:r>
          </w:p>
        </w:tc>
      </w:tr>
      <w:tr w:rsidR="00E04A67" w:rsidRPr="00E04A67" w14:paraId="3678F7DC" w14:textId="77777777" w:rsidTr="00E53001">
        <w:trPr>
          <w:trHeight w:val="1389"/>
          <w:jc w:val="center"/>
        </w:trPr>
        <w:tc>
          <w:tcPr>
            <w:tcW w:w="533" w:type="dxa"/>
            <w:vAlign w:val="center"/>
          </w:tcPr>
          <w:p w14:paraId="7D15C64D"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4765715B" w14:textId="77777777" w:rsidR="00E04A67" w:rsidRPr="00E04A67" w:rsidRDefault="00E04A67" w:rsidP="00E53001">
            <w:pPr>
              <w:pStyle w:val="TableParagraph"/>
              <w:rPr>
                <w:bCs/>
                <w:shd w:val="clear" w:color="auto" w:fill="F9F9F9"/>
                <w:lang w:val="ru-RU"/>
              </w:rPr>
            </w:pPr>
            <w:r w:rsidRPr="00E04A67">
              <w:t>Newton</w:t>
            </w:r>
            <w:r w:rsidRPr="00E04A67">
              <w:rPr>
                <w:lang w:val="ru-RU"/>
              </w:rPr>
              <w:t xml:space="preserve"> 16+8 (</w:t>
            </w:r>
            <w:r w:rsidRPr="00E04A67">
              <w:t>Outline</w:t>
            </w:r>
            <w:r w:rsidRPr="00E04A67">
              <w:rPr>
                <w:lang w:val="ru-RU"/>
              </w:rPr>
              <w:t xml:space="preserve">)-16-канальный многофункциональный процессор </w:t>
            </w:r>
            <w:r w:rsidRPr="00E04A67">
              <w:rPr>
                <w:bCs/>
                <w:lang w:val="ru-RU"/>
              </w:rPr>
              <w:t>или эквивалент/аналог</w:t>
            </w:r>
          </w:p>
        </w:tc>
        <w:tc>
          <w:tcPr>
            <w:tcW w:w="4661" w:type="dxa"/>
            <w:vAlign w:val="center"/>
          </w:tcPr>
          <w:p w14:paraId="19BA93CA"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shd w:val="clear" w:color="auto" w:fill="FFFFFF"/>
                <w:lang w:val="ru-RU"/>
              </w:rPr>
              <w:t>Процессор обработки сигнала,</w:t>
            </w:r>
            <w:r w:rsidRPr="00E04A67">
              <w:rPr>
                <w:rFonts w:ascii="Times New Roman" w:hAnsi="Times New Roman" w:cs="Times New Roman"/>
                <w:shd w:val="clear" w:color="auto" w:fill="FFFFFF"/>
                <w:lang w:val="ru-RU"/>
              </w:rPr>
              <w:br/>
              <w:t>частота 96кГЦ/64бит 16 каналов, 8 аналоговых входов/выходов</w:t>
            </w:r>
          </w:p>
        </w:tc>
        <w:tc>
          <w:tcPr>
            <w:tcW w:w="1424" w:type="dxa"/>
            <w:vAlign w:val="center"/>
          </w:tcPr>
          <w:p w14:paraId="25C47D28"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w:t>
            </w:r>
            <w:proofErr w:type="spellEnd"/>
          </w:p>
          <w:p w14:paraId="7E023A06" w14:textId="77777777" w:rsidR="00E04A67" w:rsidRPr="00E04A67" w:rsidRDefault="00E04A67" w:rsidP="00E53001">
            <w:pPr>
              <w:pStyle w:val="TableParagraph"/>
              <w:jc w:val="center"/>
              <w:rPr>
                <w:bCs/>
              </w:rPr>
            </w:pPr>
            <w:r w:rsidRPr="00E04A67">
              <w:t xml:space="preserve">1 </w:t>
            </w:r>
            <w:proofErr w:type="spellStart"/>
            <w:r w:rsidRPr="00E04A67">
              <w:t>шт</w:t>
            </w:r>
            <w:proofErr w:type="spellEnd"/>
            <w:r w:rsidRPr="00E04A67">
              <w:t>.</w:t>
            </w:r>
          </w:p>
        </w:tc>
      </w:tr>
      <w:tr w:rsidR="00E04A67" w:rsidRPr="00E04A67" w14:paraId="675D3533" w14:textId="77777777" w:rsidTr="00E53001">
        <w:trPr>
          <w:trHeight w:val="1389"/>
          <w:jc w:val="center"/>
        </w:trPr>
        <w:tc>
          <w:tcPr>
            <w:tcW w:w="533" w:type="dxa"/>
            <w:vAlign w:val="center"/>
          </w:tcPr>
          <w:p w14:paraId="59C97A2D"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21610696" w14:textId="77777777" w:rsidR="00E04A67" w:rsidRPr="00E04A67" w:rsidRDefault="00E04A67" w:rsidP="00E53001">
            <w:pPr>
              <w:pStyle w:val="TableParagraph"/>
              <w:rPr>
                <w:bCs/>
                <w:shd w:val="clear" w:color="auto" w:fill="F9F9F9"/>
                <w:lang w:val="ru-RU"/>
              </w:rPr>
            </w:pPr>
            <w:proofErr w:type="spellStart"/>
            <w:r w:rsidRPr="00E04A67">
              <w:t>Klarkteknik</w:t>
            </w:r>
            <w:proofErr w:type="spellEnd"/>
            <w:r w:rsidRPr="00E04A67">
              <w:rPr>
                <w:lang w:val="ru-RU"/>
              </w:rPr>
              <w:t xml:space="preserve"> </w:t>
            </w:r>
            <w:r w:rsidRPr="00E04A67">
              <w:t>SQ</w:t>
            </w:r>
            <w:r w:rsidRPr="00E04A67">
              <w:rPr>
                <w:lang w:val="ru-RU"/>
              </w:rPr>
              <w:t xml:space="preserve">1 активный </w:t>
            </w:r>
            <w:proofErr w:type="spellStart"/>
            <w:r w:rsidRPr="00E04A67">
              <w:rPr>
                <w:lang w:val="ru-RU"/>
              </w:rPr>
              <w:t>сплиттер</w:t>
            </w:r>
            <w:proofErr w:type="spellEnd"/>
            <w:r w:rsidRPr="00E04A67">
              <w:rPr>
                <w:lang w:val="ru-RU"/>
              </w:rPr>
              <w:t xml:space="preserve"> 8 каналов </w:t>
            </w:r>
            <w:r w:rsidRPr="00E04A67">
              <w:rPr>
                <w:bCs/>
                <w:lang w:val="ru-RU"/>
              </w:rPr>
              <w:t>или эквивалент/аналог</w:t>
            </w:r>
          </w:p>
        </w:tc>
        <w:tc>
          <w:tcPr>
            <w:tcW w:w="4661" w:type="dxa"/>
            <w:vAlign w:val="center"/>
          </w:tcPr>
          <w:p w14:paraId="22467419"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proofErr w:type="gramStart"/>
            <w:r w:rsidRPr="00E04A67">
              <w:rPr>
                <w:rFonts w:ascii="Times New Roman" w:hAnsi="Times New Roman" w:cs="Times New Roman"/>
                <w:shd w:val="clear" w:color="auto" w:fill="FFFFFF"/>
                <w:lang w:val="ru-RU"/>
              </w:rPr>
              <w:t>Восьмиканальный</w:t>
            </w:r>
            <w:proofErr w:type="gramEnd"/>
            <w:r w:rsidRPr="00E04A67">
              <w:rPr>
                <w:rFonts w:ascii="Times New Roman" w:hAnsi="Times New Roman" w:cs="Times New Roman"/>
                <w:shd w:val="clear" w:color="auto" w:fill="FFFFFF"/>
                <w:lang w:val="ru-RU"/>
              </w:rPr>
              <w:t xml:space="preserve"> активный микрофонный </w:t>
            </w:r>
            <w:proofErr w:type="spellStart"/>
            <w:r w:rsidRPr="00E04A67">
              <w:rPr>
                <w:rFonts w:ascii="Times New Roman" w:hAnsi="Times New Roman" w:cs="Times New Roman"/>
                <w:shd w:val="clear" w:color="auto" w:fill="FFFFFF"/>
                <w:lang w:val="ru-RU"/>
              </w:rPr>
              <w:t>сплиттер</w:t>
            </w:r>
            <w:proofErr w:type="spellEnd"/>
            <w:r w:rsidRPr="00E04A67">
              <w:rPr>
                <w:rFonts w:ascii="Times New Roman" w:hAnsi="Times New Roman" w:cs="Times New Roman"/>
                <w:shd w:val="clear" w:color="auto" w:fill="FFFFFF"/>
                <w:lang w:val="ru-RU"/>
              </w:rPr>
              <w:t xml:space="preserve">, для применения на сценах с "живой" музыкой. </w:t>
            </w:r>
          </w:p>
          <w:p w14:paraId="03E0A120"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 xml:space="preserve">высота 2 </w:t>
            </w:r>
            <w:r w:rsidRPr="00E04A67">
              <w:rPr>
                <w:rFonts w:ascii="Times New Roman" w:hAnsi="Times New Roman" w:cs="Times New Roman"/>
                <w:shd w:val="clear" w:color="auto" w:fill="FFFFFF"/>
              </w:rPr>
              <w:t>HU</w:t>
            </w:r>
          </w:p>
          <w:p w14:paraId="5B920B62"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 xml:space="preserve">24 выхода от 8 источников. </w:t>
            </w:r>
          </w:p>
          <w:p w14:paraId="0CCBA8BD"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shd w:val="clear" w:color="auto" w:fill="FFFFFF"/>
                <w:lang w:val="ru-RU"/>
              </w:rPr>
              <w:t>Медиа-</w:t>
            </w:r>
            <w:proofErr w:type="spellStart"/>
            <w:r w:rsidRPr="00E04A67">
              <w:rPr>
                <w:rFonts w:ascii="Times New Roman" w:hAnsi="Times New Roman" w:cs="Times New Roman"/>
                <w:shd w:val="clear" w:color="auto" w:fill="FFFFFF"/>
                <w:lang w:val="ru-RU"/>
              </w:rPr>
              <w:t>сплиттер</w:t>
            </w:r>
            <w:proofErr w:type="spellEnd"/>
            <w:r w:rsidRPr="00E04A67">
              <w:rPr>
                <w:rFonts w:ascii="Times New Roman" w:hAnsi="Times New Roman" w:cs="Times New Roman"/>
                <w:shd w:val="clear" w:color="auto" w:fill="FFFFFF"/>
                <w:lang w:val="ru-RU"/>
              </w:rPr>
              <w:t xml:space="preserve"> 1х16.</w:t>
            </w:r>
            <w:r w:rsidRPr="00E04A67">
              <w:rPr>
                <w:rFonts w:ascii="Times New Roman" w:hAnsi="Times New Roman" w:cs="Times New Roman"/>
                <w:shd w:val="clear" w:color="auto" w:fill="FFFFFF"/>
                <w:lang w:val="ru-RU"/>
              </w:rPr>
              <w:br/>
              <w:t>/+0.5 дБ (вход-выход), 20 Гц - 20 кГц, 35Вт</w:t>
            </w:r>
          </w:p>
        </w:tc>
        <w:tc>
          <w:tcPr>
            <w:tcW w:w="1424" w:type="dxa"/>
            <w:vAlign w:val="center"/>
          </w:tcPr>
          <w:p w14:paraId="7C1510FB"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4F396179" w14:textId="77777777" w:rsidR="00E04A67" w:rsidRPr="00E04A67" w:rsidRDefault="00E04A67" w:rsidP="00E53001">
            <w:pPr>
              <w:pStyle w:val="TableParagraph"/>
              <w:jc w:val="center"/>
              <w:rPr>
                <w:bCs/>
              </w:rPr>
            </w:pPr>
            <w:r w:rsidRPr="00E04A67">
              <w:t xml:space="preserve">2 </w:t>
            </w:r>
            <w:proofErr w:type="spellStart"/>
            <w:r w:rsidRPr="00E04A67">
              <w:t>шт</w:t>
            </w:r>
            <w:proofErr w:type="spellEnd"/>
            <w:r w:rsidRPr="00E04A67">
              <w:t>.</w:t>
            </w:r>
          </w:p>
        </w:tc>
      </w:tr>
      <w:tr w:rsidR="00E04A67" w:rsidRPr="00E04A67" w14:paraId="25DFDEC4" w14:textId="77777777" w:rsidTr="00E53001">
        <w:trPr>
          <w:trHeight w:val="1389"/>
          <w:jc w:val="center"/>
        </w:trPr>
        <w:tc>
          <w:tcPr>
            <w:tcW w:w="533" w:type="dxa"/>
            <w:vAlign w:val="center"/>
          </w:tcPr>
          <w:p w14:paraId="7DCEC1FC"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7FF4E64A" w14:textId="77777777" w:rsidR="00E04A67" w:rsidRPr="00E04A67" w:rsidRDefault="00E04A67" w:rsidP="00E53001">
            <w:pPr>
              <w:pStyle w:val="TableParagraph"/>
              <w:rPr>
                <w:bCs/>
                <w:shd w:val="clear" w:color="auto" w:fill="F9F9F9"/>
                <w:lang w:val="ru-RU"/>
              </w:rPr>
            </w:pPr>
            <w:proofErr w:type="spellStart"/>
            <w:r w:rsidRPr="00E04A67">
              <w:t>Sennheiser</w:t>
            </w:r>
            <w:proofErr w:type="spellEnd"/>
            <w:r w:rsidRPr="00E04A67">
              <w:rPr>
                <w:lang w:val="ru-RU"/>
              </w:rPr>
              <w:t xml:space="preserve"> </w:t>
            </w:r>
            <w:r w:rsidRPr="00E04A67">
              <w:t>A</w:t>
            </w:r>
            <w:r w:rsidRPr="00E04A67">
              <w:rPr>
                <w:lang w:val="ru-RU"/>
              </w:rPr>
              <w:t>5000-</w:t>
            </w:r>
            <w:r w:rsidRPr="00E04A67">
              <w:t>CP</w:t>
            </w:r>
            <w:r w:rsidRPr="00E04A67">
              <w:rPr>
                <w:lang w:val="ru-RU"/>
              </w:rPr>
              <w:t xml:space="preserve"> пассивная антенна </w:t>
            </w:r>
            <w:r w:rsidRPr="00E04A67">
              <w:rPr>
                <w:bCs/>
                <w:lang w:val="ru-RU"/>
              </w:rPr>
              <w:t>или эквивалент/аналог</w:t>
            </w:r>
          </w:p>
        </w:tc>
        <w:tc>
          <w:tcPr>
            <w:tcW w:w="4661" w:type="dxa"/>
            <w:vAlign w:val="center"/>
          </w:tcPr>
          <w:p w14:paraId="7133ADED"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 xml:space="preserve">Пассивная антенна обеспечивает оптимальный приём и передачу РЧ-сигнала во всём </w:t>
            </w:r>
            <w:r w:rsidRPr="00E04A67">
              <w:rPr>
                <w:rFonts w:ascii="Times New Roman" w:hAnsi="Times New Roman" w:cs="Times New Roman"/>
                <w:shd w:val="clear" w:color="auto" w:fill="FFFFFF"/>
              </w:rPr>
              <w:t>UHF</w:t>
            </w:r>
            <w:r w:rsidRPr="00E04A67">
              <w:rPr>
                <w:rFonts w:ascii="Times New Roman" w:hAnsi="Times New Roman" w:cs="Times New Roman"/>
                <w:shd w:val="clear" w:color="auto" w:fill="FFFFFF"/>
                <w:lang w:val="ru-RU"/>
              </w:rPr>
              <w:t xml:space="preserve"> диапазоне.</w:t>
            </w:r>
            <w:r w:rsidRPr="00E04A67">
              <w:rPr>
                <w:rFonts w:ascii="Times New Roman" w:hAnsi="Times New Roman" w:cs="Times New Roman"/>
                <w:shd w:val="clear" w:color="auto" w:fill="FFFFFF"/>
                <w:lang w:val="ru-RU"/>
              </w:rPr>
              <w:br/>
              <w:t xml:space="preserve">Усиление в прямом направлении — 8 </w:t>
            </w:r>
            <w:proofErr w:type="spellStart"/>
            <w:r w:rsidRPr="00E04A67">
              <w:rPr>
                <w:rFonts w:ascii="Times New Roman" w:hAnsi="Times New Roman" w:cs="Times New Roman"/>
                <w:shd w:val="clear" w:color="auto" w:fill="FFFFFF"/>
              </w:rPr>
              <w:t>dBi</w:t>
            </w:r>
            <w:proofErr w:type="spellEnd"/>
          </w:p>
          <w:p w14:paraId="66A43F7A"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 xml:space="preserve">Диапазон частот — 450-960 </w:t>
            </w:r>
            <w:r w:rsidRPr="00E04A67">
              <w:rPr>
                <w:rFonts w:ascii="Times New Roman" w:hAnsi="Times New Roman" w:cs="Times New Roman"/>
                <w:shd w:val="clear" w:color="auto" w:fill="FFFFFF"/>
              </w:rPr>
              <w:t>MHz</w:t>
            </w:r>
          </w:p>
          <w:p w14:paraId="46241831"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Разъем - антенный (</w:t>
            </w:r>
            <w:r w:rsidRPr="00E04A67">
              <w:rPr>
                <w:rFonts w:ascii="Times New Roman" w:hAnsi="Times New Roman" w:cs="Times New Roman"/>
                <w:shd w:val="clear" w:color="auto" w:fill="FFFFFF"/>
              </w:rPr>
              <w:t>female</w:t>
            </w:r>
            <w:r w:rsidRPr="00E04A67">
              <w:rPr>
                <w:rFonts w:ascii="Times New Roman" w:hAnsi="Times New Roman" w:cs="Times New Roman"/>
                <w:shd w:val="clear" w:color="auto" w:fill="FFFFFF"/>
                <w:lang w:val="ru-RU"/>
              </w:rPr>
              <w:t>)</w:t>
            </w:r>
          </w:p>
          <w:p w14:paraId="71C0E6B7"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 xml:space="preserve">Допустимая мощность — 50 </w:t>
            </w:r>
            <w:r w:rsidRPr="00E04A67">
              <w:rPr>
                <w:rFonts w:ascii="Times New Roman" w:hAnsi="Times New Roman" w:cs="Times New Roman"/>
                <w:shd w:val="clear" w:color="auto" w:fill="FFFFFF"/>
              </w:rPr>
              <w:t>W</w:t>
            </w:r>
          </w:p>
          <w:p w14:paraId="105FEF4C"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Глубина антенного колпака — 5,5'' (140 мм)</w:t>
            </w:r>
          </w:p>
          <w:p w14:paraId="4B6BF0FA"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Диаметр экранирующей плоскости — 14'' (356 мм), анодированный алюминий</w:t>
            </w:r>
          </w:p>
          <w:p w14:paraId="070893C5"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Материал колпака — черный акрил</w:t>
            </w:r>
          </w:p>
          <w:p w14:paraId="6F19A416"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shd w:val="clear" w:color="auto" w:fill="FFFFFF"/>
                <w:lang w:val="ru-RU"/>
              </w:rPr>
              <w:t>Материал корпуса — нержавеющая сталь</w:t>
            </w:r>
          </w:p>
        </w:tc>
        <w:tc>
          <w:tcPr>
            <w:tcW w:w="1424" w:type="dxa"/>
            <w:vAlign w:val="center"/>
          </w:tcPr>
          <w:p w14:paraId="45B8D0AF"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5E2AAA9B" w14:textId="77777777" w:rsidR="00E04A67" w:rsidRPr="00E04A67" w:rsidRDefault="00E04A67" w:rsidP="00E53001">
            <w:pPr>
              <w:pStyle w:val="TableParagraph"/>
              <w:jc w:val="center"/>
              <w:rPr>
                <w:bCs/>
              </w:rPr>
            </w:pPr>
            <w:r w:rsidRPr="00E04A67">
              <w:t xml:space="preserve">1 </w:t>
            </w:r>
            <w:proofErr w:type="spellStart"/>
            <w:r w:rsidRPr="00E04A67">
              <w:t>шт</w:t>
            </w:r>
            <w:proofErr w:type="spellEnd"/>
            <w:r w:rsidRPr="00E04A67">
              <w:t>.</w:t>
            </w:r>
          </w:p>
        </w:tc>
      </w:tr>
      <w:tr w:rsidR="00E04A67" w:rsidRPr="00E04A67" w14:paraId="50FA057F" w14:textId="77777777" w:rsidTr="00E53001">
        <w:trPr>
          <w:trHeight w:val="1389"/>
          <w:jc w:val="center"/>
        </w:trPr>
        <w:tc>
          <w:tcPr>
            <w:tcW w:w="533" w:type="dxa"/>
            <w:vAlign w:val="center"/>
          </w:tcPr>
          <w:p w14:paraId="1871D29B"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61A95022" w14:textId="77777777" w:rsidR="00E04A67" w:rsidRPr="00E04A67" w:rsidRDefault="00E04A67" w:rsidP="00E53001">
            <w:pPr>
              <w:pStyle w:val="TableParagraph"/>
              <w:rPr>
                <w:bCs/>
                <w:shd w:val="clear" w:color="auto" w:fill="F9F9F9"/>
                <w:lang w:val="ru-RU"/>
              </w:rPr>
            </w:pPr>
            <w:proofErr w:type="spellStart"/>
            <w:r w:rsidRPr="00E04A67">
              <w:t>Sennheiser</w:t>
            </w:r>
            <w:proofErr w:type="spellEnd"/>
            <w:r w:rsidRPr="00E04A67">
              <w:rPr>
                <w:lang w:val="ru-RU"/>
              </w:rPr>
              <w:t xml:space="preserve"> </w:t>
            </w:r>
            <w:r w:rsidRPr="00E04A67">
              <w:t>EK</w:t>
            </w:r>
            <w:r w:rsidRPr="00E04A67">
              <w:rPr>
                <w:lang w:val="ru-RU"/>
              </w:rPr>
              <w:t xml:space="preserve"> 300 </w:t>
            </w:r>
            <w:r w:rsidRPr="00E04A67">
              <w:t>IEM</w:t>
            </w:r>
            <w:r w:rsidRPr="00E04A67">
              <w:rPr>
                <w:lang w:val="ru-RU"/>
              </w:rPr>
              <w:t xml:space="preserve"> ушной монитор (приемник) </w:t>
            </w:r>
            <w:r w:rsidRPr="00E04A67">
              <w:rPr>
                <w:bCs/>
                <w:lang w:val="ru-RU"/>
              </w:rPr>
              <w:t>или эквивалент/аналог</w:t>
            </w:r>
          </w:p>
        </w:tc>
        <w:tc>
          <w:tcPr>
            <w:tcW w:w="4661" w:type="dxa"/>
            <w:vAlign w:val="center"/>
          </w:tcPr>
          <w:p w14:paraId="377421A9"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Портативный стерео приёмник для персон</w:t>
            </w:r>
          </w:p>
          <w:p w14:paraId="7D3C2D27"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Полоса пропускания 42 МГц (1680 настраиваемых частот)</w:t>
            </w:r>
          </w:p>
          <w:p w14:paraId="089D2C6E"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Расширенная система частотных банков (по 16 частот в каждом)</w:t>
            </w:r>
          </w:p>
          <w:p w14:paraId="10BE23CC"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rPr>
              <w:t>C</w:t>
            </w:r>
            <w:proofErr w:type="spellStart"/>
            <w:r w:rsidRPr="00E04A67">
              <w:rPr>
                <w:rFonts w:ascii="Times New Roman" w:hAnsi="Times New Roman" w:cs="Times New Roman"/>
                <w:shd w:val="clear" w:color="auto" w:fill="FFFFFF"/>
                <w:lang w:val="ru-RU"/>
              </w:rPr>
              <w:t>истема</w:t>
            </w:r>
            <w:proofErr w:type="spellEnd"/>
            <w:r w:rsidRPr="00E04A67">
              <w:rPr>
                <w:rFonts w:ascii="Times New Roman" w:hAnsi="Times New Roman" w:cs="Times New Roman"/>
                <w:shd w:val="clear" w:color="auto" w:fill="FFFFFF"/>
                <w:lang w:val="ru-RU"/>
              </w:rPr>
              <w:t xml:space="preserve"> </w:t>
            </w:r>
            <w:r w:rsidRPr="00E04A67">
              <w:rPr>
                <w:rFonts w:ascii="Times New Roman" w:hAnsi="Times New Roman" w:cs="Times New Roman"/>
                <w:shd w:val="clear" w:color="auto" w:fill="FFFFFF"/>
              </w:rPr>
              <w:t>Adaptive</w:t>
            </w:r>
            <w:r w:rsidRPr="00E04A67">
              <w:rPr>
                <w:rFonts w:ascii="Times New Roman" w:hAnsi="Times New Roman" w:cs="Times New Roman"/>
                <w:shd w:val="clear" w:color="auto" w:fill="FFFFFF"/>
                <w:lang w:val="ru-RU"/>
              </w:rPr>
              <w:t xml:space="preserve"> </w:t>
            </w:r>
            <w:r w:rsidRPr="00E04A67">
              <w:rPr>
                <w:rFonts w:ascii="Times New Roman" w:hAnsi="Times New Roman" w:cs="Times New Roman"/>
                <w:shd w:val="clear" w:color="auto" w:fill="FFFFFF"/>
              </w:rPr>
              <w:t>Diversity</w:t>
            </w:r>
            <w:r w:rsidRPr="00E04A67">
              <w:rPr>
                <w:rFonts w:ascii="Times New Roman" w:hAnsi="Times New Roman" w:cs="Times New Roman"/>
                <w:shd w:val="clear" w:color="auto" w:fill="FFFFFF"/>
                <w:lang w:val="ru-RU"/>
              </w:rPr>
              <w:t xml:space="preserve"> для надёжного приёма сигнала</w:t>
            </w:r>
          </w:p>
          <w:p w14:paraId="6970068C"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shd w:val="clear" w:color="auto" w:fill="FFFFFF"/>
                <w:lang w:val="ru-RU"/>
              </w:rPr>
              <w:t xml:space="preserve">Управляемая </w:t>
            </w:r>
            <w:proofErr w:type="gramStart"/>
            <w:r w:rsidRPr="00E04A67">
              <w:rPr>
                <w:rFonts w:ascii="Times New Roman" w:hAnsi="Times New Roman" w:cs="Times New Roman"/>
                <w:shd w:val="clear" w:color="auto" w:fill="FFFFFF"/>
                <w:lang w:val="ru-RU"/>
              </w:rPr>
              <w:t>пилот-тоном</w:t>
            </w:r>
            <w:proofErr w:type="gramEnd"/>
            <w:r w:rsidRPr="00E04A67">
              <w:rPr>
                <w:rFonts w:ascii="Times New Roman" w:hAnsi="Times New Roman" w:cs="Times New Roman"/>
                <w:shd w:val="clear" w:color="auto" w:fill="FFFFFF"/>
                <w:lang w:val="ru-RU"/>
              </w:rPr>
              <w:t xml:space="preserve"> схема </w:t>
            </w:r>
            <w:r w:rsidRPr="00E04A67">
              <w:rPr>
                <w:rFonts w:ascii="Times New Roman" w:hAnsi="Times New Roman" w:cs="Times New Roman"/>
                <w:shd w:val="clear" w:color="auto" w:fill="FFFFFF"/>
              </w:rPr>
              <w:t>Squelch</w:t>
            </w:r>
            <w:r w:rsidRPr="00E04A67">
              <w:rPr>
                <w:rFonts w:ascii="Times New Roman" w:hAnsi="Times New Roman" w:cs="Times New Roman"/>
                <w:shd w:val="clear" w:color="auto" w:fill="FFFFFF"/>
                <w:lang w:val="ru-RU"/>
              </w:rPr>
              <w:t xml:space="preserve"> для защиты от РЧ-помех при выключенном передатчике</w:t>
            </w:r>
          </w:p>
        </w:tc>
        <w:tc>
          <w:tcPr>
            <w:tcW w:w="1424" w:type="dxa"/>
            <w:vAlign w:val="center"/>
          </w:tcPr>
          <w:p w14:paraId="09B826F8"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78BBA01A" w14:textId="77777777" w:rsidR="00E04A67" w:rsidRPr="00E04A67" w:rsidRDefault="00E04A67" w:rsidP="00E53001">
            <w:pPr>
              <w:pStyle w:val="TableParagraph"/>
              <w:jc w:val="center"/>
              <w:rPr>
                <w:bCs/>
              </w:rPr>
            </w:pPr>
            <w:r w:rsidRPr="00E04A67">
              <w:t xml:space="preserve">4 </w:t>
            </w:r>
            <w:proofErr w:type="spellStart"/>
            <w:r w:rsidRPr="00E04A67">
              <w:t>шт</w:t>
            </w:r>
            <w:proofErr w:type="spellEnd"/>
            <w:r w:rsidRPr="00E04A67">
              <w:t>.</w:t>
            </w:r>
          </w:p>
        </w:tc>
      </w:tr>
      <w:tr w:rsidR="00E04A67" w:rsidRPr="00E04A67" w14:paraId="424F380E" w14:textId="77777777" w:rsidTr="00E53001">
        <w:trPr>
          <w:trHeight w:val="1389"/>
          <w:jc w:val="center"/>
        </w:trPr>
        <w:tc>
          <w:tcPr>
            <w:tcW w:w="533" w:type="dxa"/>
            <w:vAlign w:val="center"/>
          </w:tcPr>
          <w:p w14:paraId="22B1C350"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189E964D" w14:textId="77777777" w:rsidR="00E04A67" w:rsidRPr="00E04A67" w:rsidRDefault="00E04A67" w:rsidP="00E53001">
            <w:pPr>
              <w:pStyle w:val="TableParagraph"/>
              <w:rPr>
                <w:bCs/>
                <w:shd w:val="clear" w:color="auto" w:fill="F9F9F9"/>
                <w:lang w:val="ru-RU"/>
              </w:rPr>
            </w:pPr>
            <w:proofErr w:type="spellStart"/>
            <w:r w:rsidRPr="00E04A67">
              <w:t>Sennheiser</w:t>
            </w:r>
            <w:proofErr w:type="spellEnd"/>
            <w:r w:rsidRPr="00E04A67">
              <w:rPr>
                <w:lang w:val="ru-RU"/>
              </w:rPr>
              <w:t xml:space="preserve"> </w:t>
            </w:r>
            <w:r w:rsidRPr="00E04A67">
              <w:t>EW</w:t>
            </w:r>
            <w:r w:rsidRPr="00E04A67">
              <w:rPr>
                <w:lang w:val="ru-RU"/>
              </w:rPr>
              <w:t xml:space="preserve"> </w:t>
            </w:r>
            <w:r w:rsidRPr="00E04A67">
              <w:t>IEM</w:t>
            </w:r>
            <w:r w:rsidRPr="00E04A67">
              <w:rPr>
                <w:lang w:val="ru-RU"/>
              </w:rPr>
              <w:t xml:space="preserve"> </w:t>
            </w:r>
            <w:r w:rsidRPr="00E04A67">
              <w:t>G</w:t>
            </w:r>
            <w:r w:rsidRPr="00E04A67">
              <w:rPr>
                <w:lang w:val="ru-RU"/>
              </w:rPr>
              <w:t>4-</w:t>
            </w:r>
            <w:r w:rsidRPr="00E04A67">
              <w:t>G</w:t>
            </w:r>
            <w:r w:rsidRPr="00E04A67">
              <w:rPr>
                <w:lang w:val="ru-RU"/>
              </w:rPr>
              <w:t xml:space="preserve"> система беспроводного мониторинга 566-608 </w:t>
            </w:r>
            <w:proofErr w:type="spellStart"/>
            <w:r w:rsidRPr="00E04A67">
              <w:rPr>
                <w:lang w:val="ru-RU"/>
              </w:rPr>
              <w:t>Мгц</w:t>
            </w:r>
            <w:proofErr w:type="spellEnd"/>
            <w:r w:rsidRPr="00E04A67">
              <w:rPr>
                <w:lang w:val="ru-RU"/>
              </w:rPr>
              <w:t xml:space="preserve"> </w:t>
            </w:r>
            <w:r w:rsidRPr="00E04A67">
              <w:rPr>
                <w:bCs/>
                <w:lang w:val="ru-RU"/>
              </w:rPr>
              <w:t>или эквивалент/аналог</w:t>
            </w:r>
          </w:p>
        </w:tc>
        <w:tc>
          <w:tcPr>
            <w:tcW w:w="4661" w:type="dxa"/>
            <w:vAlign w:val="center"/>
          </w:tcPr>
          <w:p w14:paraId="16F8D155"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shd w:val="clear" w:color="auto" w:fill="FFFFFF"/>
                <w:lang w:val="ru-RU"/>
              </w:rPr>
              <w:t>Частотный диапазон: от 566 до 608 МГц (</w:t>
            </w:r>
            <w:r w:rsidRPr="00E04A67">
              <w:rPr>
                <w:rFonts w:ascii="Times New Roman" w:hAnsi="Times New Roman" w:cs="Times New Roman"/>
                <w:shd w:val="clear" w:color="auto" w:fill="FFFFFF"/>
              </w:rPr>
              <w:t>G</w:t>
            </w:r>
            <w:r w:rsidRPr="00E04A67">
              <w:rPr>
                <w:rFonts w:ascii="Times New Roman" w:hAnsi="Times New Roman" w:cs="Times New Roman"/>
                <w:shd w:val="clear" w:color="auto" w:fill="FFFFFF"/>
                <w:lang w:val="ru-RU"/>
              </w:rPr>
              <w:t xml:space="preserve">). Получение частот системой: для приема: до 1680, настройка с шагом 25 кГц; 20 комплектов частот с 16 заранее настроенными каналами каждый, без </w:t>
            </w:r>
            <w:proofErr w:type="spellStart"/>
            <w:r w:rsidRPr="00E04A67">
              <w:rPr>
                <w:rFonts w:ascii="Times New Roman" w:hAnsi="Times New Roman" w:cs="Times New Roman"/>
                <w:shd w:val="clear" w:color="auto" w:fill="FFFFFF"/>
                <w:lang w:val="ru-RU"/>
              </w:rPr>
              <w:t>интермодуляции</w:t>
            </w:r>
            <w:proofErr w:type="spellEnd"/>
            <w:r w:rsidRPr="00E04A67">
              <w:rPr>
                <w:rFonts w:ascii="Times New Roman" w:hAnsi="Times New Roman" w:cs="Times New Roman"/>
                <w:shd w:val="clear" w:color="auto" w:fill="FFFFFF"/>
                <w:lang w:val="ru-RU"/>
              </w:rPr>
              <w:t>; 6 комплектов частот с 16 программируемыми каналами каждый. Уровни номинальной и пиковой девиации: +/-24 кГц и +/-48 кГц. Рабочая полоса частот: ширина до 42 МГц.</w:t>
            </w:r>
          </w:p>
        </w:tc>
        <w:tc>
          <w:tcPr>
            <w:tcW w:w="1424" w:type="dxa"/>
            <w:vAlign w:val="center"/>
          </w:tcPr>
          <w:p w14:paraId="628356AF"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63A1693D" w14:textId="77777777" w:rsidR="00E04A67" w:rsidRPr="00E04A67" w:rsidRDefault="00E04A67" w:rsidP="00E53001">
            <w:pPr>
              <w:pStyle w:val="TableParagraph"/>
              <w:jc w:val="center"/>
              <w:rPr>
                <w:bCs/>
              </w:rPr>
            </w:pPr>
            <w:r w:rsidRPr="00E04A67">
              <w:t xml:space="preserve">2 </w:t>
            </w:r>
            <w:proofErr w:type="spellStart"/>
            <w:r w:rsidRPr="00E04A67">
              <w:t>шт</w:t>
            </w:r>
            <w:proofErr w:type="spellEnd"/>
            <w:r w:rsidRPr="00E04A67">
              <w:t>.</w:t>
            </w:r>
          </w:p>
        </w:tc>
      </w:tr>
      <w:tr w:rsidR="00E04A67" w:rsidRPr="00E04A67" w14:paraId="00BB9611" w14:textId="77777777" w:rsidTr="00E53001">
        <w:trPr>
          <w:trHeight w:val="1389"/>
          <w:jc w:val="center"/>
        </w:trPr>
        <w:tc>
          <w:tcPr>
            <w:tcW w:w="533" w:type="dxa"/>
            <w:vAlign w:val="center"/>
          </w:tcPr>
          <w:p w14:paraId="7426445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7B184326" w14:textId="77777777" w:rsidR="00E04A67" w:rsidRPr="00E04A67" w:rsidRDefault="00E04A67" w:rsidP="00E53001">
            <w:pPr>
              <w:pStyle w:val="TableParagraph"/>
              <w:rPr>
                <w:bCs/>
                <w:shd w:val="clear" w:color="auto" w:fill="F9F9F9"/>
                <w:lang w:val="ru-RU"/>
              </w:rPr>
            </w:pPr>
            <w:proofErr w:type="spellStart"/>
            <w:r w:rsidRPr="00E04A67">
              <w:t>Sennheiser</w:t>
            </w:r>
            <w:proofErr w:type="spellEnd"/>
            <w:r w:rsidRPr="00E04A67">
              <w:rPr>
                <w:lang w:val="ru-RU"/>
              </w:rPr>
              <w:t xml:space="preserve"> </w:t>
            </w:r>
            <w:r w:rsidRPr="00E04A67">
              <w:t>SR</w:t>
            </w:r>
            <w:r w:rsidRPr="00E04A67">
              <w:rPr>
                <w:lang w:val="ru-RU"/>
              </w:rPr>
              <w:t xml:space="preserve"> 300 </w:t>
            </w:r>
            <w:r w:rsidRPr="00E04A67">
              <w:t>IEM</w:t>
            </w:r>
            <w:r w:rsidRPr="00E04A67">
              <w:rPr>
                <w:lang w:val="ru-RU"/>
              </w:rPr>
              <w:t xml:space="preserve"> ушной монитор (передатчик) </w:t>
            </w:r>
            <w:r w:rsidRPr="00E04A67">
              <w:rPr>
                <w:bCs/>
                <w:lang w:val="ru-RU"/>
              </w:rPr>
              <w:t>или эквивалент/аналог</w:t>
            </w:r>
          </w:p>
        </w:tc>
        <w:tc>
          <w:tcPr>
            <w:tcW w:w="4661" w:type="dxa"/>
            <w:vAlign w:val="center"/>
          </w:tcPr>
          <w:p w14:paraId="6CD4F3BA"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 xml:space="preserve">Модуляция: </w:t>
            </w:r>
            <w:r w:rsidRPr="00E04A67">
              <w:rPr>
                <w:rFonts w:ascii="Times New Roman" w:hAnsi="Times New Roman" w:cs="Times New Roman"/>
                <w:shd w:val="clear" w:color="auto" w:fill="FFFFFF"/>
              </w:rPr>
              <w:t>FM</w:t>
            </w:r>
            <w:r w:rsidRPr="00E04A67">
              <w:rPr>
                <w:rFonts w:ascii="Times New Roman" w:hAnsi="Times New Roman" w:cs="Times New Roman"/>
                <w:shd w:val="clear" w:color="auto" w:fill="FFFFFF"/>
                <w:lang w:val="ru-RU"/>
              </w:rPr>
              <w:t xml:space="preserve">, </w:t>
            </w:r>
            <w:r w:rsidRPr="00E04A67">
              <w:rPr>
                <w:rFonts w:ascii="Times New Roman" w:hAnsi="Times New Roman" w:cs="Times New Roman"/>
                <w:shd w:val="clear" w:color="auto" w:fill="FFFFFF"/>
              </w:rPr>
              <w:t>MPX</w:t>
            </w:r>
            <w:r w:rsidRPr="00E04A67">
              <w:rPr>
                <w:rFonts w:ascii="Times New Roman" w:hAnsi="Times New Roman" w:cs="Times New Roman"/>
                <w:shd w:val="clear" w:color="auto" w:fill="FFFFFF"/>
                <w:lang w:val="ru-RU"/>
              </w:rPr>
              <w:t>-</w:t>
            </w:r>
            <w:r w:rsidRPr="00E04A67">
              <w:rPr>
                <w:rFonts w:ascii="Times New Roman" w:hAnsi="Times New Roman" w:cs="Times New Roman"/>
                <w:shd w:val="clear" w:color="auto" w:fill="FFFFFF"/>
              </w:rPr>
              <w:t>stereo</w:t>
            </w:r>
            <w:r w:rsidRPr="00E04A67">
              <w:rPr>
                <w:rFonts w:ascii="Times New Roman" w:hAnsi="Times New Roman" w:cs="Times New Roman"/>
                <w:shd w:val="clear" w:color="auto" w:fill="FFFFFF"/>
                <w:lang w:val="ru-RU"/>
              </w:rPr>
              <w:t>;</w:t>
            </w:r>
          </w:p>
          <w:p w14:paraId="40970834"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РЧ-диапазон: 566 - 608МГц;</w:t>
            </w:r>
          </w:p>
          <w:p w14:paraId="7D228070"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Количество частот передачи: 1680;</w:t>
            </w:r>
          </w:p>
          <w:p w14:paraId="2FA648D1"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proofErr w:type="spellStart"/>
            <w:r w:rsidRPr="00E04A67">
              <w:rPr>
                <w:rFonts w:ascii="Times New Roman" w:hAnsi="Times New Roman" w:cs="Times New Roman"/>
                <w:shd w:val="clear" w:color="auto" w:fill="FFFFFF"/>
                <w:lang w:val="ru-RU"/>
              </w:rPr>
              <w:t>Колич</w:t>
            </w:r>
            <w:proofErr w:type="spellEnd"/>
            <w:r w:rsidRPr="00E04A67">
              <w:rPr>
                <w:rFonts w:ascii="Times New Roman" w:hAnsi="Times New Roman" w:cs="Times New Roman"/>
                <w:shd w:val="clear" w:color="auto" w:fill="FFFFFF"/>
                <w:lang w:val="ru-RU"/>
              </w:rPr>
              <w:t xml:space="preserve">. </w:t>
            </w:r>
            <w:proofErr w:type="spellStart"/>
            <w:r w:rsidRPr="00E04A67">
              <w:rPr>
                <w:rFonts w:ascii="Times New Roman" w:hAnsi="Times New Roman" w:cs="Times New Roman"/>
                <w:shd w:val="clear" w:color="auto" w:fill="FFFFFF"/>
                <w:lang w:val="ru-RU"/>
              </w:rPr>
              <w:t>пресет</w:t>
            </w:r>
            <w:proofErr w:type="spellEnd"/>
            <w:r w:rsidRPr="00E04A67">
              <w:rPr>
                <w:rFonts w:ascii="Times New Roman" w:hAnsi="Times New Roman" w:cs="Times New Roman"/>
                <w:shd w:val="clear" w:color="auto" w:fill="FFFFFF"/>
                <w:lang w:val="ru-RU"/>
              </w:rPr>
              <w:t>-частот: 16;</w:t>
            </w:r>
          </w:p>
          <w:p w14:paraId="194444C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 xml:space="preserve"> Пиковая девиация: +/- 48КГц;</w:t>
            </w:r>
          </w:p>
          <w:p w14:paraId="6B0F71BD"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shd w:val="clear" w:color="auto" w:fill="FFFFFF"/>
                <w:lang w:val="ru-RU"/>
              </w:rPr>
            </w:pPr>
            <w:r w:rsidRPr="00E04A67">
              <w:rPr>
                <w:rFonts w:ascii="Times New Roman" w:hAnsi="Times New Roman" w:cs="Times New Roman"/>
                <w:shd w:val="clear" w:color="auto" w:fill="FFFFFF"/>
                <w:lang w:val="ru-RU"/>
              </w:rPr>
              <w:t xml:space="preserve"> </w:t>
            </w:r>
            <w:proofErr w:type="spellStart"/>
            <w:r w:rsidRPr="00E04A67">
              <w:rPr>
                <w:rFonts w:ascii="Times New Roman" w:hAnsi="Times New Roman" w:cs="Times New Roman"/>
                <w:shd w:val="clear" w:color="auto" w:fill="FFFFFF"/>
                <w:lang w:val="ru-RU"/>
              </w:rPr>
              <w:t>Компандерная</w:t>
            </w:r>
            <w:proofErr w:type="spellEnd"/>
            <w:r w:rsidRPr="00E04A67">
              <w:rPr>
                <w:rFonts w:ascii="Times New Roman" w:hAnsi="Times New Roman" w:cs="Times New Roman"/>
                <w:shd w:val="clear" w:color="auto" w:fill="FFFFFF"/>
                <w:lang w:val="ru-RU"/>
              </w:rPr>
              <w:t xml:space="preserve"> система: </w:t>
            </w:r>
            <w:r w:rsidRPr="00E04A67">
              <w:rPr>
                <w:rFonts w:ascii="Times New Roman" w:hAnsi="Times New Roman" w:cs="Times New Roman"/>
                <w:shd w:val="clear" w:color="auto" w:fill="FFFFFF"/>
              </w:rPr>
              <w:t>HDX</w:t>
            </w:r>
            <w:r w:rsidRPr="00E04A67">
              <w:rPr>
                <w:rFonts w:ascii="Times New Roman" w:hAnsi="Times New Roman" w:cs="Times New Roman"/>
                <w:shd w:val="clear" w:color="auto" w:fill="FFFFFF"/>
                <w:lang w:val="ru-RU"/>
              </w:rPr>
              <w:t>;</w:t>
            </w:r>
          </w:p>
          <w:p w14:paraId="4A8B4BA2" w14:textId="77777777" w:rsidR="00E04A67" w:rsidRPr="00E04A67" w:rsidRDefault="00E04A67" w:rsidP="00E53001">
            <w:pPr>
              <w:rPr>
                <w:rFonts w:ascii="Times New Roman" w:hAnsi="Times New Roman" w:cs="Times New Roman"/>
                <w:bCs/>
                <w:shd w:val="clear" w:color="auto" w:fill="F9F9F9"/>
              </w:rPr>
            </w:pPr>
            <w:r w:rsidRPr="00E04A67">
              <w:rPr>
                <w:rFonts w:ascii="Times New Roman" w:hAnsi="Times New Roman" w:cs="Times New Roman"/>
                <w:shd w:val="clear" w:color="auto" w:fill="FFFFFF"/>
                <w:lang w:val="ru-RU"/>
              </w:rPr>
              <w:t xml:space="preserve"> </w:t>
            </w:r>
            <w:proofErr w:type="spellStart"/>
            <w:r w:rsidRPr="00E04A67">
              <w:rPr>
                <w:rFonts w:ascii="Times New Roman" w:hAnsi="Times New Roman" w:cs="Times New Roman"/>
                <w:shd w:val="clear" w:color="auto" w:fill="FFFFFF"/>
              </w:rPr>
              <w:t>Отношение</w:t>
            </w:r>
            <w:proofErr w:type="spellEnd"/>
            <w:r w:rsidRPr="00E04A67">
              <w:rPr>
                <w:rFonts w:ascii="Times New Roman" w:hAnsi="Times New Roman" w:cs="Times New Roman"/>
                <w:shd w:val="clear" w:color="auto" w:fill="FFFFFF"/>
              </w:rPr>
              <w:t xml:space="preserve"> </w:t>
            </w:r>
            <w:proofErr w:type="spellStart"/>
            <w:r w:rsidRPr="00E04A67">
              <w:rPr>
                <w:rFonts w:ascii="Times New Roman" w:hAnsi="Times New Roman" w:cs="Times New Roman"/>
                <w:shd w:val="clear" w:color="auto" w:fill="FFFFFF"/>
              </w:rPr>
              <w:t>сигнал</w:t>
            </w:r>
            <w:proofErr w:type="spellEnd"/>
            <w:r w:rsidRPr="00E04A67">
              <w:rPr>
                <w:rFonts w:ascii="Times New Roman" w:hAnsi="Times New Roman" w:cs="Times New Roman"/>
                <w:shd w:val="clear" w:color="auto" w:fill="FFFFFF"/>
              </w:rPr>
              <w:t>/</w:t>
            </w:r>
            <w:proofErr w:type="spellStart"/>
            <w:r w:rsidRPr="00E04A67">
              <w:rPr>
                <w:rFonts w:ascii="Times New Roman" w:hAnsi="Times New Roman" w:cs="Times New Roman"/>
                <w:shd w:val="clear" w:color="auto" w:fill="FFFFFF"/>
              </w:rPr>
              <w:t>шум</w:t>
            </w:r>
            <w:proofErr w:type="spellEnd"/>
            <w:r w:rsidRPr="00E04A67">
              <w:rPr>
                <w:rFonts w:ascii="Times New Roman" w:hAnsi="Times New Roman" w:cs="Times New Roman"/>
                <w:shd w:val="clear" w:color="auto" w:fill="FFFFFF"/>
              </w:rPr>
              <w:t>: &gt; 90дБ</w:t>
            </w:r>
          </w:p>
        </w:tc>
        <w:tc>
          <w:tcPr>
            <w:tcW w:w="1424" w:type="dxa"/>
            <w:vAlign w:val="center"/>
          </w:tcPr>
          <w:p w14:paraId="5CE155F3"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4BAB2BC9" w14:textId="77777777" w:rsidR="00E04A67" w:rsidRPr="00E04A67" w:rsidRDefault="00E04A67" w:rsidP="00E53001">
            <w:pPr>
              <w:pStyle w:val="TableParagraph"/>
              <w:jc w:val="center"/>
              <w:rPr>
                <w:bCs/>
              </w:rPr>
            </w:pPr>
            <w:r w:rsidRPr="00E04A67">
              <w:t xml:space="preserve">2 </w:t>
            </w:r>
            <w:proofErr w:type="spellStart"/>
            <w:r w:rsidRPr="00E04A67">
              <w:t>шт</w:t>
            </w:r>
            <w:proofErr w:type="spellEnd"/>
            <w:r w:rsidRPr="00E04A67">
              <w:t>.</w:t>
            </w:r>
          </w:p>
        </w:tc>
      </w:tr>
      <w:tr w:rsidR="00E04A67" w:rsidRPr="00E04A67" w14:paraId="22C2D4D6" w14:textId="77777777" w:rsidTr="00E53001">
        <w:trPr>
          <w:trHeight w:val="1389"/>
          <w:jc w:val="center"/>
        </w:trPr>
        <w:tc>
          <w:tcPr>
            <w:tcW w:w="533" w:type="dxa"/>
            <w:vAlign w:val="center"/>
          </w:tcPr>
          <w:p w14:paraId="3778A7B3"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2AC6473C" w14:textId="77777777" w:rsidR="00E04A67" w:rsidRPr="00E04A67" w:rsidRDefault="00E04A67" w:rsidP="00E53001">
            <w:pPr>
              <w:rPr>
                <w:rFonts w:ascii="Times New Roman" w:hAnsi="Times New Roman" w:cs="Times New Roman"/>
              </w:rPr>
            </w:pPr>
            <w:r w:rsidRPr="00E04A67">
              <w:rPr>
                <w:rFonts w:ascii="Times New Roman" w:hAnsi="Times New Roman" w:cs="Times New Roman"/>
              </w:rPr>
              <w:t xml:space="preserve">CHAIN Master </w:t>
            </w:r>
            <w:proofErr w:type="spellStart"/>
            <w:r w:rsidRPr="00E04A67">
              <w:rPr>
                <w:rFonts w:ascii="Times New Roman" w:hAnsi="Times New Roman" w:cs="Times New Roman"/>
              </w:rPr>
              <w:t>лебедка</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электрическая</w:t>
            </w:r>
            <w:proofErr w:type="spellEnd"/>
            <w:r w:rsidRPr="00E04A67">
              <w:rPr>
                <w:rFonts w:ascii="Times New Roman" w:hAnsi="Times New Roman" w:cs="Times New Roman"/>
              </w:rPr>
              <w:t xml:space="preserve"> </w:t>
            </w:r>
          </w:p>
          <w:p w14:paraId="13A7997F" w14:textId="77777777" w:rsidR="00E04A67" w:rsidRPr="00E04A67" w:rsidRDefault="00E04A67" w:rsidP="00E53001">
            <w:pPr>
              <w:pStyle w:val="TableParagraph"/>
              <w:rPr>
                <w:bCs/>
                <w:shd w:val="clear" w:color="auto" w:fill="F9F9F9"/>
                <w:lang w:val="ru-RU"/>
              </w:rPr>
            </w:pPr>
            <w:r w:rsidRPr="00E04A67">
              <w:rPr>
                <w:lang w:val="ru-RU"/>
              </w:rPr>
              <w:t xml:space="preserve">(1 тонна, цепь 24 метра) </w:t>
            </w:r>
            <w:r w:rsidRPr="00E04A67">
              <w:rPr>
                <w:bCs/>
                <w:lang w:val="ru-RU"/>
              </w:rPr>
              <w:t>или эквивалент/аналог</w:t>
            </w:r>
          </w:p>
        </w:tc>
        <w:tc>
          <w:tcPr>
            <w:tcW w:w="4661" w:type="dxa"/>
            <w:vAlign w:val="center"/>
          </w:tcPr>
          <w:p w14:paraId="1FB868AB"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Грузоподъёмность: 1000 кг.</w:t>
            </w:r>
          </w:p>
          <w:p w14:paraId="00941F33"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Скорость: 4м/мин.</w:t>
            </w:r>
          </w:p>
          <w:p w14:paraId="4D7D880C"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Нагрузочная цепь: 7х22мм</w:t>
            </w:r>
          </w:p>
          <w:p w14:paraId="63D907C1"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Вес цепи 22 кг</w:t>
            </w:r>
            <w:proofErr w:type="gramStart"/>
            <w:r w:rsidRPr="00E04A67">
              <w:rPr>
                <w:rFonts w:ascii="Times New Roman" w:hAnsi="Times New Roman" w:cs="Times New Roman"/>
                <w:lang w:val="ru-RU"/>
              </w:rPr>
              <w:t>.</w:t>
            </w:r>
            <w:proofErr w:type="gramEnd"/>
            <w:r w:rsidRPr="00E04A67">
              <w:rPr>
                <w:rFonts w:ascii="Times New Roman" w:hAnsi="Times New Roman" w:cs="Times New Roman"/>
                <w:lang w:val="ru-RU"/>
              </w:rPr>
              <w:t xml:space="preserve"> </w:t>
            </w:r>
            <w:proofErr w:type="gramStart"/>
            <w:r w:rsidRPr="00E04A67">
              <w:rPr>
                <w:rFonts w:ascii="Times New Roman" w:hAnsi="Times New Roman" w:cs="Times New Roman"/>
                <w:lang w:val="ru-RU"/>
              </w:rPr>
              <w:t>с</w:t>
            </w:r>
            <w:proofErr w:type="gramEnd"/>
            <w:r w:rsidRPr="00E04A67">
              <w:rPr>
                <w:rFonts w:ascii="Times New Roman" w:hAnsi="Times New Roman" w:cs="Times New Roman"/>
                <w:lang w:val="ru-RU"/>
              </w:rPr>
              <w:t xml:space="preserve"> одинарной электрической системой тормозов</w:t>
            </w:r>
          </w:p>
          <w:p w14:paraId="180B62CA"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Потребляемой мощностью: 0,9 кВт.</w:t>
            </w:r>
          </w:p>
          <w:p w14:paraId="07D99389"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Рабочим напряжением: 380-400 В.</w:t>
            </w:r>
          </w:p>
          <w:p w14:paraId="40FDB26E"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Классом защиты: </w:t>
            </w:r>
            <w:r w:rsidRPr="00E04A67">
              <w:rPr>
                <w:rFonts w:ascii="Times New Roman" w:hAnsi="Times New Roman" w:cs="Times New Roman"/>
              </w:rPr>
              <w:t>IP</w:t>
            </w:r>
            <w:r w:rsidRPr="00E04A67">
              <w:rPr>
                <w:rFonts w:ascii="Times New Roman" w:hAnsi="Times New Roman" w:cs="Times New Roman"/>
                <w:lang w:val="ru-RU"/>
              </w:rPr>
              <w:t>54.</w:t>
            </w:r>
          </w:p>
          <w:p w14:paraId="5FB3009F" w14:textId="77777777" w:rsidR="00E04A67" w:rsidRPr="00E04A67" w:rsidRDefault="00E04A67" w:rsidP="00E53001">
            <w:pPr>
              <w:rPr>
                <w:rFonts w:ascii="Times New Roman" w:hAnsi="Times New Roman" w:cs="Times New Roman"/>
                <w:bCs/>
                <w:shd w:val="clear" w:color="auto" w:fill="F9F9F9"/>
                <w:lang w:val="ru-RU"/>
              </w:rPr>
            </w:pPr>
            <w:r w:rsidRPr="00E04A67">
              <w:rPr>
                <w:rFonts w:ascii="Times New Roman" w:hAnsi="Times New Roman" w:cs="Times New Roman"/>
                <w:lang w:val="ru-RU"/>
              </w:rPr>
              <w:t>Защитой от перегрузки, защитой мотора</w:t>
            </w:r>
          </w:p>
        </w:tc>
        <w:tc>
          <w:tcPr>
            <w:tcW w:w="1424" w:type="dxa"/>
            <w:vAlign w:val="center"/>
          </w:tcPr>
          <w:p w14:paraId="712BCBB8"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38334AA1" w14:textId="77777777" w:rsidR="00E04A67" w:rsidRPr="00E04A67" w:rsidRDefault="00E04A67" w:rsidP="00E53001">
            <w:pPr>
              <w:pStyle w:val="TableParagraph"/>
              <w:jc w:val="center"/>
              <w:rPr>
                <w:bCs/>
              </w:rPr>
            </w:pPr>
            <w:r w:rsidRPr="00E04A67">
              <w:t xml:space="preserve">15 </w:t>
            </w:r>
            <w:proofErr w:type="spellStart"/>
            <w:r w:rsidRPr="00E04A67">
              <w:t>шт</w:t>
            </w:r>
            <w:proofErr w:type="spellEnd"/>
            <w:r w:rsidRPr="00E04A67">
              <w:t>.</w:t>
            </w:r>
          </w:p>
        </w:tc>
      </w:tr>
      <w:tr w:rsidR="00E04A67" w:rsidRPr="00E04A67" w14:paraId="10110A08" w14:textId="77777777" w:rsidTr="00E53001">
        <w:trPr>
          <w:trHeight w:val="1389"/>
          <w:jc w:val="center"/>
        </w:trPr>
        <w:tc>
          <w:tcPr>
            <w:tcW w:w="533" w:type="dxa"/>
            <w:vAlign w:val="center"/>
          </w:tcPr>
          <w:p w14:paraId="276BE11F"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70A831C2" w14:textId="77777777" w:rsidR="00E04A67" w:rsidRPr="00E04A67" w:rsidRDefault="00E04A67" w:rsidP="00E53001">
            <w:pPr>
              <w:pStyle w:val="TableParagraph"/>
              <w:kinsoku w:val="0"/>
              <w:overflowPunct w:val="0"/>
              <w:rPr>
                <w:iCs/>
                <w:color w:val="000000"/>
              </w:rPr>
            </w:pPr>
            <w:proofErr w:type="spellStart"/>
            <w:r w:rsidRPr="00E04A67">
              <w:rPr>
                <w:iCs/>
                <w:color w:val="000000"/>
              </w:rPr>
              <w:t>Мобильный</w:t>
            </w:r>
            <w:proofErr w:type="spellEnd"/>
            <w:r w:rsidRPr="00E04A67">
              <w:rPr>
                <w:iCs/>
                <w:color w:val="000000"/>
              </w:rPr>
              <w:t xml:space="preserve"> </w:t>
            </w:r>
            <w:proofErr w:type="spellStart"/>
            <w:r w:rsidRPr="00E04A67">
              <w:rPr>
                <w:iCs/>
                <w:color w:val="000000"/>
              </w:rPr>
              <w:t>комплект</w:t>
            </w:r>
            <w:proofErr w:type="spellEnd"/>
            <w:r w:rsidRPr="00E04A67">
              <w:rPr>
                <w:iCs/>
                <w:color w:val="000000"/>
              </w:rPr>
              <w:t xml:space="preserve"> </w:t>
            </w:r>
            <w:proofErr w:type="spellStart"/>
            <w:r w:rsidRPr="00E04A67">
              <w:rPr>
                <w:iCs/>
                <w:color w:val="000000"/>
              </w:rPr>
              <w:t>камер</w:t>
            </w:r>
            <w:proofErr w:type="spellEnd"/>
            <w:r w:rsidRPr="00E04A67">
              <w:rPr>
                <w:iCs/>
                <w:color w:val="000000"/>
              </w:rPr>
              <w:t>:</w:t>
            </w:r>
          </w:p>
          <w:p w14:paraId="7F89D4F6" w14:textId="77777777" w:rsidR="00E04A67" w:rsidRPr="00E04A67" w:rsidRDefault="00E04A67" w:rsidP="00E53001">
            <w:pPr>
              <w:pStyle w:val="TableParagraph"/>
              <w:kinsoku w:val="0"/>
              <w:overflowPunct w:val="0"/>
              <w:rPr>
                <w:iCs/>
                <w:color w:val="000000"/>
                <w:lang w:val="ru-RU"/>
              </w:rPr>
            </w:pPr>
            <w:r w:rsidRPr="00E04A67">
              <w:rPr>
                <w:iCs/>
                <w:color w:val="000000"/>
                <w:lang w:val="ru-RU"/>
              </w:rPr>
              <w:t xml:space="preserve">Камера </w:t>
            </w:r>
            <w:r w:rsidRPr="00E04A67">
              <w:rPr>
                <w:iCs/>
                <w:color w:val="000000"/>
              </w:rPr>
              <w:t>BM</w:t>
            </w:r>
            <w:r w:rsidRPr="00E04A67">
              <w:rPr>
                <w:iCs/>
                <w:color w:val="000000"/>
                <w:lang w:val="ru-RU"/>
              </w:rPr>
              <w:t xml:space="preserve"> </w:t>
            </w:r>
            <w:proofErr w:type="spellStart"/>
            <w:r w:rsidRPr="00E04A67">
              <w:rPr>
                <w:iCs/>
                <w:color w:val="000000"/>
              </w:rPr>
              <w:t>Ursa</w:t>
            </w:r>
            <w:proofErr w:type="spellEnd"/>
            <w:r w:rsidRPr="00E04A67">
              <w:rPr>
                <w:iCs/>
                <w:color w:val="000000"/>
                <w:lang w:val="ru-RU"/>
              </w:rPr>
              <w:t xml:space="preserve"> </w:t>
            </w:r>
            <w:r w:rsidRPr="00E04A67">
              <w:rPr>
                <w:iCs/>
                <w:color w:val="000000"/>
              </w:rPr>
              <w:t>Broadcast</w:t>
            </w:r>
            <w:r w:rsidRPr="00E04A67">
              <w:rPr>
                <w:iCs/>
                <w:color w:val="000000"/>
                <w:lang w:val="ru-RU"/>
              </w:rPr>
              <w:t xml:space="preserve"> </w:t>
            </w:r>
            <w:r w:rsidRPr="00E04A67">
              <w:rPr>
                <w:iCs/>
                <w:color w:val="000000"/>
              </w:rPr>
              <w:t>G</w:t>
            </w:r>
            <w:r w:rsidRPr="00E04A67">
              <w:rPr>
                <w:iCs/>
                <w:color w:val="000000"/>
                <w:lang w:val="ru-RU"/>
              </w:rPr>
              <w:t xml:space="preserve">2 </w:t>
            </w:r>
            <w:r w:rsidRPr="00E04A67">
              <w:rPr>
                <w:bCs/>
                <w:lang w:val="ru-RU"/>
              </w:rPr>
              <w:t>или эквивалент/аналог</w:t>
            </w:r>
          </w:p>
        </w:tc>
        <w:tc>
          <w:tcPr>
            <w:tcW w:w="4661" w:type="dxa"/>
            <w:vAlign w:val="center"/>
          </w:tcPr>
          <w:p w14:paraId="65BBDA60"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rPr>
            </w:pPr>
            <w:r w:rsidRPr="00E04A67">
              <w:rPr>
                <w:rFonts w:ascii="Times New Roman" w:hAnsi="Times New Roman" w:cs="Times New Roman"/>
                <w:lang w:val="ru-RU"/>
              </w:rPr>
              <w:t xml:space="preserve">Камера </w:t>
            </w:r>
            <w:proofErr w:type="spellStart"/>
            <w:r w:rsidRPr="00E04A67">
              <w:rPr>
                <w:rFonts w:ascii="Times New Roman" w:hAnsi="Times New Roman" w:cs="Times New Roman"/>
              </w:rPr>
              <w:t>Blackmagic</w:t>
            </w:r>
            <w:proofErr w:type="spellEnd"/>
            <w:r w:rsidRPr="00E04A67">
              <w:rPr>
                <w:rFonts w:ascii="Times New Roman" w:hAnsi="Times New Roman" w:cs="Times New Roman"/>
                <w:lang w:val="ru-RU"/>
              </w:rPr>
              <w:t xml:space="preserve"> </w:t>
            </w:r>
            <w:proofErr w:type="spellStart"/>
            <w:r w:rsidRPr="00E04A67">
              <w:rPr>
                <w:rFonts w:ascii="Times New Roman" w:hAnsi="Times New Roman" w:cs="Times New Roman"/>
              </w:rPr>
              <w:t>Ursa</w:t>
            </w:r>
            <w:proofErr w:type="spellEnd"/>
            <w:r w:rsidRPr="00E04A67">
              <w:rPr>
                <w:rFonts w:ascii="Times New Roman" w:hAnsi="Times New Roman" w:cs="Times New Roman"/>
                <w:lang w:val="ru-RU"/>
              </w:rPr>
              <w:t xml:space="preserve"> </w:t>
            </w:r>
            <w:r w:rsidRPr="00E04A67">
              <w:rPr>
                <w:rFonts w:ascii="Times New Roman" w:hAnsi="Times New Roman" w:cs="Times New Roman"/>
              </w:rPr>
              <w:t>Broadcast</w:t>
            </w:r>
            <w:r w:rsidRPr="00E04A67">
              <w:rPr>
                <w:rFonts w:ascii="Times New Roman" w:hAnsi="Times New Roman" w:cs="Times New Roman"/>
                <w:lang w:val="ru-RU"/>
              </w:rPr>
              <w:t xml:space="preserve"> </w:t>
            </w:r>
            <w:r w:rsidRPr="00E04A67">
              <w:rPr>
                <w:rFonts w:ascii="Times New Roman" w:hAnsi="Times New Roman" w:cs="Times New Roman"/>
              </w:rPr>
              <w:t>G</w:t>
            </w:r>
            <w:r w:rsidRPr="00E04A67">
              <w:rPr>
                <w:rFonts w:ascii="Times New Roman" w:hAnsi="Times New Roman" w:cs="Times New Roman"/>
                <w:lang w:val="ru-RU"/>
              </w:rPr>
              <w:t xml:space="preserve">2 - вещательная камера для производства многокамерной телетрансляции с системой служебной связи, эфирной индикацией. </w:t>
            </w:r>
            <w:proofErr w:type="spellStart"/>
            <w:r w:rsidRPr="00E04A67">
              <w:rPr>
                <w:rFonts w:ascii="Times New Roman" w:hAnsi="Times New Roman" w:cs="Times New Roman"/>
              </w:rPr>
              <w:t>Разрешение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сенсора</w:t>
            </w:r>
            <w:proofErr w:type="spellEnd"/>
            <w:r w:rsidRPr="00E04A67">
              <w:rPr>
                <w:rFonts w:ascii="Times New Roman" w:hAnsi="Times New Roman" w:cs="Times New Roman"/>
              </w:rPr>
              <w:t xml:space="preserve"> 6К, </w:t>
            </w:r>
            <w:proofErr w:type="spellStart"/>
            <w:r w:rsidRPr="00E04A67">
              <w:rPr>
                <w:rFonts w:ascii="Times New Roman" w:hAnsi="Times New Roman" w:cs="Times New Roman"/>
              </w:rPr>
              <w:t>крепление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для</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телевизионного</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объектива</w:t>
            </w:r>
            <w:proofErr w:type="spellEnd"/>
            <w:r w:rsidRPr="00E04A67">
              <w:rPr>
                <w:rFonts w:ascii="Times New Roman" w:hAnsi="Times New Roman" w:cs="Times New Roman"/>
              </w:rPr>
              <w:t xml:space="preserve"> B4.</w:t>
            </w:r>
          </w:p>
        </w:tc>
        <w:tc>
          <w:tcPr>
            <w:tcW w:w="1424" w:type="dxa"/>
            <w:vAlign w:val="center"/>
          </w:tcPr>
          <w:p w14:paraId="72B57C33" w14:textId="77777777" w:rsidR="00E04A67" w:rsidRPr="00E04A67" w:rsidRDefault="00E04A67" w:rsidP="00E53001">
            <w:pPr>
              <w:jc w:val="center"/>
              <w:rPr>
                <w:rFonts w:ascii="Times New Roman" w:hAnsi="Times New Roman" w:cs="Times New Roman"/>
              </w:rPr>
            </w:pPr>
            <w:proofErr w:type="spellStart"/>
            <w:r w:rsidRPr="00E04A67">
              <w:rPr>
                <w:rFonts w:ascii="Times New Roman" w:hAnsi="Times New Roman" w:cs="Times New Roman"/>
              </w:rPr>
              <w:t>Не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менее</w:t>
            </w:r>
            <w:proofErr w:type="spellEnd"/>
          </w:p>
          <w:p w14:paraId="376A9CE0"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 xml:space="preserve">12 </w:t>
            </w:r>
            <w:proofErr w:type="spellStart"/>
            <w:r w:rsidRPr="00E04A67">
              <w:rPr>
                <w:rFonts w:ascii="Times New Roman" w:hAnsi="Times New Roman" w:cs="Times New Roman"/>
              </w:rPr>
              <w:t>шт</w:t>
            </w:r>
            <w:proofErr w:type="spellEnd"/>
            <w:r w:rsidRPr="00E04A67">
              <w:rPr>
                <w:rFonts w:ascii="Times New Roman" w:hAnsi="Times New Roman" w:cs="Times New Roman"/>
              </w:rPr>
              <w:t>.</w:t>
            </w:r>
          </w:p>
        </w:tc>
      </w:tr>
      <w:tr w:rsidR="00E04A67" w:rsidRPr="00E04A67" w14:paraId="30954148" w14:textId="77777777" w:rsidTr="00E53001">
        <w:trPr>
          <w:trHeight w:val="535"/>
          <w:jc w:val="center"/>
        </w:trPr>
        <w:tc>
          <w:tcPr>
            <w:tcW w:w="533" w:type="dxa"/>
            <w:vAlign w:val="center"/>
          </w:tcPr>
          <w:p w14:paraId="78BA8169"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2603954D" w14:textId="77777777" w:rsidR="00E04A67" w:rsidRPr="00E04A67" w:rsidRDefault="00E04A67" w:rsidP="00E53001">
            <w:pPr>
              <w:pStyle w:val="TableParagraph"/>
              <w:kinsoku w:val="0"/>
              <w:overflowPunct w:val="0"/>
              <w:rPr>
                <w:iCs/>
                <w:color w:val="000000"/>
              </w:rPr>
            </w:pPr>
            <w:proofErr w:type="spellStart"/>
            <w:r w:rsidRPr="00E04A67">
              <w:rPr>
                <w:iCs/>
                <w:color w:val="000000"/>
              </w:rPr>
              <w:t>Объектив</w:t>
            </w:r>
            <w:proofErr w:type="spellEnd"/>
            <w:r w:rsidRPr="00E04A67">
              <w:rPr>
                <w:iCs/>
                <w:color w:val="000000"/>
              </w:rPr>
              <w:t xml:space="preserve"> 22х</w:t>
            </w:r>
          </w:p>
        </w:tc>
        <w:tc>
          <w:tcPr>
            <w:tcW w:w="4661" w:type="dxa"/>
            <w:vAlign w:val="center"/>
          </w:tcPr>
          <w:p w14:paraId="7283840F"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rPr>
            </w:pPr>
            <w:r w:rsidRPr="00E04A67">
              <w:rPr>
                <w:rFonts w:ascii="Times New Roman" w:hAnsi="Times New Roman" w:cs="Times New Roman"/>
                <w:lang w:val="ru-RU"/>
              </w:rPr>
              <w:t xml:space="preserve">Телевизионный объектив с переменным фокусным расстоянием и кратностью увеличения 17-22х, с возможностью дистанционного управления зумом и фокусом. </w:t>
            </w:r>
            <w:proofErr w:type="spellStart"/>
            <w:r w:rsidRPr="00E04A67">
              <w:rPr>
                <w:rFonts w:ascii="Times New Roman" w:hAnsi="Times New Roman" w:cs="Times New Roman"/>
              </w:rPr>
              <w:t>Крепление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объектива</w:t>
            </w:r>
            <w:proofErr w:type="spellEnd"/>
            <w:r w:rsidRPr="00E04A67">
              <w:rPr>
                <w:rFonts w:ascii="Times New Roman" w:hAnsi="Times New Roman" w:cs="Times New Roman"/>
              </w:rPr>
              <w:t xml:space="preserve"> B4.</w:t>
            </w:r>
          </w:p>
        </w:tc>
        <w:tc>
          <w:tcPr>
            <w:tcW w:w="1424" w:type="dxa"/>
            <w:vAlign w:val="center"/>
          </w:tcPr>
          <w:p w14:paraId="3A6E3287"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w:t>
            </w:r>
            <w:r w:rsidRPr="00E04A67">
              <w:rPr>
                <w:iCs/>
                <w:color w:val="000000"/>
              </w:rPr>
              <w:br/>
              <w:t xml:space="preserve">5 </w:t>
            </w:r>
            <w:proofErr w:type="spellStart"/>
            <w:r w:rsidRPr="00E04A67">
              <w:rPr>
                <w:iCs/>
                <w:color w:val="000000"/>
              </w:rPr>
              <w:t>шт</w:t>
            </w:r>
            <w:proofErr w:type="spellEnd"/>
            <w:r w:rsidRPr="00E04A67">
              <w:rPr>
                <w:iCs/>
                <w:color w:val="000000"/>
              </w:rPr>
              <w:t>.</w:t>
            </w:r>
          </w:p>
        </w:tc>
      </w:tr>
      <w:tr w:rsidR="00E04A67" w:rsidRPr="00E04A67" w14:paraId="1E19813D" w14:textId="77777777" w:rsidTr="00E53001">
        <w:trPr>
          <w:trHeight w:val="701"/>
          <w:jc w:val="center"/>
        </w:trPr>
        <w:tc>
          <w:tcPr>
            <w:tcW w:w="533" w:type="dxa"/>
            <w:vAlign w:val="center"/>
          </w:tcPr>
          <w:p w14:paraId="68F631A2"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47DB02D2" w14:textId="77777777" w:rsidR="00E04A67" w:rsidRPr="00E04A67" w:rsidRDefault="00E04A67" w:rsidP="00E53001">
            <w:pPr>
              <w:pStyle w:val="TableParagraph"/>
              <w:kinsoku w:val="0"/>
              <w:overflowPunct w:val="0"/>
              <w:rPr>
                <w:iCs/>
                <w:color w:val="000000"/>
              </w:rPr>
            </w:pPr>
            <w:proofErr w:type="spellStart"/>
            <w:r w:rsidRPr="00E04A67">
              <w:rPr>
                <w:iCs/>
                <w:color w:val="000000"/>
              </w:rPr>
              <w:t>Объектив</w:t>
            </w:r>
            <w:proofErr w:type="spellEnd"/>
            <w:r w:rsidRPr="00E04A67">
              <w:rPr>
                <w:iCs/>
                <w:color w:val="000000"/>
              </w:rPr>
              <w:t xml:space="preserve"> 14х</w:t>
            </w:r>
          </w:p>
        </w:tc>
        <w:tc>
          <w:tcPr>
            <w:tcW w:w="4661" w:type="dxa"/>
            <w:vAlign w:val="center"/>
          </w:tcPr>
          <w:p w14:paraId="38080C81"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rPr>
            </w:pPr>
            <w:r w:rsidRPr="00E04A67">
              <w:rPr>
                <w:rFonts w:ascii="Times New Roman" w:hAnsi="Times New Roman" w:cs="Times New Roman"/>
                <w:lang w:val="ru-RU"/>
              </w:rPr>
              <w:t xml:space="preserve">Телевизионный объектив с переменным фокусным расстоянием и кратностью увеличения 11-15х, с возможностью дистанционного управления зумом и фокусом. </w:t>
            </w:r>
            <w:proofErr w:type="spellStart"/>
            <w:r w:rsidRPr="00E04A67">
              <w:rPr>
                <w:rFonts w:ascii="Times New Roman" w:hAnsi="Times New Roman" w:cs="Times New Roman"/>
              </w:rPr>
              <w:t>Крепление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объектива</w:t>
            </w:r>
            <w:proofErr w:type="spellEnd"/>
            <w:r w:rsidRPr="00E04A67">
              <w:rPr>
                <w:rFonts w:ascii="Times New Roman" w:hAnsi="Times New Roman" w:cs="Times New Roman"/>
              </w:rPr>
              <w:t xml:space="preserve"> B4.</w:t>
            </w:r>
          </w:p>
        </w:tc>
        <w:tc>
          <w:tcPr>
            <w:tcW w:w="1424" w:type="dxa"/>
            <w:vAlign w:val="center"/>
          </w:tcPr>
          <w:p w14:paraId="27D47F04"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w:t>
            </w:r>
            <w:r w:rsidRPr="00E04A67">
              <w:rPr>
                <w:iCs/>
                <w:color w:val="000000"/>
              </w:rPr>
              <w:br/>
              <w:t xml:space="preserve">8 </w:t>
            </w:r>
            <w:proofErr w:type="spellStart"/>
            <w:r w:rsidRPr="00E04A67">
              <w:rPr>
                <w:iCs/>
                <w:color w:val="000000"/>
              </w:rPr>
              <w:t>шт</w:t>
            </w:r>
            <w:proofErr w:type="spellEnd"/>
            <w:r w:rsidRPr="00E04A67">
              <w:rPr>
                <w:iCs/>
                <w:color w:val="000000"/>
              </w:rPr>
              <w:t>.</w:t>
            </w:r>
          </w:p>
        </w:tc>
      </w:tr>
      <w:tr w:rsidR="00E04A67" w:rsidRPr="00E04A67" w14:paraId="3F25BBBB" w14:textId="77777777" w:rsidTr="00E53001">
        <w:trPr>
          <w:trHeight w:val="830"/>
          <w:jc w:val="center"/>
        </w:trPr>
        <w:tc>
          <w:tcPr>
            <w:tcW w:w="533" w:type="dxa"/>
            <w:vAlign w:val="center"/>
          </w:tcPr>
          <w:p w14:paraId="537FD142"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698BB17B" w14:textId="77777777" w:rsidR="00E04A67" w:rsidRPr="00E04A67" w:rsidRDefault="00E04A67" w:rsidP="00E53001">
            <w:pPr>
              <w:pStyle w:val="TableParagraph"/>
              <w:kinsoku w:val="0"/>
              <w:overflowPunct w:val="0"/>
              <w:rPr>
                <w:iCs/>
                <w:color w:val="000000"/>
                <w:lang w:val="ru-RU"/>
              </w:rPr>
            </w:pPr>
            <w:r w:rsidRPr="00E04A67">
              <w:rPr>
                <w:iCs/>
                <w:color w:val="000000"/>
                <w:lang w:val="ru-RU"/>
              </w:rPr>
              <w:t xml:space="preserve">Матрица </w:t>
            </w:r>
            <w:r w:rsidRPr="00E04A67">
              <w:rPr>
                <w:iCs/>
                <w:color w:val="000000"/>
              </w:rPr>
              <w:t>BM</w:t>
            </w:r>
            <w:r w:rsidRPr="00E04A67">
              <w:rPr>
                <w:iCs/>
                <w:color w:val="000000"/>
                <w:lang w:val="ru-RU"/>
              </w:rPr>
              <w:t xml:space="preserve"> 40</w:t>
            </w:r>
            <w:r w:rsidRPr="00E04A67">
              <w:rPr>
                <w:iCs/>
                <w:color w:val="000000"/>
              </w:rPr>
              <w:t>x</w:t>
            </w:r>
            <w:r w:rsidRPr="00E04A67">
              <w:rPr>
                <w:iCs/>
                <w:color w:val="000000"/>
                <w:lang w:val="ru-RU"/>
              </w:rPr>
              <w:t xml:space="preserve">40 </w:t>
            </w:r>
            <w:r w:rsidRPr="00E04A67">
              <w:rPr>
                <w:bCs/>
                <w:lang w:val="ru-RU"/>
              </w:rPr>
              <w:t>или эквивалент/аналог</w:t>
            </w:r>
          </w:p>
        </w:tc>
        <w:tc>
          <w:tcPr>
            <w:tcW w:w="4661" w:type="dxa"/>
            <w:vAlign w:val="center"/>
          </w:tcPr>
          <w:p w14:paraId="2F24BA17"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Видеоматрица для коммутации видеосигналов </w:t>
            </w:r>
            <w:r w:rsidRPr="00E04A67">
              <w:rPr>
                <w:rFonts w:ascii="Times New Roman" w:hAnsi="Times New Roman" w:cs="Times New Roman"/>
              </w:rPr>
              <w:t>HD</w:t>
            </w:r>
            <w:r w:rsidRPr="00E04A67">
              <w:rPr>
                <w:rFonts w:ascii="Times New Roman" w:hAnsi="Times New Roman" w:cs="Times New Roman"/>
                <w:lang w:val="ru-RU"/>
              </w:rPr>
              <w:t>-</w:t>
            </w:r>
            <w:r w:rsidRPr="00E04A67">
              <w:rPr>
                <w:rFonts w:ascii="Times New Roman" w:hAnsi="Times New Roman" w:cs="Times New Roman"/>
              </w:rPr>
              <w:t>SDI</w:t>
            </w:r>
            <w:r w:rsidRPr="00E04A67">
              <w:rPr>
                <w:rFonts w:ascii="Times New Roman" w:hAnsi="Times New Roman" w:cs="Times New Roman"/>
                <w:lang w:val="ru-RU"/>
              </w:rPr>
              <w:t xml:space="preserve"> с разъёмом подключения  </w:t>
            </w:r>
            <w:r w:rsidRPr="00E04A67">
              <w:rPr>
                <w:rFonts w:ascii="Times New Roman" w:hAnsi="Times New Roman" w:cs="Times New Roman"/>
              </w:rPr>
              <w:t>BNC</w:t>
            </w:r>
            <w:r w:rsidRPr="00E04A67">
              <w:rPr>
                <w:rFonts w:ascii="Times New Roman" w:hAnsi="Times New Roman" w:cs="Times New Roman"/>
                <w:lang w:val="ru-RU"/>
              </w:rPr>
              <w:t>. 40 входных сигналов, 40 выходных сигналов.</w:t>
            </w:r>
          </w:p>
        </w:tc>
        <w:tc>
          <w:tcPr>
            <w:tcW w:w="1424" w:type="dxa"/>
            <w:vAlign w:val="center"/>
          </w:tcPr>
          <w:p w14:paraId="2F03C83E"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w:t>
            </w:r>
            <w:r w:rsidRPr="00E04A67">
              <w:rPr>
                <w:iCs/>
                <w:color w:val="000000"/>
              </w:rPr>
              <w:br/>
              <w:t xml:space="preserve">1 </w:t>
            </w:r>
            <w:proofErr w:type="spellStart"/>
            <w:r w:rsidRPr="00E04A67">
              <w:rPr>
                <w:iCs/>
                <w:color w:val="000000"/>
              </w:rPr>
              <w:t>шт</w:t>
            </w:r>
            <w:proofErr w:type="spellEnd"/>
            <w:r w:rsidRPr="00E04A67">
              <w:rPr>
                <w:iCs/>
                <w:color w:val="000000"/>
              </w:rPr>
              <w:t>.</w:t>
            </w:r>
          </w:p>
        </w:tc>
      </w:tr>
      <w:tr w:rsidR="00E04A67" w:rsidRPr="00E04A67" w14:paraId="50FC2D9D" w14:textId="77777777" w:rsidTr="00E53001">
        <w:trPr>
          <w:trHeight w:val="769"/>
          <w:jc w:val="center"/>
        </w:trPr>
        <w:tc>
          <w:tcPr>
            <w:tcW w:w="533" w:type="dxa"/>
            <w:vAlign w:val="center"/>
          </w:tcPr>
          <w:p w14:paraId="259FBA2B"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7BB5D72A" w14:textId="77777777" w:rsidR="00E04A67" w:rsidRPr="00E04A67" w:rsidRDefault="00E04A67" w:rsidP="00E53001">
            <w:pPr>
              <w:pStyle w:val="TableParagraph"/>
              <w:kinsoku w:val="0"/>
              <w:overflowPunct w:val="0"/>
              <w:rPr>
                <w:iCs/>
                <w:color w:val="000000"/>
              </w:rPr>
            </w:pPr>
            <w:proofErr w:type="spellStart"/>
            <w:r w:rsidRPr="00E04A67">
              <w:rPr>
                <w:iCs/>
                <w:color w:val="000000"/>
              </w:rPr>
              <w:t>Видеомикшер</w:t>
            </w:r>
            <w:proofErr w:type="spellEnd"/>
            <w:r w:rsidRPr="00E04A67">
              <w:rPr>
                <w:iCs/>
                <w:color w:val="000000"/>
              </w:rPr>
              <w:t xml:space="preserve"> BM </w:t>
            </w:r>
            <w:proofErr w:type="spellStart"/>
            <w:r w:rsidRPr="00E04A67">
              <w:rPr>
                <w:iCs/>
                <w:color w:val="000000"/>
              </w:rPr>
              <w:t>Atem</w:t>
            </w:r>
            <w:proofErr w:type="spellEnd"/>
            <w:r w:rsidRPr="00E04A67">
              <w:rPr>
                <w:iCs/>
                <w:color w:val="000000"/>
              </w:rPr>
              <w:t xml:space="preserve"> Broadcast 4ME </w:t>
            </w:r>
            <w:proofErr w:type="spellStart"/>
            <w:r w:rsidRPr="00E04A67">
              <w:rPr>
                <w:bCs/>
              </w:rPr>
              <w:t>или</w:t>
            </w:r>
            <w:proofErr w:type="spellEnd"/>
            <w:r w:rsidRPr="00E04A67">
              <w:rPr>
                <w:bCs/>
              </w:rPr>
              <w:t xml:space="preserve"> </w:t>
            </w:r>
            <w:proofErr w:type="spellStart"/>
            <w:r w:rsidRPr="00E04A67">
              <w:rPr>
                <w:bCs/>
              </w:rPr>
              <w:t>эквивалент</w:t>
            </w:r>
            <w:proofErr w:type="spellEnd"/>
            <w:r w:rsidRPr="00E04A67">
              <w:rPr>
                <w:bCs/>
              </w:rPr>
              <w:t>/</w:t>
            </w:r>
            <w:proofErr w:type="spellStart"/>
            <w:r w:rsidRPr="00E04A67">
              <w:rPr>
                <w:bCs/>
              </w:rPr>
              <w:t>аналог</w:t>
            </w:r>
            <w:proofErr w:type="spellEnd"/>
          </w:p>
        </w:tc>
        <w:tc>
          <w:tcPr>
            <w:tcW w:w="4661" w:type="dxa"/>
            <w:vAlign w:val="center"/>
          </w:tcPr>
          <w:p w14:paraId="0A0C546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rPr>
            </w:pPr>
            <w:proofErr w:type="spellStart"/>
            <w:r w:rsidRPr="00E04A67">
              <w:rPr>
                <w:rFonts w:ascii="Times New Roman" w:hAnsi="Times New Roman" w:cs="Times New Roman"/>
                <w:lang w:val="ru-RU"/>
              </w:rPr>
              <w:t>Видеомикшер</w:t>
            </w:r>
            <w:proofErr w:type="spellEnd"/>
            <w:r w:rsidRPr="00E04A67">
              <w:rPr>
                <w:rFonts w:ascii="Times New Roman" w:hAnsi="Times New Roman" w:cs="Times New Roman"/>
                <w:lang w:val="ru-RU"/>
              </w:rPr>
              <w:t xml:space="preserve"> для производства контента с высокой кадровой частотой и в форматах вплоть до </w:t>
            </w:r>
            <w:r w:rsidRPr="00E04A67">
              <w:rPr>
                <w:rFonts w:ascii="Times New Roman" w:hAnsi="Times New Roman" w:cs="Times New Roman"/>
              </w:rPr>
              <w:t>Ultra</w:t>
            </w:r>
            <w:r w:rsidRPr="00E04A67">
              <w:rPr>
                <w:rFonts w:ascii="Times New Roman" w:hAnsi="Times New Roman" w:cs="Times New Roman"/>
                <w:lang w:val="ru-RU"/>
              </w:rPr>
              <w:t xml:space="preserve"> </w:t>
            </w:r>
            <w:r w:rsidRPr="00E04A67">
              <w:rPr>
                <w:rFonts w:ascii="Times New Roman" w:hAnsi="Times New Roman" w:cs="Times New Roman"/>
              </w:rPr>
              <w:t>HD</w:t>
            </w:r>
            <w:r w:rsidRPr="00E04A67">
              <w:rPr>
                <w:rFonts w:ascii="Times New Roman" w:hAnsi="Times New Roman" w:cs="Times New Roman"/>
                <w:lang w:val="ru-RU"/>
              </w:rPr>
              <w:t xml:space="preserve"> 2160</w:t>
            </w:r>
            <w:r w:rsidRPr="00E04A67">
              <w:rPr>
                <w:rFonts w:ascii="Times New Roman" w:hAnsi="Times New Roman" w:cs="Times New Roman"/>
              </w:rPr>
              <w:t>p</w:t>
            </w:r>
            <w:r w:rsidRPr="00E04A67">
              <w:rPr>
                <w:rFonts w:ascii="Times New Roman" w:hAnsi="Times New Roman" w:cs="Times New Roman"/>
                <w:lang w:val="ru-RU"/>
              </w:rPr>
              <w:t xml:space="preserve">/59,94. Включает 4  усовершенствованных модуля цветового </w:t>
            </w:r>
            <w:proofErr w:type="spellStart"/>
            <w:r w:rsidRPr="00E04A67">
              <w:rPr>
                <w:rFonts w:ascii="Times New Roman" w:hAnsi="Times New Roman" w:cs="Times New Roman"/>
                <w:lang w:val="ru-RU"/>
              </w:rPr>
              <w:t>кеинга</w:t>
            </w:r>
            <w:proofErr w:type="spellEnd"/>
            <w:r w:rsidRPr="00E04A67">
              <w:rPr>
                <w:rFonts w:ascii="Times New Roman" w:hAnsi="Times New Roman" w:cs="Times New Roman"/>
                <w:lang w:val="ru-RU"/>
              </w:rPr>
              <w:t xml:space="preserve"> на каждый блок </w:t>
            </w:r>
            <w:r w:rsidRPr="00E04A67">
              <w:rPr>
                <w:rFonts w:ascii="Times New Roman" w:hAnsi="Times New Roman" w:cs="Times New Roman"/>
              </w:rPr>
              <w:t>M</w:t>
            </w:r>
            <w:r w:rsidRPr="00E04A67">
              <w:rPr>
                <w:rFonts w:ascii="Times New Roman" w:hAnsi="Times New Roman" w:cs="Times New Roman"/>
                <w:lang w:val="ru-RU"/>
              </w:rPr>
              <w:t>/</w:t>
            </w:r>
            <w:r w:rsidRPr="00E04A67">
              <w:rPr>
                <w:rFonts w:ascii="Times New Roman" w:hAnsi="Times New Roman" w:cs="Times New Roman"/>
              </w:rPr>
              <w:t>E</w:t>
            </w:r>
            <w:r w:rsidRPr="00E04A67">
              <w:rPr>
                <w:rFonts w:ascii="Times New Roman" w:hAnsi="Times New Roman" w:cs="Times New Roman"/>
                <w:lang w:val="ru-RU"/>
              </w:rPr>
              <w:t xml:space="preserve">, два выхода для многооконного мониторинга в </w:t>
            </w:r>
            <w:r w:rsidRPr="00E04A67">
              <w:rPr>
                <w:rFonts w:ascii="Times New Roman" w:hAnsi="Times New Roman" w:cs="Times New Roman"/>
              </w:rPr>
              <w:t>Ultra</w:t>
            </w:r>
            <w:r w:rsidRPr="00E04A67">
              <w:rPr>
                <w:rFonts w:ascii="Times New Roman" w:hAnsi="Times New Roman" w:cs="Times New Roman"/>
                <w:lang w:val="ru-RU"/>
              </w:rPr>
              <w:t xml:space="preserve"> </w:t>
            </w:r>
            <w:r w:rsidRPr="00E04A67">
              <w:rPr>
                <w:rFonts w:ascii="Times New Roman" w:hAnsi="Times New Roman" w:cs="Times New Roman"/>
              </w:rPr>
              <w:t>HD</w:t>
            </w:r>
            <w:r w:rsidRPr="00E04A67">
              <w:rPr>
                <w:rFonts w:ascii="Times New Roman" w:hAnsi="Times New Roman" w:cs="Times New Roman"/>
                <w:lang w:val="ru-RU"/>
              </w:rPr>
              <w:t>, процессор цифровых 2</w:t>
            </w:r>
            <w:r w:rsidRPr="00E04A67">
              <w:rPr>
                <w:rFonts w:ascii="Times New Roman" w:hAnsi="Times New Roman" w:cs="Times New Roman"/>
              </w:rPr>
              <w:t>D</w:t>
            </w:r>
            <w:r w:rsidRPr="00E04A67">
              <w:rPr>
                <w:rFonts w:ascii="Times New Roman" w:hAnsi="Times New Roman" w:cs="Times New Roman"/>
                <w:lang w:val="ru-RU"/>
              </w:rPr>
              <w:t xml:space="preserve">-эффектов и режим </w:t>
            </w:r>
            <w:proofErr w:type="spellStart"/>
            <w:r w:rsidRPr="00E04A67">
              <w:rPr>
                <w:rFonts w:ascii="Times New Roman" w:hAnsi="Times New Roman" w:cs="Times New Roman"/>
              </w:rPr>
              <w:t>SuperSource</w:t>
            </w:r>
            <w:proofErr w:type="spellEnd"/>
            <w:r w:rsidRPr="00E04A67">
              <w:rPr>
                <w:rFonts w:ascii="Times New Roman" w:hAnsi="Times New Roman" w:cs="Times New Roman"/>
                <w:lang w:val="ru-RU"/>
              </w:rPr>
              <w:t xml:space="preserve"> для создания комбинированного изображения. </w:t>
            </w:r>
            <w:proofErr w:type="spellStart"/>
            <w:r w:rsidRPr="00E04A67">
              <w:rPr>
                <w:rFonts w:ascii="Times New Roman" w:hAnsi="Times New Roman" w:cs="Times New Roman"/>
              </w:rPr>
              <w:t>Общее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количество</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линеек</w:t>
            </w:r>
            <w:proofErr w:type="spellEnd"/>
            <w:r w:rsidRPr="00E04A67">
              <w:rPr>
                <w:rFonts w:ascii="Times New Roman" w:hAnsi="Times New Roman" w:cs="Times New Roman"/>
              </w:rPr>
              <w:t xml:space="preserve"> M/E: 4. </w:t>
            </w:r>
            <w:proofErr w:type="spellStart"/>
            <w:r w:rsidRPr="00E04A67">
              <w:rPr>
                <w:rFonts w:ascii="Times New Roman" w:hAnsi="Times New Roman" w:cs="Times New Roman"/>
              </w:rPr>
              <w:t>Общее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количество</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входов</w:t>
            </w:r>
            <w:proofErr w:type="spellEnd"/>
            <w:r w:rsidRPr="00E04A67">
              <w:rPr>
                <w:rFonts w:ascii="Times New Roman" w:hAnsi="Times New Roman" w:cs="Times New Roman"/>
              </w:rPr>
              <w:t xml:space="preserve">: 20, </w:t>
            </w:r>
            <w:proofErr w:type="spellStart"/>
            <w:r w:rsidRPr="00E04A67">
              <w:rPr>
                <w:rFonts w:ascii="Times New Roman" w:hAnsi="Times New Roman" w:cs="Times New Roman"/>
              </w:rPr>
              <w:t>выходов</w:t>
            </w:r>
            <w:proofErr w:type="spellEnd"/>
            <w:r w:rsidRPr="00E04A67">
              <w:rPr>
                <w:rFonts w:ascii="Times New Roman" w:hAnsi="Times New Roman" w:cs="Times New Roman"/>
              </w:rPr>
              <w:t>: 13</w:t>
            </w:r>
          </w:p>
        </w:tc>
        <w:tc>
          <w:tcPr>
            <w:tcW w:w="1424" w:type="dxa"/>
            <w:vAlign w:val="center"/>
          </w:tcPr>
          <w:p w14:paraId="160ECDDC"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w:t>
            </w:r>
            <w:r w:rsidRPr="00E04A67">
              <w:rPr>
                <w:iCs/>
                <w:color w:val="000000"/>
              </w:rPr>
              <w:br/>
              <w:t xml:space="preserve">1 </w:t>
            </w:r>
            <w:proofErr w:type="spellStart"/>
            <w:r w:rsidRPr="00E04A67">
              <w:rPr>
                <w:iCs/>
                <w:color w:val="000000"/>
              </w:rPr>
              <w:t>шт</w:t>
            </w:r>
            <w:proofErr w:type="spellEnd"/>
            <w:r w:rsidRPr="00E04A67">
              <w:rPr>
                <w:iCs/>
                <w:color w:val="000000"/>
              </w:rPr>
              <w:t>.</w:t>
            </w:r>
          </w:p>
        </w:tc>
      </w:tr>
      <w:tr w:rsidR="00E04A67" w:rsidRPr="00E04A67" w14:paraId="6DFAB4ED" w14:textId="77777777" w:rsidTr="00E53001">
        <w:trPr>
          <w:trHeight w:val="789"/>
          <w:jc w:val="center"/>
        </w:trPr>
        <w:tc>
          <w:tcPr>
            <w:tcW w:w="533" w:type="dxa"/>
            <w:vAlign w:val="center"/>
          </w:tcPr>
          <w:p w14:paraId="756EBED1"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349B4F83" w14:textId="77777777" w:rsidR="00E04A67" w:rsidRPr="00E04A67" w:rsidRDefault="00E04A67" w:rsidP="00E53001">
            <w:pPr>
              <w:pStyle w:val="TableParagraph"/>
              <w:kinsoku w:val="0"/>
              <w:overflowPunct w:val="0"/>
              <w:rPr>
                <w:iCs/>
                <w:color w:val="000000"/>
                <w:lang w:val="ru-RU"/>
              </w:rPr>
            </w:pPr>
            <w:r w:rsidRPr="00E04A67">
              <w:rPr>
                <w:iCs/>
                <w:color w:val="000000"/>
                <w:lang w:val="ru-RU"/>
              </w:rPr>
              <w:t xml:space="preserve">Комплект служебной связи или эквивалент/аналог  </w:t>
            </w:r>
          </w:p>
        </w:tc>
        <w:tc>
          <w:tcPr>
            <w:tcW w:w="4661" w:type="dxa"/>
            <w:vAlign w:val="center"/>
          </w:tcPr>
          <w:p w14:paraId="45462A8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proofErr w:type="gramStart"/>
            <w:r w:rsidRPr="00E04A67">
              <w:rPr>
                <w:rFonts w:ascii="Times New Roman" w:hAnsi="Times New Roman" w:cs="Times New Roman"/>
                <w:lang w:val="ru-RU"/>
              </w:rPr>
              <w:t>Н</w:t>
            </w:r>
            <w:proofErr w:type="spellStart"/>
            <w:proofErr w:type="gramEnd"/>
            <w:r w:rsidRPr="00E04A67">
              <w:rPr>
                <w:rFonts w:ascii="Times New Roman" w:hAnsi="Times New Roman" w:cs="Times New Roman"/>
              </w:rPr>
              <w:t>ollyland</w:t>
            </w:r>
            <w:proofErr w:type="spellEnd"/>
            <w:r w:rsidRPr="00E04A67">
              <w:rPr>
                <w:rFonts w:ascii="Times New Roman" w:hAnsi="Times New Roman" w:cs="Times New Roman"/>
                <w:lang w:val="ru-RU"/>
              </w:rPr>
              <w:t xml:space="preserve"> </w:t>
            </w:r>
            <w:proofErr w:type="spellStart"/>
            <w:r w:rsidRPr="00E04A67">
              <w:rPr>
                <w:rFonts w:ascii="Times New Roman" w:hAnsi="Times New Roman" w:cs="Times New Roman"/>
              </w:rPr>
              <w:t>solidcom</w:t>
            </w:r>
            <w:proofErr w:type="spellEnd"/>
            <w:r w:rsidRPr="00E04A67">
              <w:rPr>
                <w:rFonts w:ascii="Times New Roman" w:hAnsi="Times New Roman" w:cs="Times New Roman"/>
                <w:lang w:val="ru-RU"/>
              </w:rPr>
              <w:t xml:space="preserve"> , система беспроводной служебной связи на а 8 абонентов</w:t>
            </w:r>
          </w:p>
        </w:tc>
        <w:tc>
          <w:tcPr>
            <w:tcW w:w="1424" w:type="dxa"/>
            <w:vAlign w:val="center"/>
          </w:tcPr>
          <w:p w14:paraId="2FDA8A5C"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w:t>
            </w:r>
            <w:r w:rsidRPr="00E04A67">
              <w:rPr>
                <w:iCs/>
                <w:color w:val="000000"/>
              </w:rPr>
              <w:br/>
              <w:t xml:space="preserve">1 </w:t>
            </w:r>
            <w:proofErr w:type="spellStart"/>
            <w:r w:rsidRPr="00E04A67">
              <w:rPr>
                <w:iCs/>
                <w:color w:val="000000"/>
              </w:rPr>
              <w:t>шт</w:t>
            </w:r>
            <w:proofErr w:type="spellEnd"/>
            <w:r w:rsidRPr="00E04A67">
              <w:rPr>
                <w:iCs/>
                <w:color w:val="000000"/>
              </w:rPr>
              <w:t>.</w:t>
            </w:r>
          </w:p>
        </w:tc>
      </w:tr>
      <w:tr w:rsidR="00E04A67" w:rsidRPr="00E04A67" w14:paraId="46D6CE6E" w14:textId="77777777" w:rsidTr="00E53001">
        <w:trPr>
          <w:trHeight w:val="809"/>
          <w:jc w:val="center"/>
        </w:trPr>
        <w:tc>
          <w:tcPr>
            <w:tcW w:w="533" w:type="dxa"/>
            <w:vAlign w:val="center"/>
          </w:tcPr>
          <w:p w14:paraId="45FBC93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6762B950" w14:textId="77777777" w:rsidR="00E04A67" w:rsidRPr="00E04A67" w:rsidRDefault="00E04A67" w:rsidP="00E53001">
            <w:pPr>
              <w:pStyle w:val="TableParagraph"/>
              <w:kinsoku w:val="0"/>
              <w:overflowPunct w:val="0"/>
              <w:rPr>
                <w:iCs/>
                <w:color w:val="000000"/>
                <w:lang w:val="ru-RU"/>
              </w:rPr>
            </w:pPr>
            <w:r w:rsidRPr="00E04A67">
              <w:rPr>
                <w:rStyle w:val="docdata"/>
                <w:iCs/>
                <w:color w:val="000000"/>
              </w:rPr>
              <w:t>C</w:t>
            </w:r>
            <w:proofErr w:type="spellStart"/>
            <w:r w:rsidRPr="00E04A67">
              <w:rPr>
                <w:rStyle w:val="docdata"/>
                <w:iCs/>
                <w:color w:val="000000"/>
                <w:lang w:val="ru-RU"/>
              </w:rPr>
              <w:t>ервер</w:t>
            </w:r>
            <w:proofErr w:type="spellEnd"/>
            <w:r w:rsidRPr="00E04A67">
              <w:rPr>
                <w:rStyle w:val="docdata"/>
                <w:iCs/>
                <w:color w:val="000000"/>
                <w:lang w:val="ru-RU"/>
              </w:rPr>
              <w:t xml:space="preserve"> </w:t>
            </w:r>
            <w:proofErr w:type="spellStart"/>
            <w:r w:rsidRPr="00E04A67">
              <w:rPr>
                <w:rStyle w:val="docdata"/>
                <w:iCs/>
                <w:color w:val="000000"/>
              </w:rPr>
              <w:t>Vmix</w:t>
            </w:r>
            <w:proofErr w:type="spellEnd"/>
            <w:r w:rsidRPr="00E04A67">
              <w:rPr>
                <w:rStyle w:val="docdata"/>
                <w:iCs/>
                <w:color w:val="000000"/>
                <w:lang w:val="ru-RU"/>
              </w:rPr>
              <w:t xml:space="preserve"> </w:t>
            </w:r>
            <w:r w:rsidRPr="00E04A67">
              <w:rPr>
                <w:bCs/>
                <w:lang w:val="ru-RU"/>
              </w:rPr>
              <w:t>или эквивалент/аналог</w:t>
            </w:r>
          </w:p>
        </w:tc>
        <w:tc>
          <w:tcPr>
            <w:tcW w:w="4661" w:type="dxa"/>
            <w:vAlign w:val="center"/>
          </w:tcPr>
          <w:p w14:paraId="516C21B4"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Компьютерная рабочая станция с возможностью ввода/вывода сигналов </w:t>
            </w:r>
            <w:proofErr w:type="spellStart"/>
            <w:r w:rsidRPr="00E04A67">
              <w:rPr>
                <w:rFonts w:ascii="Times New Roman" w:hAnsi="Times New Roman" w:cs="Times New Roman"/>
              </w:rPr>
              <w:t>hd</w:t>
            </w:r>
            <w:proofErr w:type="spellEnd"/>
            <w:r w:rsidRPr="00E04A67">
              <w:rPr>
                <w:rFonts w:ascii="Times New Roman" w:hAnsi="Times New Roman" w:cs="Times New Roman"/>
                <w:lang w:val="ru-RU"/>
              </w:rPr>
              <w:t>-</w:t>
            </w:r>
            <w:proofErr w:type="spellStart"/>
            <w:r w:rsidRPr="00E04A67">
              <w:rPr>
                <w:rFonts w:ascii="Times New Roman" w:hAnsi="Times New Roman" w:cs="Times New Roman"/>
              </w:rPr>
              <w:t>sdi</w:t>
            </w:r>
            <w:proofErr w:type="spellEnd"/>
            <w:r w:rsidRPr="00E04A67">
              <w:rPr>
                <w:rFonts w:ascii="Times New Roman" w:hAnsi="Times New Roman" w:cs="Times New Roman"/>
                <w:lang w:val="ru-RU"/>
              </w:rPr>
              <w:t xml:space="preserve"> и программным обеспечением </w:t>
            </w:r>
            <w:proofErr w:type="spellStart"/>
            <w:r w:rsidRPr="00E04A67">
              <w:rPr>
                <w:rFonts w:ascii="Times New Roman" w:hAnsi="Times New Roman" w:cs="Times New Roman"/>
              </w:rPr>
              <w:t>vMix</w:t>
            </w:r>
            <w:proofErr w:type="spellEnd"/>
          </w:p>
        </w:tc>
        <w:tc>
          <w:tcPr>
            <w:tcW w:w="1424" w:type="dxa"/>
            <w:vAlign w:val="center"/>
          </w:tcPr>
          <w:p w14:paraId="3C55E8F5"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w:t>
            </w:r>
            <w:r w:rsidRPr="00E04A67">
              <w:rPr>
                <w:iCs/>
                <w:color w:val="000000"/>
              </w:rPr>
              <w:br/>
              <w:t xml:space="preserve">5 </w:t>
            </w:r>
            <w:proofErr w:type="spellStart"/>
            <w:r w:rsidRPr="00E04A67">
              <w:rPr>
                <w:iCs/>
                <w:color w:val="000000"/>
              </w:rPr>
              <w:t>шт</w:t>
            </w:r>
            <w:proofErr w:type="spellEnd"/>
            <w:r w:rsidRPr="00E04A67">
              <w:rPr>
                <w:iCs/>
                <w:color w:val="000000"/>
              </w:rPr>
              <w:t>.</w:t>
            </w:r>
          </w:p>
        </w:tc>
      </w:tr>
      <w:tr w:rsidR="00E04A67" w:rsidRPr="00E04A67" w14:paraId="24CB00FB" w14:textId="77777777" w:rsidTr="00E53001">
        <w:trPr>
          <w:trHeight w:val="667"/>
          <w:jc w:val="center"/>
        </w:trPr>
        <w:tc>
          <w:tcPr>
            <w:tcW w:w="533" w:type="dxa"/>
            <w:vAlign w:val="center"/>
          </w:tcPr>
          <w:p w14:paraId="39BA1A1E"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3388C7AB" w14:textId="77777777" w:rsidR="00E04A67" w:rsidRPr="00E04A67" w:rsidRDefault="00E04A67" w:rsidP="00E53001">
            <w:pPr>
              <w:pStyle w:val="TableParagraph"/>
              <w:kinsoku w:val="0"/>
              <w:overflowPunct w:val="0"/>
              <w:rPr>
                <w:iCs/>
                <w:lang w:val="ru-RU"/>
              </w:rPr>
            </w:pPr>
            <w:r w:rsidRPr="00E04A67">
              <w:rPr>
                <w:iCs/>
                <w:lang w:val="ru-RU"/>
              </w:rPr>
              <w:t xml:space="preserve">Пульт </w:t>
            </w:r>
            <w:r w:rsidRPr="00E04A67">
              <w:rPr>
                <w:iCs/>
              </w:rPr>
              <w:t>Midas</w:t>
            </w:r>
            <w:r w:rsidRPr="00E04A67">
              <w:rPr>
                <w:iCs/>
                <w:lang w:val="ru-RU"/>
              </w:rPr>
              <w:t xml:space="preserve"> </w:t>
            </w:r>
            <w:r w:rsidRPr="00E04A67">
              <w:rPr>
                <w:bCs/>
                <w:lang w:val="ru-RU"/>
              </w:rPr>
              <w:t>или эквивалент/аналог</w:t>
            </w:r>
          </w:p>
        </w:tc>
        <w:tc>
          <w:tcPr>
            <w:tcW w:w="4661" w:type="dxa"/>
            <w:vAlign w:val="center"/>
          </w:tcPr>
          <w:p w14:paraId="2160ABA3"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Цифровой аудио микшер, 16 </w:t>
            </w:r>
            <w:proofErr w:type="spellStart"/>
            <w:r w:rsidRPr="00E04A67">
              <w:rPr>
                <w:rFonts w:ascii="Times New Roman" w:hAnsi="Times New Roman" w:cs="Times New Roman"/>
                <w:lang w:val="ru-RU"/>
              </w:rPr>
              <w:t>микр</w:t>
            </w:r>
            <w:proofErr w:type="gramStart"/>
            <w:r w:rsidRPr="00E04A67">
              <w:rPr>
                <w:rFonts w:ascii="Times New Roman" w:hAnsi="Times New Roman" w:cs="Times New Roman"/>
                <w:lang w:val="ru-RU"/>
              </w:rPr>
              <w:t>.в</w:t>
            </w:r>
            <w:proofErr w:type="gramEnd"/>
            <w:r w:rsidRPr="00E04A67">
              <w:rPr>
                <w:rFonts w:ascii="Times New Roman" w:hAnsi="Times New Roman" w:cs="Times New Roman"/>
                <w:lang w:val="ru-RU"/>
              </w:rPr>
              <w:t>х</w:t>
            </w:r>
            <w:proofErr w:type="spellEnd"/>
            <w:r w:rsidRPr="00E04A67">
              <w:rPr>
                <w:rFonts w:ascii="Times New Roman" w:hAnsi="Times New Roman" w:cs="Times New Roman"/>
                <w:lang w:val="ru-RU"/>
              </w:rPr>
              <w:t xml:space="preserve">/8 </w:t>
            </w:r>
            <w:proofErr w:type="spellStart"/>
            <w:r w:rsidRPr="00E04A67">
              <w:rPr>
                <w:rFonts w:ascii="Times New Roman" w:hAnsi="Times New Roman" w:cs="Times New Roman"/>
                <w:lang w:val="ru-RU"/>
              </w:rPr>
              <w:t>вых</w:t>
            </w:r>
            <w:proofErr w:type="spellEnd"/>
            <w:r w:rsidRPr="00E04A67">
              <w:rPr>
                <w:rFonts w:ascii="Times New Roman" w:hAnsi="Times New Roman" w:cs="Times New Roman"/>
                <w:lang w:val="ru-RU"/>
              </w:rPr>
              <w:t>, 32 канала+8 возвратов</w:t>
            </w:r>
          </w:p>
        </w:tc>
        <w:tc>
          <w:tcPr>
            <w:tcW w:w="1424" w:type="dxa"/>
            <w:vAlign w:val="center"/>
          </w:tcPr>
          <w:p w14:paraId="14A54EC1"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w:t>
            </w:r>
            <w:r w:rsidRPr="00E04A67">
              <w:rPr>
                <w:iCs/>
                <w:color w:val="000000"/>
              </w:rPr>
              <w:br/>
              <w:t xml:space="preserve">1 </w:t>
            </w:r>
            <w:proofErr w:type="spellStart"/>
            <w:r w:rsidRPr="00E04A67">
              <w:rPr>
                <w:iCs/>
                <w:color w:val="000000"/>
              </w:rPr>
              <w:t>шт</w:t>
            </w:r>
            <w:proofErr w:type="spellEnd"/>
            <w:r w:rsidRPr="00E04A67">
              <w:rPr>
                <w:iCs/>
                <w:color w:val="000000"/>
              </w:rPr>
              <w:t>.</w:t>
            </w:r>
          </w:p>
        </w:tc>
      </w:tr>
      <w:tr w:rsidR="00E04A67" w:rsidRPr="00E04A67" w14:paraId="39F5EF94" w14:textId="77777777" w:rsidTr="00E53001">
        <w:trPr>
          <w:trHeight w:val="808"/>
          <w:jc w:val="center"/>
        </w:trPr>
        <w:tc>
          <w:tcPr>
            <w:tcW w:w="533" w:type="dxa"/>
            <w:vAlign w:val="center"/>
          </w:tcPr>
          <w:p w14:paraId="1AF15FDF"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38F7BAD0" w14:textId="77777777" w:rsidR="00E04A67" w:rsidRPr="00E04A67" w:rsidRDefault="00E04A67" w:rsidP="00E53001">
            <w:pPr>
              <w:pStyle w:val="TableParagraph"/>
              <w:kinsoku w:val="0"/>
              <w:overflowPunct w:val="0"/>
              <w:rPr>
                <w:iCs/>
                <w:color w:val="000000"/>
              </w:rPr>
            </w:pPr>
            <w:proofErr w:type="spellStart"/>
            <w:r w:rsidRPr="00E04A67">
              <w:rPr>
                <w:iCs/>
              </w:rPr>
              <w:t>Микрофоны</w:t>
            </w:r>
            <w:proofErr w:type="spellEnd"/>
            <w:r w:rsidRPr="00E04A67">
              <w:rPr>
                <w:iCs/>
              </w:rPr>
              <w:t xml:space="preserve"> </w:t>
            </w:r>
            <w:proofErr w:type="spellStart"/>
            <w:r w:rsidRPr="00E04A67">
              <w:rPr>
                <w:iCs/>
              </w:rPr>
              <w:t>интершумовые</w:t>
            </w:r>
            <w:proofErr w:type="spellEnd"/>
          </w:p>
        </w:tc>
        <w:tc>
          <w:tcPr>
            <w:tcW w:w="4661" w:type="dxa"/>
            <w:vAlign w:val="center"/>
          </w:tcPr>
          <w:p w14:paraId="12C69E5F"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rPr>
            </w:pPr>
            <w:proofErr w:type="spellStart"/>
            <w:r w:rsidRPr="00E04A67">
              <w:rPr>
                <w:rFonts w:ascii="Times New Roman" w:hAnsi="Times New Roman" w:cs="Times New Roman"/>
              </w:rPr>
              <w:t>Микрофоны</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накамерные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гиперкардиодные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пушка</w:t>
            </w:r>
            <w:proofErr w:type="spellEnd"/>
            <w:r w:rsidRPr="00E04A67">
              <w:rPr>
                <w:rFonts w:ascii="Times New Roman" w:hAnsi="Times New Roman" w:cs="Times New Roman"/>
              </w:rPr>
              <w:t>)</w:t>
            </w:r>
          </w:p>
        </w:tc>
        <w:tc>
          <w:tcPr>
            <w:tcW w:w="1424" w:type="dxa"/>
            <w:vAlign w:val="center"/>
          </w:tcPr>
          <w:p w14:paraId="68B6700F"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w:t>
            </w:r>
            <w:r w:rsidRPr="00E04A67">
              <w:rPr>
                <w:iCs/>
                <w:color w:val="000000"/>
              </w:rPr>
              <w:br/>
              <w:t xml:space="preserve">10 </w:t>
            </w:r>
            <w:proofErr w:type="spellStart"/>
            <w:r w:rsidRPr="00E04A67">
              <w:rPr>
                <w:iCs/>
                <w:color w:val="000000"/>
              </w:rPr>
              <w:t>шт</w:t>
            </w:r>
            <w:proofErr w:type="spellEnd"/>
            <w:r w:rsidRPr="00E04A67">
              <w:rPr>
                <w:iCs/>
                <w:color w:val="000000"/>
              </w:rPr>
              <w:t>.</w:t>
            </w:r>
          </w:p>
        </w:tc>
      </w:tr>
      <w:tr w:rsidR="00E04A67" w:rsidRPr="00E04A67" w14:paraId="242533DB" w14:textId="77777777" w:rsidTr="00E53001">
        <w:trPr>
          <w:trHeight w:val="673"/>
          <w:jc w:val="center"/>
        </w:trPr>
        <w:tc>
          <w:tcPr>
            <w:tcW w:w="533" w:type="dxa"/>
            <w:vAlign w:val="center"/>
          </w:tcPr>
          <w:p w14:paraId="2AF4CB79"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0C2E981C" w14:textId="77777777" w:rsidR="00E04A67" w:rsidRPr="00E04A67" w:rsidRDefault="00E04A67" w:rsidP="00E53001">
            <w:pPr>
              <w:pStyle w:val="TableParagraph"/>
              <w:kinsoku w:val="0"/>
              <w:overflowPunct w:val="0"/>
              <w:rPr>
                <w:iCs/>
              </w:rPr>
            </w:pPr>
            <w:proofErr w:type="spellStart"/>
            <w:r w:rsidRPr="00E04A67">
              <w:rPr>
                <w:iCs/>
              </w:rPr>
              <w:t>Коммутация</w:t>
            </w:r>
            <w:proofErr w:type="spellEnd"/>
            <w:r w:rsidRPr="00E04A67">
              <w:rPr>
                <w:iCs/>
              </w:rPr>
              <w:t xml:space="preserve"> </w:t>
            </w:r>
            <w:proofErr w:type="spellStart"/>
            <w:r w:rsidRPr="00E04A67">
              <w:rPr>
                <w:iCs/>
              </w:rPr>
              <w:t>видео</w:t>
            </w:r>
            <w:proofErr w:type="spellEnd"/>
          </w:p>
        </w:tc>
        <w:tc>
          <w:tcPr>
            <w:tcW w:w="4661" w:type="dxa"/>
            <w:vAlign w:val="center"/>
          </w:tcPr>
          <w:p w14:paraId="728E11A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Коммутация для подключения видео и звукового оборудования. Кабели коаксиальные </w:t>
            </w:r>
            <w:r w:rsidRPr="00E04A67">
              <w:rPr>
                <w:rFonts w:ascii="Times New Roman" w:hAnsi="Times New Roman" w:cs="Times New Roman"/>
              </w:rPr>
              <w:t>BNC</w:t>
            </w:r>
            <w:r w:rsidRPr="00E04A67">
              <w:rPr>
                <w:rFonts w:ascii="Times New Roman" w:hAnsi="Times New Roman" w:cs="Times New Roman"/>
                <w:lang w:val="ru-RU"/>
              </w:rPr>
              <w:t xml:space="preserve">, звуковые </w:t>
            </w:r>
            <w:r w:rsidRPr="00E04A67">
              <w:rPr>
                <w:rFonts w:ascii="Times New Roman" w:hAnsi="Times New Roman" w:cs="Times New Roman"/>
              </w:rPr>
              <w:t>XLR</w:t>
            </w:r>
            <w:r w:rsidRPr="00E04A67">
              <w:rPr>
                <w:rFonts w:ascii="Times New Roman" w:hAnsi="Times New Roman" w:cs="Times New Roman"/>
                <w:lang w:val="ru-RU"/>
              </w:rPr>
              <w:t>, оптическая коммутация.</w:t>
            </w:r>
          </w:p>
        </w:tc>
        <w:tc>
          <w:tcPr>
            <w:tcW w:w="1424" w:type="dxa"/>
            <w:vAlign w:val="center"/>
          </w:tcPr>
          <w:p w14:paraId="4F484FAB"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w:t>
            </w:r>
            <w:r w:rsidRPr="00E04A67">
              <w:rPr>
                <w:iCs/>
                <w:color w:val="000000"/>
              </w:rPr>
              <w:br/>
              <w:t xml:space="preserve">1 </w:t>
            </w:r>
            <w:proofErr w:type="spellStart"/>
            <w:r w:rsidRPr="00E04A67">
              <w:rPr>
                <w:iCs/>
                <w:color w:val="000000"/>
              </w:rPr>
              <w:t>шт</w:t>
            </w:r>
            <w:proofErr w:type="spellEnd"/>
            <w:r w:rsidRPr="00E04A67">
              <w:rPr>
                <w:iCs/>
                <w:color w:val="000000"/>
              </w:rPr>
              <w:t>.</w:t>
            </w:r>
          </w:p>
        </w:tc>
      </w:tr>
      <w:tr w:rsidR="00E04A67" w:rsidRPr="00E04A67" w14:paraId="2ABF4824" w14:textId="77777777" w:rsidTr="00E53001">
        <w:trPr>
          <w:trHeight w:val="673"/>
          <w:jc w:val="center"/>
        </w:trPr>
        <w:tc>
          <w:tcPr>
            <w:tcW w:w="533" w:type="dxa"/>
            <w:vAlign w:val="center"/>
          </w:tcPr>
          <w:p w14:paraId="42431F2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240E85F7" w14:textId="77777777" w:rsidR="00E04A67" w:rsidRPr="00E04A67" w:rsidRDefault="00E04A67" w:rsidP="00E53001">
            <w:pPr>
              <w:pStyle w:val="TableParagraph"/>
              <w:kinsoku w:val="0"/>
              <w:overflowPunct w:val="0"/>
              <w:rPr>
                <w:iCs/>
                <w:lang w:val="ru-RU"/>
              </w:rPr>
            </w:pPr>
            <w:proofErr w:type="gramStart"/>
            <w:r w:rsidRPr="00E04A67">
              <w:rPr>
                <w:iCs/>
                <w:lang w:val="ru-RU"/>
              </w:rPr>
              <w:t>Т</w:t>
            </w:r>
            <w:proofErr w:type="gramEnd"/>
            <w:r w:rsidRPr="00E04A67">
              <w:rPr>
                <w:iCs/>
              </w:rPr>
              <w:t>VU</w:t>
            </w:r>
            <w:r w:rsidRPr="00E04A67">
              <w:rPr>
                <w:iCs/>
                <w:lang w:val="ru-RU"/>
              </w:rPr>
              <w:t xml:space="preserve"> комплект </w:t>
            </w:r>
            <w:r w:rsidRPr="00E04A67">
              <w:rPr>
                <w:bCs/>
                <w:lang w:val="ru-RU"/>
              </w:rPr>
              <w:t>или эквивалент/аналог</w:t>
            </w:r>
          </w:p>
        </w:tc>
        <w:tc>
          <w:tcPr>
            <w:tcW w:w="4661" w:type="dxa"/>
            <w:vAlign w:val="center"/>
          </w:tcPr>
          <w:p w14:paraId="5C361F0F"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rPr>
            </w:pPr>
            <w:r w:rsidRPr="00E04A67">
              <w:rPr>
                <w:rFonts w:ascii="Times New Roman" w:hAnsi="Times New Roman" w:cs="Times New Roman"/>
                <w:lang w:val="ru-RU"/>
              </w:rPr>
              <w:t xml:space="preserve">Мобильный передатчик видео в реальном времени по сотовым сетям связи. </w:t>
            </w:r>
            <w:proofErr w:type="spellStart"/>
            <w:r w:rsidRPr="00E04A67">
              <w:rPr>
                <w:rFonts w:ascii="Times New Roman" w:hAnsi="Times New Roman" w:cs="Times New Roman"/>
              </w:rPr>
              <w:t>Встроенные</w:t>
            </w:r>
            <w:proofErr w:type="spellEnd"/>
            <w:r w:rsidRPr="00E04A67">
              <w:rPr>
                <w:rFonts w:ascii="Times New Roman" w:hAnsi="Times New Roman" w:cs="Times New Roman"/>
              </w:rPr>
              <w:t xml:space="preserve"> 8 </w:t>
            </w:r>
            <w:proofErr w:type="spellStart"/>
            <w:r w:rsidRPr="00E04A67">
              <w:rPr>
                <w:rFonts w:ascii="Times New Roman" w:hAnsi="Times New Roman" w:cs="Times New Roman"/>
              </w:rPr>
              <w:t>модемов</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Поддерживает</w:t>
            </w:r>
            <w:proofErr w:type="spellEnd"/>
            <w:r w:rsidRPr="00E04A67">
              <w:rPr>
                <w:rFonts w:ascii="Times New Roman" w:hAnsi="Times New Roman" w:cs="Times New Roman"/>
              </w:rPr>
              <w:t xml:space="preserve"> HDR и 1080P50. </w:t>
            </w:r>
            <w:proofErr w:type="spellStart"/>
            <w:r w:rsidRPr="00E04A67">
              <w:rPr>
                <w:rFonts w:ascii="Times New Roman" w:hAnsi="Times New Roman" w:cs="Times New Roman"/>
              </w:rPr>
              <w:t>Кодек</w:t>
            </w:r>
            <w:proofErr w:type="spellEnd"/>
            <w:r w:rsidRPr="00E04A67">
              <w:rPr>
                <w:rFonts w:ascii="Times New Roman" w:hAnsi="Times New Roman" w:cs="Times New Roman"/>
              </w:rPr>
              <w:t xml:space="preserve"> HEVC/H.265</w:t>
            </w:r>
          </w:p>
        </w:tc>
        <w:tc>
          <w:tcPr>
            <w:tcW w:w="1424" w:type="dxa"/>
            <w:vAlign w:val="center"/>
          </w:tcPr>
          <w:p w14:paraId="2352637C"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w:t>
            </w:r>
            <w:r w:rsidRPr="00E04A67">
              <w:rPr>
                <w:iCs/>
                <w:color w:val="000000"/>
              </w:rPr>
              <w:br/>
              <w:t xml:space="preserve">4 </w:t>
            </w:r>
            <w:proofErr w:type="spellStart"/>
            <w:r w:rsidRPr="00E04A67">
              <w:rPr>
                <w:iCs/>
                <w:color w:val="000000"/>
              </w:rPr>
              <w:t>шт</w:t>
            </w:r>
            <w:proofErr w:type="spellEnd"/>
            <w:r w:rsidRPr="00E04A67">
              <w:rPr>
                <w:iCs/>
                <w:color w:val="000000"/>
              </w:rPr>
              <w:t>.</w:t>
            </w:r>
          </w:p>
        </w:tc>
      </w:tr>
      <w:tr w:rsidR="00E04A67" w:rsidRPr="00E04A67" w14:paraId="247EEC83" w14:textId="77777777" w:rsidTr="00E53001">
        <w:trPr>
          <w:trHeight w:val="673"/>
          <w:jc w:val="center"/>
        </w:trPr>
        <w:tc>
          <w:tcPr>
            <w:tcW w:w="9493" w:type="dxa"/>
            <w:gridSpan w:val="4"/>
            <w:vAlign w:val="center"/>
          </w:tcPr>
          <w:p w14:paraId="073F5A7C" w14:textId="77777777" w:rsidR="00E04A67" w:rsidRPr="00E04A67" w:rsidRDefault="00E04A67" w:rsidP="00E53001">
            <w:pPr>
              <w:pStyle w:val="TableParagraph"/>
              <w:kinsoku w:val="0"/>
              <w:overflowPunct w:val="0"/>
              <w:jc w:val="center"/>
              <w:rPr>
                <w:b/>
                <w:iCs/>
                <w:color w:val="000000"/>
              </w:rPr>
            </w:pPr>
            <w:proofErr w:type="spellStart"/>
            <w:r w:rsidRPr="00E04A67">
              <w:rPr>
                <w:b/>
                <w:iCs/>
                <w:color w:val="000000"/>
              </w:rPr>
              <w:t>Фермовые</w:t>
            </w:r>
            <w:proofErr w:type="spellEnd"/>
            <w:r w:rsidRPr="00E04A67">
              <w:rPr>
                <w:b/>
                <w:iCs/>
                <w:color w:val="000000"/>
              </w:rPr>
              <w:t xml:space="preserve"> </w:t>
            </w:r>
            <w:proofErr w:type="spellStart"/>
            <w:r w:rsidRPr="00E04A67">
              <w:rPr>
                <w:b/>
                <w:iCs/>
                <w:color w:val="000000"/>
              </w:rPr>
              <w:t>конструкции</w:t>
            </w:r>
            <w:proofErr w:type="spellEnd"/>
          </w:p>
        </w:tc>
      </w:tr>
      <w:tr w:rsidR="00E04A67" w:rsidRPr="00E04A67" w14:paraId="51456B8E" w14:textId="77777777" w:rsidTr="00E53001">
        <w:trPr>
          <w:trHeight w:val="673"/>
          <w:jc w:val="center"/>
        </w:trPr>
        <w:tc>
          <w:tcPr>
            <w:tcW w:w="533" w:type="dxa"/>
            <w:vAlign w:val="center"/>
          </w:tcPr>
          <w:p w14:paraId="34443089"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3706D488" w14:textId="77777777" w:rsidR="00E04A67" w:rsidRPr="00E04A67" w:rsidRDefault="00E04A67" w:rsidP="00E53001">
            <w:pPr>
              <w:pStyle w:val="TableParagraph"/>
              <w:kinsoku w:val="0"/>
              <w:overflowPunct w:val="0"/>
              <w:rPr>
                <w:iCs/>
              </w:rPr>
            </w:pPr>
            <w:proofErr w:type="spellStart"/>
            <w:r w:rsidRPr="00E04A67">
              <w:t>Подиум</w:t>
            </w:r>
            <w:proofErr w:type="spellEnd"/>
            <w:r w:rsidRPr="00E04A67">
              <w:t xml:space="preserve"> </w:t>
            </w:r>
            <w:proofErr w:type="spellStart"/>
            <w:r w:rsidRPr="00E04A67">
              <w:t>главная</w:t>
            </w:r>
            <w:proofErr w:type="spellEnd"/>
            <w:r w:rsidRPr="00E04A67">
              <w:t xml:space="preserve"> </w:t>
            </w:r>
            <w:proofErr w:type="spellStart"/>
            <w:r w:rsidRPr="00E04A67">
              <w:t>сцена</w:t>
            </w:r>
            <w:proofErr w:type="spellEnd"/>
            <w:r w:rsidRPr="00E04A67">
              <w:t xml:space="preserve"> </w:t>
            </w:r>
          </w:p>
        </w:tc>
        <w:tc>
          <w:tcPr>
            <w:tcW w:w="4661" w:type="dxa"/>
            <w:vAlign w:val="center"/>
          </w:tcPr>
          <w:p w14:paraId="1C143A4D"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20 м х 13 м, материал: стальные строительные леса клинового типа</w:t>
            </w:r>
          </w:p>
        </w:tc>
        <w:tc>
          <w:tcPr>
            <w:tcW w:w="1424" w:type="dxa"/>
            <w:vAlign w:val="center"/>
          </w:tcPr>
          <w:p w14:paraId="4F0D6E18"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260 </w:t>
            </w:r>
            <w:proofErr w:type="spellStart"/>
            <w:r w:rsidRPr="00E04A67">
              <w:rPr>
                <w:iCs/>
                <w:color w:val="000000"/>
              </w:rPr>
              <w:t>кв.м</w:t>
            </w:r>
            <w:proofErr w:type="spellEnd"/>
            <w:r w:rsidRPr="00E04A67">
              <w:rPr>
                <w:iCs/>
                <w:color w:val="000000"/>
              </w:rPr>
              <w:t xml:space="preserve"> </w:t>
            </w:r>
          </w:p>
        </w:tc>
      </w:tr>
      <w:tr w:rsidR="00E04A67" w:rsidRPr="00E04A67" w14:paraId="31DC8369" w14:textId="77777777" w:rsidTr="00E53001">
        <w:trPr>
          <w:trHeight w:val="673"/>
          <w:jc w:val="center"/>
        </w:trPr>
        <w:tc>
          <w:tcPr>
            <w:tcW w:w="533" w:type="dxa"/>
            <w:vAlign w:val="center"/>
          </w:tcPr>
          <w:p w14:paraId="6F3C0272"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6C36C3C6" w14:textId="77777777" w:rsidR="00E04A67" w:rsidRPr="00E04A67" w:rsidRDefault="00E04A67" w:rsidP="00E53001">
            <w:pPr>
              <w:pStyle w:val="TableParagraph"/>
              <w:kinsoku w:val="0"/>
              <w:overflowPunct w:val="0"/>
              <w:rPr>
                <w:iCs/>
                <w:lang w:val="ru-RU"/>
              </w:rPr>
            </w:pPr>
            <w:r w:rsidRPr="00E04A67">
              <w:rPr>
                <w:lang w:val="ru-RU"/>
              </w:rPr>
              <w:t xml:space="preserve">Конструкция подиум </w:t>
            </w:r>
            <w:proofErr w:type="spellStart"/>
            <w:r w:rsidRPr="00E04A67">
              <w:rPr>
                <w:lang w:val="ru-RU"/>
              </w:rPr>
              <w:t>бэкстейдж</w:t>
            </w:r>
            <w:proofErr w:type="spellEnd"/>
            <w:r w:rsidRPr="00E04A67">
              <w:rPr>
                <w:lang w:val="ru-RU"/>
              </w:rPr>
              <w:t xml:space="preserve"> (не менее 2шт) </w:t>
            </w:r>
          </w:p>
        </w:tc>
        <w:tc>
          <w:tcPr>
            <w:tcW w:w="4661" w:type="dxa"/>
            <w:vAlign w:val="center"/>
          </w:tcPr>
          <w:p w14:paraId="0C018695"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5 м х 5 м, материал: стальные строительные леса клинового типа </w:t>
            </w:r>
          </w:p>
        </w:tc>
        <w:tc>
          <w:tcPr>
            <w:tcW w:w="1424" w:type="dxa"/>
            <w:vAlign w:val="center"/>
          </w:tcPr>
          <w:p w14:paraId="3194BB27"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50 </w:t>
            </w:r>
            <w:proofErr w:type="spellStart"/>
            <w:r w:rsidRPr="00E04A67">
              <w:rPr>
                <w:iCs/>
                <w:color w:val="000000"/>
              </w:rPr>
              <w:t>кв.м</w:t>
            </w:r>
            <w:proofErr w:type="spellEnd"/>
          </w:p>
        </w:tc>
      </w:tr>
      <w:tr w:rsidR="00E04A67" w:rsidRPr="00E04A67" w14:paraId="24FA1398" w14:textId="77777777" w:rsidTr="00E53001">
        <w:trPr>
          <w:trHeight w:val="673"/>
          <w:jc w:val="center"/>
        </w:trPr>
        <w:tc>
          <w:tcPr>
            <w:tcW w:w="533" w:type="dxa"/>
            <w:vAlign w:val="center"/>
          </w:tcPr>
          <w:p w14:paraId="73AA2E7B"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62C60EA1" w14:textId="77777777" w:rsidR="00E04A67" w:rsidRPr="00E04A67" w:rsidRDefault="00E04A67" w:rsidP="00E53001">
            <w:pPr>
              <w:pStyle w:val="TableParagraph"/>
              <w:kinsoku w:val="0"/>
              <w:overflowPunct w:val="0"/>
              <w:rPr>
                <w:iCs/>
              </w:rPr>
            </w:pPr>
            <w:proofErr w:type="spellStart"/>
            <w:r w:rsidRPr="00E04A67">
              <w:t>Стенка</w:t>
            </w:r>
            <w:proofErr w:type="spellEnd"/>
            <w:r w:rsidRPr="00E04A67">
              <w:t xml:space="preserve"> </w:t>
            </w:r>
            <w:proofErr w:type="spellStart"/>
            <w:r w:rsidRPr="00E04A67">
              <w:t>задняя</w:t>
            </w:r>
            <w:proofErr w:type="spellEnd"/>
            <w:r w:rsidRPr="00E04A67">
              <w:t xml:space="preserve"> </w:t>
            </w:r>
            <w:proofErr w:type="spellStart"/>
            <w:r w:rsidRPr="00E04A67">
              <w:t>силовая</w:t>
            </w:r>
            <w:proofErr w:type="spellEnd"/>
            <w:r w:rsidRPr="00E04A67">
              <w:t xml:space="preserve"> </w:t>
            </w:r>
          </w:p>
        </w:tc>
        <w:tc>
          <w:tcPr>
            <w:tcW w:w="4661" w:type="dxa"/>
            <w:vAlign w:val="center"/>
          </w:tcPr>
          <w:p w14:paraId="632C30B2"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20 м х 4м материал: стальные строительные леса клинового типа</w:t>
            </w:r>
          </w:p>
        </w:tc>
        <w:tc>
          <w:tcPr>
            <w:tcW w:w="1424" w:type="dxa"/>
            <w:vAlign w:val="center"/>
          </w:tcPr>
          <w:p w14:paraId="31550052"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80 </w:t>
            </w:r>
            <w:proofErr w:type="spellStart"/>
            <w:r w:rsidRPr="00E04A67">
              <w:rPr>
                <w:iCs/>
                <w:color w:val="000000"/>
              </w:rPr>
              <w:t>кв.м</w:t>
            </w:r>
            <w:proofErr w:type="spellEnd"/>
          </w:p>
        </w:tc>
      </w:tr>
      <w:tr w:rsidR="00E04A67" w:rsidRPr="00E04A67" w14:paraId="5E0B3F13" w14:textId="77777777" w:rsidTr="00E53001">
        <w:trPr>
          <w:trHeight w:val="673"/>
          <w:jc w:val="center"/>
        </w:trPr>
        <w:tc>
          <w:tcPr>
            <w:tcW w:w="533" w:type="dxa"/>
            <w:vAlign w:val="center"/>
          </w:tcPr>
          <w:p w14:paraId="28CE84D6"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15CADEAF" w14:textId="77777777" w:rsidR="00E04A67" w:rsidRPr="00E04A67" w:rsidRDefault="00E04A67" w:rsidP="00E53001">
            <w:pPr>
              <w:pStyle w:val="TableParagraph"/>
              <w:kinsoku w:val="0"/>
              <w:overflowPunct w:val="0"/>
              <w:rPr>
                <w:lang w:val="ru-RU"/>
              </w:rPr>
            </w:pPr>
            <w:r w:rsidRPr="00E04A67">
              <w:rPr>
                <w:lang w:val="ru-RU"/>
              </w:rPr>
              <w:t xml:space="preserve">Стенка промежуточная </w:t>
            </w:r>
            <w:proofErr w:type="spellStart"/>
            <w:r w:rsidRPr="00E04A67">
              <w:rPr>
                <w:lang w:val="ru-RU"/>
              </w:rPr>
              <w:t>бэк</w:t>
            </w:r>
            <w:proofErr w:type="spellEnd"/>
            <w:r w:rsidRPr="00E04A67">
              <w:rPr>
                <w:lang w:val="ru-RU"/>
              </w:rPr>
              <w:t xml:space="preserve"> (не менее 2 </w:t>
            </w:r>
            <w:proofErr w:type="spellStart"/>
            <w:proofErr w:type="gramStart"/>
            <w:r w:rsidRPr="00E04A67">
              <w:rPr>
                <w:lang w:val="ru-RU"/>
              </w:rPr>
              <w:t>шт</w:t>
            </w:r>
            <w:proofErr w:type="spellEnd"/>
            <w:proofErr w:type="gramEnd"/>
            <w:r w:rsidRPr="00E04A67">
              <w:rPr>
                <w:lang w:val="ru-RU"/>
              </w:rPr>
              <w:t>)</w:t>
            </w:r>
          </w:p>
        </w:tc>
        <w:tc>
          <w:tcPr>
            <w:tcW w:w="4661" w:type="dxa"/>
            <w:vAlign w:val="center"/>
          </w:tcPr>
          <w:p w14:paraId="22CDAA5B"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 xml:space="preserve">8 м х 6 м, материал: стальные строительные леса клинового типа </w:t>
            </w:r>
          </w:p>
        </w:tc>
        <w:tc>
          <w:tcPr>
            <w:tcW w:w="1424" w:type="dxa"/>
            <w:vAlign w:val="center"/>
          </w:tcPr>
          <w:p w14:paraId="470D232D"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96 </w:t>
            </w:r>
            <w:proofErr w:type="spellStart"/>
            <w:r w:rsidRPr="00E04A67">
              <w:rPr>
                <w:iCs/>
                <w:color w:val="000000"/>
              </w:rPr>
              <w:t>кв.м</w:t>
            </w:r>
            <w:proofErr w:type="spellEnd"/>
          </w:p>
        </w:tc>
      </w:tr>
      <w:tr w:rsidR="00E04A67" w:rsidRPr="00E04A67" w14:paraId="4D490735" w14:textId="77777777" w:rsidTr="00E53001">
        <w:trPr>
          <w:trHeight w:val="673"/>
          <w:jc w:val="center"/>
        </w:trPr>
        <w:tc>
          <w:tcPr>
            <w:tcW w:w="533" w:type="dxa"/>
            <w:vAlign w:val="center"/>
          </w:tcPr>
          <w:p w14:paraId="707FB1E9"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6DD93B11" w14:textId="77777777" w:rsidR="00E04A67" w:rsidRPr="00E04A67" w:rsidRDefault="00E04A67" w:rsidP="00E53001">
            <w:pPr>
              <w:pStyle w:val="TableParagraph"/>
              <w:kinsoku w:val="0"/>
              <w:overflowPunct w:val="0"/>
              <w:rPr>
                <w:lang w:val="ru-RU"/>
              </w:rPr>
            </w:pPr>
            <w:r w:rsidRPr="00E04A67">
              <w:rPr>
                <w:lang w:val="ru-RU"/>
              </w:rPr>
              <w:t xml:space="preserve">Стенка боковая опорная (не менее 2 </w:t>
            </w:r>
            <w:proofErr w:type="spellStart"/>
            <w:proofErr w:type="gramStart"/>
            <w:r w:rsidRPr="00E04A67">
              <w:rPr>
                <w:lang w:val="ru-RU"/>
              </w:rPr>
              <w:t>шт</w:t>
            </w:r>
            <w:proofErr w:type="spellEnd"/>
            <w:proofErr w:type="gramEnd"/>
            <w:r w:rsidRPr="00E04A67">
              <w:rPr>
                <w:lang w:val="ru-RU"/>
              </w:rPr>
              <w:t>)</w:t>
            </w:r>
          </w:p>
        </w:tc>
        <w:tc>
          <w:tcPr>
            <w:tcW w:w="4661" w:type="dxa"/>
            <w:vAlign w:val="center"/>
          </w:tcPr>
          <w:p w14:paraId="41BBEC1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9 м х 4 м, материал: стальные строительные леса клинового типа</w:t>
            </w:r>
          </w:p>
        </w:tc>
        <w:tc>
          <w:tcPr>
            <w:tcW w:w="1424" w:type="dxa"/>
            <w:vAlign w:val="center"/>
          </w:tcPr>
          <w:p w14:paraId="615D245E"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72 </w:t>
            </w:r>
            <w:proofErr w:type="spellStart"/>
            <w:r w:rsidRPr="00E04A67">
              <w:rPr>
                <w:iCs/>
                <w:color w:val="000000"/>
              </w:rPr>
              <w:t>кв.м</w:t>
            </w:r>
            <w:proofErr w:type="spellEnd"/>
          </w:p>
        </w:tc>
      </w:tr>
      <w:tr w:rsidR="00E04A67" w:rsidRPr="00E04A67" w14:paraId="2505AF35" w14:textId="77777777" w:rsidTr="00E53001">
        <w:trPr>
          <w:trHeight w:val="673"/>
          <w:jc w:val="center"/>
        </w:trPr>
        <w:tc>
          <w:tcPr>
            <w:tcW w:w="533" w:type="dxa"/>
            <w:vAlign w:val="center"/>
          </w:tcPr>
          <w:p w14:paraId="05A66D06"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5CB140D1" w14:textId="77777777" w:rsidR="00E04A67" w:rsidRPr="00E04A67" w:rsidRDefault="00E04A67" w:rsidP="00E53001">
            <w:pPr>
              <w:pStyle w:val="TableParagraph"/>
              <w:kinsoku w:val="0"/>
              <w:overflowPunct w:val="0"/>
              <w:rPr>
                <w:lang w:val="ru-RU"/>
              </w:rPr>
            </w:pPr>
            <w:r w:rsidRPr="00E04A67">
              <w:rPr>
                <w:lang w:val="ru-RU"/>
              </w:rPr>
              <w:t xml:space="preserve">Стенка для подвеса экрана  (не менее 2 </w:t>
            </w:r>
            <w:proofErr w:type="spellStart"/>
            <w:proofErr w:type="gramStart"/>
            <w:r w:rsidRPr="00E04A67">
              <w:rPr>
                <w:lang w:val="ru-RU"/>
              </w:rPr>
              <w:t>шт</w:t>
            </w:r>
            <w:proofErr w:type="spellEnd"/>
            <w:proofErr w:type="gramEnd"/>
            <w:r w:rsidRPr="00E04A67">
              <w:rPr>
                <w:lang w:val="ru-RU"/>
              </w:rPr>
              <w:t>)</w:t>
            </w:r>
          </w:p>
        </w:tc>
        <w:tc>
          <w:tcPr>
            <w:tcW w:w="4661" w:type="dxa"/>
            <w:vAlign w:val="center"/>
          </w:tcPr>
          <w:p w14:paraId="17107043"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10 м х 4 м, материал: стальные строительные леса клинового типа</w:t>
            </w:r>
          </w:p>
        </w:tc>
        <w:tc>
          <w:tcPr>
            <w:tcW w:w="1424" w:type="dxa"/>
            <w:vAlign w:val="center"/>
          </w:tcPr>
          <w:p w14:paraId="6CAF881D"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80 </w:t>
            </w:r>
            <w:proofErr w:type="spellStart"/>
            <w:r w:rsidRPr="00E04A67">
              <w:rPr>
                <w:iCs/>
                <w:color w:val="000000"/>
              </w:rPr>
              <w:t>кв.м</w:t>
            </w:r>
            <w:proofErr w:type="spellEnd"/>
          </w:p>
        </w:tc>
      </w:tr>
      <w:tr w:rsidR="00E04A67" w:rsidRPr="00E04A67" w14:paraId="33D7DF3D" w14:textId="77777777" w:rsidTr="00E53001">
        <w:trPr>
          <w:trHeight w:val="673"/>
          <w:jc w:val="center"/>
        </w:trPr>
        <w:tc>
          <w:tcPr>
            <w:tcW w:w="533" w:type="dxa"/>
            <w:vAlign w:val="center"/>
          </w:tcPr>
          <w:p w14:paraId="661F42AB"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584D7FB9" w14:textId="77777777" w:rsidR="00E04A67" w:rsidRPr="00E04A67" w:rsidRDefault="00E04A67" w:rsidP="00E53001">
            <w:pPr>
              <w:pStyle w:val="TableParagraph"/>
              <w:kinsoku w:val="0"/>
              <w:overflowPunct w:val="0"/>
            </w:pPr>
            <w:proofErr w:type="spellStart"/>
            <w:r w:rsidRPr="00E04A67">
              <w:t>Подиум</w:t>
            </w:r>
            <w:proofErr w:type="spellEnd"/>
            <w:r w:rsidRPr="00E04A67">
              <w:t xml:space="preserve"> </w:t>
            </w:r>
            <w:proofErr w:type="spellStart"/>
            <w:r w:rsidRPr="00E04A67">
              <w:t>авансцена</w:t>
            </w:r>
            <w:proofErr w:type="spellEnd"/>
            <w:r w:rsidRPr="00E04A67">
              <w:t xml:space="preserve"> </w:t>
            </w:r>
          </w:p>
        </w:tc>
        <w:tc>
          <w:tcPr>
            <w:tcW w:w="4661" w:type="dxa"/>
            <w:vAlign w:val="center"/>
          </w:tcPr>
          <w:p w14:paraId="3029C1BC"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20 м х 1 м, материал: стальные строительные леса клинового типа</w:t>
            </w:r>
          </w:p>
        </w:tc>
        <w:tc>
          <w:tcPr>
            <w:tcW w:w="1424" w:type="dxa"/>
            <w:vAlign w:val="center"/>
          </w:tcPr>
          <w:p w14:paraId="4CFA27DB"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20 </w:t>
            </w:r>
            <w:proofErr w:type="spellStart"/>
            <w:r w:rsidRPr="00E04A67">
              <w:rPr>
                <w:iCs/>
                <w:color w:val="000000"/>
              </w:rPr>
              <w:t>кв.м</w:t>
            </w:r>
            <w:proofErr w:type="spellEnd"/>
          </w:p>
        </w:tc>
      </w:tr>
      <w:tr w:rsidR="00E04A67" w:rsidRPr="00E04A67" w14:paraId="4A5D9A6F" w14:textId="77777777" w:rsidTr="00E53001">
        <w:trPr>
          <w:trHeight w:val="673"/>
          <w:jc w:val="center"/>
        </w:trPr>
        <w:tc>
          <w:tcPr>
            <w:tcW w:w="533" w:type="dxa"/>
            <w:vAlign w:val="center"/>
          </w:tcPr>
          <w:p w14:paraId="7B9C0976"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2C24000F" w14:textId="77777777" w:rsidR="00E04A67" w:rsidRPr="00E04A67" w:rsidRDefault="00E04A67" w:rsidP="00E53001">
            <w:pPr>
              <w:pStyle w:val="TableParagraph"/>
              <w:kinsoku w:val="0"/>
              <w:overflowPunct w:val="0"/>
            </w:pPr>
            <w:proofErr w:type="spellStart"/>
            <w:r w:rsidRPr="00E04A67">
              <w:t>Крыша</w:t>
            </w:r>
            <w:proofErr w:type="spellEnd"/>
            <w:r w:rsidRPr="00E04A67">
              <w:t xml:space="preserve"> </w:t>
            </w:r>
            <w:proofErr w:type="spellStart"/>
            <w:r w:rsidRPr="00E04A67">
              <w:t>элеваторного</w:t>
            </w:r>
            <w:proofErr w:type="spellEnd"/>
            <w:r w:rsidRPr="00E04A67">
              <w:t xml:space="preserve"> </w:t>
            </w:r>
            <w:proofErr w:type="spellStart"/>
            <w:r w:rsidRPr="00E04A67">
              <w:t>типа</w:t>
            </w:r>
            <w:proofErr w:type="spellEnd"/>
            <w:r w:rsidRPr="00E04A67">
              <w:t xml:space="preserve">  </w:t>
            </w:r>
          </w:p>
        </w:tc>
        <w:tc>
          <w:tcPr>
            <w:tcW w:w="4661" w:type="dxa"/>
            <w:vAlign w:val="center"/>
          </w:tcPr>
          <w:p w14:paraId="7C231397"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23 м х 13 м, материал: стальные строительные леса клинового типа</w:t>
            </w:r>
          </w:p>
        </w:tc>
        <w:tc>
          <w:tcPr>
            <w:tcW w:w="1424" w:type="dxa"/>
            <w:vAlign w:val="center"/>
          </w:tcPr>
          <w:p w14:paraId="68B38762"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299 </w:t>
            </w:r>
            <w:proofErr w:type="spellStart"/>
            <w:r w:rsidRPr="00E04A67">
              <w:rPr>
                <w:iCs/>
                <w:color w:val="000000"/>
              </w:rPr>
              <w:t>кв.м</w:t>
            </w:r>
            <w:proofErr w:type="spellEnd"/>
          </w:p>
        </w:tc>
      </w:tr>
      <w:tr w:rsidR="00E04A67" w:rsidRPr="00E04A67" w14:paraId="24C44623" w14:textId="77777777" w:rsidTr="00E53001">
        <w:trPr>
          <w:trHeight w:val="673"/>
          <w:jc w:val="center"/>
        </w:trPr>
        <w:tc>
          <w:tcPr>
            <w:tcW w:w="533" w:type="dxa"/>
            <w:vAlign w:val="center"/>
          </w:tcPr>
          <w:p w14:paraId="03FA7A61"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3B359DDA" w14:textId="77777777" w:rsidR="00E04A67" w:rsidRPr="00E04A67" w:rsidRDefault="00E04A67" w:rsidP="00E53001">
            <w:pPr>
              <w:pStyle w:val="TableParagraph"/>
              <w:kinsoku w:val="0"/>
              <w:overflowPunct w:val="0"/>
              <w:rPr>
                <w:lang w:val="ru-RU"/>
              </w:rPr>
            </w:pPr>
            <w:r w:rsidRPr="00E04A67">
              <w:rPr>
                <w:lang w:val="ru-RU"/>
              </w:rPr>
              <w:t>Стенка боковая портальная (не менее 2шт)</w:t>
            </w:r>
          </w:p>
        </w:tc>
        <w:tc>
          <w:tcPr>
            <w:tcW w:w="4661" w:type="dxa"/>
            <w:vAlign w:val="center"/>
          </w:tcPr>
          <w:p w14:paraId="12F57A0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12 м х 10 м, материал: стальные строительные леса клинового типа</w:t>
            </w:r>
          </w:p>
        </w:tc>
        <w:tc>
          <w:tcPr>
            <w:tcW w:w="1424" w:type="dxa"/>
            <w:vAlign w:val="center"/>
          </w:tcPr>
          <w:p w14:paraId="6E574378"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240 </w:t>
            </w:r>
            <w:proofErr w:type="spellStart"/>
            <w:r w:rsidRPr="00E04A67">
              <w:rPr>
                <w:iCs/>
                <w:color w:val="000000"/>
              </w:rPr>
              <w:t>кв.м</w:t>
            </w:r>
            <w:proofErr w:type="spellEnd"/>
            <w:r w:rsidRPr="00E04A67">
              <w:rPr>
                <w:iCs/>
                <w:color w:val="000000"/>
              </w:rPr>
              <w:t xml:space="preserve"> </w:t>
            </w:r>
          </w:p>
        </w:tc>
      </w:tr>
      <w:tr w:rsidR="00E04A67" w:rsidRPr="00E04A67" w14:paraId="6851EF69" w14:textId="77777777" w:rsidTr="00E53001">
        <w:trPr>
          <w:trHeight w:val="673"/>
          <w:jc w:val="center"/>
        </w:trPr>
        <w:tc>
          <w:tcPr>
            <w:tcW w:w="533" w:type="dxa"/>
            <w:vAlign w:val="center"/>
          </w:tcPr>
          <w:p w14:paraId="18C363CA"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1AD80344" w14:textId="77777777" w:rsidR="00E04A67" w:rsidRPr="00E04A67" w:rsidRDefault="00E04A67" w:rsidP="00E53001">
            <w:pPr>
              <w:pStyle w:val="TableParagraph"/>
              <w:kinsoku w:val="0"/>
              <w:overflowPunct w:val="0"/>
            </w:pPr>
            <w:proofErr w:type="spellStart"/>
            <w:r w:rsidRPr="00E04A67">
              <w:t>Арочная</w:t>
            </w:r>
            <w:proofErr w:type="spellEnd"/>
            <w:r w:rsidRPr="00E04A67">
              <w:t xml:space="preserve"> </w:t>
            </w:r>
            <w:proofErr w:type="spellStart"/>
            <w:r w:rsidRPr="00E04A67">
              <w:t>сцена</w:t>
            </w:r>
            <w:proofErr w:type="spellEnd"/>
          </w:p>
        </w:tc>
        <w:tc>
          <w:tcPr>
            <w:tcW w:w="4661" w:type="dxa"/>
            <w:vAlign w:val="center"/>
          </w:tcPr>
          <w:p w14:paraId="6C021B19"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10 м х 5 м, материал: стальные строительные леса клинового типа</w:t>
            </w:r>
          </w:p>
        </w:tc>
        <w:tc>
          <w:tcPr>
            <w:tcW w:w="1424" w:type="dxa"/>
            <w:vAlign w:val="center"/>
          </w:tcPr>
          <w:p w14:paraId="27D66E4B"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50 </w:t>
            </w:r>
            <w:proofErr w:type="spellStart"/>
            <w:r w:rsidRPr="00E04A67">
              <w:rPr>
                <w:iCs/>
                <w:color w:val="000000"/>
              </w:rPr>
              <w:t>кв</w:t>
            </w:r>
            <w:proofErr w:type="spellEnd"/>
            <w:r w:rsidRPr="00E04A67">
              <w:rPr>
                <w:iCs/>
                <w:color w:val="000000"/>
              </w:rPr>
              <w:t>. м</w:t>
            </w:r>
          </w:p>
        </w:tc>
      </w:tr>
      <w:tr w:rsidR="00E04A67" w:rsidRPr="00E04A67" w14:paraId="2FB2BB6C" w14:textId="77777777" w:rsidTr="00E53001">
        <w:trPr>
          <w:trHeight w:val="673"/>
          <w:jc w:val="center"/>
        </w:trPr>
        <w:tc>
          <w:tcPr>
            <w:tcW w:w="533" w:type="dxa"/>
            <w:vAlign w:val="center"/>
          </w:tcPr>
          <w:p w14:paraId="2A5A89E1"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6E684471" w14:textId="77777777" w:rsidR="00E04A67" w:rsidRPr="00E04A67" w:rsidRDefault="00E04A67" w:rsidP="00E53001">
            <w:pPr>
              <w:pStyle w:val="TableParagraph"/>
              <w:kinsoku w:val="0"/>
              <w:overflowPunct w:val="0"/>
            </w:pPr>
            <w:proofErr w:type="spellStart"/>
            <w:r w:rsidRPr="00E04A67">
              <w:t>Двускатная</w:t>
            </w:r>
            <w:proofErr w:type="spellEnd"/>
            <w:r w:rsidRPr="00E04A67">
              <w:t xml:space="preserve"> </w:t>
            </w:r>
            <w:proofErr w:type="spellStart"/>
            <w:r w:rsidRPr="00E04A67">
              <w:t>сцена</w:t>
            </w:r>
            <w:proofErr w:type="spellEnd"/>
          </w:p>
        </w:tc>
        <w:tc>
          <w:tcPr>
            <w:tcW w:w="4661" w:type="dxa"/>
            <w:vAlign w:val="center"/>
          </w:tcPr>
          <w:p w14:paraId="31169CBC"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8 м х 6 м, материал: стальные строительные леса клинового типа</w:t>
            </w:r>
          </w:p>
        </w:tc>
        <w:tc>
          <w:tcPr>
            <w:tcW w:w="1424" w:type="dxa"/>
            <w:vAlign w:val="center"/>
          </w:tcPr>
          <w:p w14:paraId="4B87B189"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48 </w:t>
            </w:r>
            <w:proofErr w:type="spellStart"/>
            <w:r w:rsidRPr="00E04A67">
              <w:rPr>
                <w:iCs/>
                <w:color w:val="000000"/>
              </w:rPr>
              <w:t>кв.м</w:t>
            </w:r>
            <w:proofErr w:type="spellEnd"/>
          </w:p>
        </w:tc>
      </w:tr>
      <w:tr w:rsidR="00E04A67" w:rsidRPr="00E04A67" w14:paraId="6458DC6D" w14:textId="77777777" w:rsidTr="00E53001">
        <w:trPr>
          <w:trHeight w:val="673"/>
          <w:jc w:val="center"/>
        </w:trPr>
        <w:tc>
          <w:tcPr>
            <w:tcW w:w="533" w:type="dxa"/>
            <w:vAlign w:val="center"/>
          </w:tcPr>
          <w:p w14:paraId="76CCF23A"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2F758CAA" w14:textId="77777777" w:rsidR="00E04A67" w:rsidRPr="00E04A67" w:rsidRDefault="00E04A67" w:rsidP="00E53001">
            <w:pPr>
              <w:pStyle w:val="TableParagraph"/>
              <w:kinsoku w:val="0"/>
              <w:overflowPunct w:val="0"/>
            </w:pPr>
            <w:proofErr w:type="spellStart"/>
            <w:r w:rsidRPr="00E04A67">
              <w:t>Двускатная</w:t>
            </w:r>
            <w:proofErr w:type="spellEnd"/>
            <w:r w:rsidRPr="00E04A67">
              <w:t xml:space="preserve"> </w:t>
            </w:r>
            <w:proofErr w:type="spellStart"/>
            <w:r w:rsidRPr="00E04A67">
              <w:t>сцена</w:t>
            </w:r>
            <w:proofErr w:type="spellEnd"/>
          </w:p>
        </w:tc>
        <w:tc>
          <w:tcPr>
            <w:tcW w:w="4661" w:type="dxa"/>
            <w:vAlign w:val="center"/>
          </w:tcPr>
          <w:p w14:paraId="4BA21752"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10 м х 6 м, материал: стальные строительные леса клинового типа</w:t>
            </w:r>
          </w:p>
        </w:tc>
        <w:tc>
          <w:tcPr>
            <w:tcW w:w="1424" w:type="dxa"/>
            <w:vAlign w:val="center"/>
          </w:tcPr>
          <w:p w14:paraId="24657C28"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60 </w:t>
            </w:r>
            <w:proofErr w:type="spellStart"/>
            <w:r w:rsidRPr="00E04A67">
              <w:rPr>
                <w:iCs/>
                <w:color w:val="000000"/>
              </w:rPr>
              <w:t>кв.м</w:t>
            </w:r>
            <w:proofErr w:type="spellEnd"/>
          </w:p>
        </w:tc>
      </w:tr>
      <w:tr w:rsidR="00E04A67" w:rsidRPr="00E04A67" w14:paraId="689770DE" w14:textId="77777777" w:rsidTr="00E53001">
        <w:trPr>
          <w:trHeight w:val="673"/>
          <w:jc w:val="center"/>
        </w:trPr>
        <w:tc>
          <w:tcPr>
            <w:tcW w:w="533" w:type="dxa"/>
            <w:vAlign w:val="center"/>
          </w:tcPr>
          <w:p w14:paraId="400D2FE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54F3260D" w14:textId="77777777" w:rsidR="00E04A67" w:rsidRPr="00E04A67" w:rsidRDefault="00E04A67" w:rsidP="00E53001">
            <w:pPr>
              <w:pStyle w:val="TableParagraph"/>
              <w:kinsoku w:val="0"/>
              <w:overflowPunct w:val="0"/>
              <w:rPr>
                <w:lang w:val="ru-RU"/>
              </w:rPr>
            </w:pPr>
            <w:r w:rsidRPr="00E04A67">
              <w:rPr>
                <w:lang w:val="ru-RU"/>
              </w:rPr>
              <w:t xml:space="preserve">Техническая зона размещения оборудования (не менее 3 </w:t>
            </w:r>
            <w:proofErr w:type="spellStart"/>
            <w:proofErr w:type="gramStart"/>
            <w:r w:rsidRPr="00E04A67">
              <w:rPr>
                <w:lang w:val="ru-RU"/>
              </w:rPr>
              <w:t>шт</w:t>
            </w:r>
            <w:proofErr w:type="spellEnd"/>
            <w:proofErr w:type="gramEnd"/>
            <w:r w:rsidRPr="00E04A67">
              <w:rPr>
                <w:lang w:val="ru-RU"/>
              </w:rPr>
              <w:t>)</w:t>
            </w:r>
          </w:p>
        </w:tc>
        <w:tc>
          <w:tcPr>
            <w:tcW w:w="4661" w:type="dxa"/>
            <w:vAlign w:val="center"/>
          </w:tcPr>
          <w:p w14:paraId="0F07B3F7"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4 м х 2 м, материал: стальные строительные леса клинового типа</w:t>
            </w:r>
          </w:p>
        </w:tc>
        <w:tc>
          <w:tcPr>
            <w:tcW w:w="1424" w:type="dxa"/>
            <w:vAlign w:val="center"/>
          </w:tcPr>
          <w:p w14:paraId="358FCC25"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24 </w:t>
            </w:r>
            <w:proofErr w:type="spellStart"/>
            <w:r w:rsidRPr="00E04A67">
              <w:rPr>
                <w:iCs/>
                <w:color w:val="000000"/>
              </w:rPr>
              <w:t>кв.м</w:t>
            </w:r>
            <w:proofErr w:type="spellEnd"/>
          </w:p>
        </w:tc>
      </w:tr>
      <w:tr w:rsidR="00E04A67" w:rsidRPr="00E04A67" w14:paraId="2C044827" w14:textId="77777777" w:rsidTr="00E53001">
        <w:trPr>
          <w:trHeight w:val="673"/>
          <w:jc w:val="center"/>
        </w:trPr>
        <w:tc>
          <w:tcPr>
            <w:tcW w:w="533" w:type="dxa"/>
            <w:vAlign w:val="center"/>
          </w:tcPr>
          <w:p w14:paraId="14D1F527"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55B6A059" w14:textId="77777777" w:rsidR="00E04A67" w:rsidRPr="00E04A67" w:rsidRDefault="00E04A67" w:rsidP="00E53001">
            <w:pPr>
              <w:pStyle w:val="TableParagraph"/>
              <w:kinsoku w:val="0"/>
              <w:overflowPunct w:val="0"/>
              <w:rPr>
                <w:lang w:val="ru-RU"/>
              </w:rPr>
            </w:pPr>
            <w:r w:rsidRPr="00E04A67">
              <w:rPr>
                <w:lang w:val="ru-RU"/>
              </w:rPr>
              <w:t xml:space="preserve">Подиум под камеры (не менее 5 </w:t>
            </w:r>
            <w:proofErr w:type="spellStart"/>
            <w:proofErr w:type="gramStart"/>
            <w:r w:rsidRPr="00E04A67">
              <w:rPr>
                <w:lang w:val="ru-RU"/>
              </w:rPr>
              <w:t>шт</w:t>
            </w:r>
            <w:proofErr w:type="spellEnd"/>
            <w:proofErr w:type="gramEnd"/>
            <w:r w:rsidRPr="00E04A67">
              <w:rPr>
                <w:lang w:val="ru-RU"/>
              </w:rPr>
              <w:t>)</w:t>
            </w:r>
          </w:p>
        </w:tc>
        <w:tc>
          <w:tcPr>
            <w:tcW w:w="4661" w:type="dxa"/>
            <w:vAlign w:val="center"/>
          </w:tcPr>
          <w:p w14:paraId="5A326599"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2 м х 1 м, материал: стальные строительные леса клинового типа</w:t>
            </w:r>
          </w:p>
        </w:tc>
        <w:tc>
          <w:tcPr>
            <w:tcW w:w="1424" w:type="dxa"/>
            <w:vAlign w:val="center"/>
          </w:tcPr>
          <w:p w14:paraId="5A7094AB"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10 </w:t>
            </w:r>
            <w:proofErr w:type="spellStart"/>
            <w:r w:rsidRPr="00E04A67">
              <w:rPr>
                <w:iCs/>
                <w:color w:val="000000"/>
              </w:rPr>
              <w:t>кв.м</w:t>
            </w:r>
            <w:proofErr w:type="spellEnd"/>
          </w:p>
        </w:tc>
      </w:tr>
      <w:tr w:rsidR="00E04A67" w:rsidRPr="00E04A67" w14:paraId="44518506" w14:textId="77777777" w:rsidTr="00E53001">
        <w:trPr>
          <w:trHeight w:val="673"/>
          <w:jc w:val="center"/>
        </w:trPr>
        <w:tc>
          <w:tcPr>
            <w:tcW w:w="533" w:type="dxa"/>
            <w:vAlign w:val="center"/>
          </w:tcPr>
          <w:p w14:paraId="3B50C674"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24DA1228" w14:textId="77777777" w:rsidR="00E04A67" w:rsidRPr="00E04A67" w:rsidRDefault="00E04A67" w:rsidP="00E53001">
            <w:pPr>
              <w:pStyle w:val="TableParagraph"/>
              <w:kinsoku w:val="0"/>
              <w:overflowPunct w:val="0"/>
            </w:pPr>
            <w:proofErr w:type="spellStart"/>
            <w:r w:rsidRPr="00E04A67">
              <w:t>Фотозоны</w:t>
            </w:r>
            <w:proofErr w:type="spellEnd"/>
            <w:r w:rsidRPr="00E04A67">
              <w:t xml:space="preserve"> (</w:t>
            </w:r>
            <w:proofErr w:type="spellStart"/>
            <w:r w:rsidRPr="00E04A67">
              <w:t>не</w:t>
            </w:r>
            <w:proofErr w:type="spellEnd"/>
            <w:r w:rsidRPr="00E04A67">
              <w:t xml:space="preserve"> </w:t>
            </w:r>
            <w:proofErr w:type="spellStart"/>
            <w:r w:rsidRPr="00E04A67">
              <w:t>менее</w:t>
            </w:r>
            <w:proofErr w:type="spellEnd"/>
            <w:r w:rsidRPr="00E04A67">
              <w:t xml:space="preserve"> 8 </w:t>
            </w:r>
            <w:proofErr w:type="spellStart"/>
            <w:r w:rsidRPr="00E04A67">
              <w:t>шт</w:t>
            </w:r>
            <w:proofErr w:type="spellEnd"/>
            <w:r w:rsidRPr="00E04A67">
              <w:t>)</w:t>
            </w:r>
          </w:p>
        </w:tc>
        <w:tc>
          <w:tcPr>
            <w:tcW w:w="4661" w:type="dxa"/>
            <w:vAlign w:val="center"/>
          </w:tcPr>
          <w:p w14:paraId="5CF73CFB"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Не менее 3 м х 2 м, материал: стальные строительные леса клинового типа</w:t>
            </w:r>
          </w:p>
        </w:tc>
        <w:tc>
          <w:tcPr>
            <w:tcW w:w="1424" w:type="dxa"/>
            <w:vAlign w:val="center"/>
          </w:tcPr>
          <w:p w14:paraId="13EB48B8"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48 </w:t>
            </w:r>
            <w:proofErr w:type="spellStart"/>
            <w:r w:rsidRPr="00E04A67">
              <w:rPr>
                <w:iCs/>
                <w:color w:val="000000"/>
              </w:rPr>
              <w:t>кв.м</w:t>
            </w:r>
            <w:proofErr w:type="spellEnd"/>
          </w:p>
        </w:tc>
      </w:tr>
      <w:tr w:rsidR="00E04A67" w:rsidRPr="00E04A67" w14:paraId="06BC0A22" w14:textId="77777777" w:rsidTr="00E53001">
        <w:trPr>
          <w:trHeight w:val="673"/>
          <w:jc w:val="center"/>
        </w:trPr>
        <w:tc>
          <w:tcPr>
            <w:tcW w:w="9493" w:type="dxa"/>
            <w:gridSpan w:val="4"/>
            <w:vAlign w:val="center"/>
          </w:tcPr>
          <w:p w14:paraId="06690A47" w14:textId="77777777" w:rsidR="00E04A67" w:rsidRPr="00E04A67" w:rsidRDefault="00E04A67" w:rsidP="00E53001">
            <w:pPr>
              <w:pStyle w:val="TableParagraph"/>
              <w:kinsoku w:val="0"/>
              <w:overflowPunct w:val="0"/>
              <w:jc w:val="center"/>
              <w:rPr>
                <w:b/>
                <w:iCs/>
                <w:color w:val="000000"/>
              </w:rPr>
            </w:pPr>
            <w:proofErr w:type="spellStart"/>
            <w:r w:rsidRPr="00E04A67">
              <w:rPr>
                <w:b/>
                <w:iCs/>
                <w:color w:val="000000"/>
              </w:rPr>
              <w:t>Ограждения</w:t>
            </w:r>
            <w:proofErr w:type="spellEnd"/>
          </w:p>
        </w:tc>
      </w:tr>
      <w:tr w:rsidR="00E04A67" w:rsidRPr="00E04A67" w14:paraId="4C022D4E" w14:textId="77777777" w:rsidTr="00E53001">
        <w:trPr>
          <w:trHeight w:val="673"/>
          <w:jc w:val="center"/>
        </w:trPr>
        <w:tc>
          <w:tcPr>
            <w:tcW w:w="533" w:type="dxa"/>
            <w:vAlign w:val="center"/>
          </w:tcPr>
          <w:p w14:paraId="76DD60A3"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25D14673" w14:textId="77777777" w:rsidR="00E04A67" w:rsidRPr="00E04A67" w:rsidRDefault="00E04A67" w:rsidP="00E53001">
            <w:pPr>
              <w:pStyle w:val="TableParagraph"/>
              <w:kinsoku w:val="0"/>
              <w:overflowPunct w:val="0"/>
              <w:rPr>
                <w:lang w:val="ru-RU"/>
              </w:rPr>
            </w:pPr>
            <w:r w:rsidRPr="00E04A67">
              <w:rPr>
                <w:lang w:val="ru-RU"/>
              </w:rPr>
              <w:t xml:space="preserve">Тяжелое барьерное ограждение </w:t>
            </w:r>
            <w:r w:rsidRPr="00E04A67">
              <w:t>MOJO</w:t>
            </w:r>
            <w:r w:rsidRPr="00E04A67">
              <w:rPr>
                <w:lang w:val="ru-RU"/>
              </w:rPr>
              <w:t xml:space="preserve"> </w:t>
            </w:r>
            <w:r w:rsidRPr="00E04A67">
              <w:rPr>
                <w:bCs/>
                <w:lang w:val="ru-RU"/>
              </w:rPr>
              <w:t>или эквивалент/аналог</w:t>
            </w:r>
          </w:p>
        </w:tc>
        <w:tc>
          <w:tcPr>
            <w:tcW w:w="4661" w:type="dxa"/>
            <w:vAlign w:val="center"/>
          </w:tcPr>
          <w:p w14:paraId="68887FB8"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Каждая секция соединяется со следующей плавно и без зазора, отсутствуют точки защемления</w:t>
            </w:r>
          </w:p>
          <w:p w14:paraId="57989CCB"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Плиты пола соединяются, образуя ровную поверхность, что снижает опасность споткнуться</w:t>
            </w:r>
          </w:p>
          <w:p w14:paraId="14C4079E"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Задняя ступенька обеспечивает визуальный и физический доступ к аудитории</w:t>
            </w:r>
          </w:p>
          <w:p w14:paraId="3F64F325"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Прочная А-образная сварная алюминиевая конструкция</w:t>
            </w:r>
          </w:p>
          <w:p w14:paraId="1ED09581"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Продуманная конструкция позволяет работать без риска защемления пальцев</w:t>
            </w:r>
          </w:p>
          <w:p w14:paraId="43043F25"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Каждая секция оснащена местом для хранения собственного крепежа, не требует организации отдельных мест хранения при транспортировке и</w:t>
            </w:r>
          </w:p>
          <w:p w14:paraId="14F73AA5"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proofErr w:type="gramStart"/>
            <w:r w:rsidRPr="00E04A67">
              <w:rPr>
                <w:rFonts w:ascii="Times New Roman" w:hAnsi="Times New Roman" w:cs="Times New Roman"/>
                <w:lang w:val="ru-RU"/>
              </w:rPr>
              <w:t>Складировании</w:t>
            </w:r>
            <w:proofErr w:type="gramEnd"/>
            <w:r w:rsidRPr="00E04A67">
              <w:rPr>
                <w:rFonts w:ascii="Times New Roman" w:hAnsi="Times New Roman" w:cs="Times New Roman"/>
                <w:lang w:val="ru-RU"/>
              </w:rPr>
              <w:br/>
              <w:t>Материал: сталь; ; Размеры (</w:t>
            </w:r>
            <w:proofErr w:type="spellStart"/>
            <w:r w:rsidRPr="00E04A67">
              <w:rPr>
                <w:rFonts w:ascii="Times New Roman" w:hAnsi="Times New Roman" w:cs="Times New Roman"/>
                <w:lang w:val="ru-RU"/>
              </w:rPr>
              <w:t>ШхВхГ</w:t>
            </w:r>
            <w:proofErr w:type="spellEnd"/>
            <w:r w:rsidRPr="00E04A67">
              <w:rPr>
                <w:rFonts w:ascii="Times New Roman" w:hAnsi="Times New Roman" w:cs="Times New Roman"/>
                <w:lang w:val="ru-RU"/>
              </w:rPr>
              <w:t>): не менее 1х1,24х1,25 м; ; Тип защитного полотна: глухой или с отверстиями</w:t>
            </w:r>
            <w:r w:rsidRPr="00E04A67">
              <w:rPr>
                <w:rFonts w:ascii="Times New Roman" w:hAnsi="Times New Roman" w:cs="Times New Roman"/>
                <w:lang w:val="ru-RU"/>
              </w:rPr>
              <w:br/>
            </w:r>
          </w:p>
        </w:tc>
        <w:tc>
          <w:tcPr>
            <w:tcW w:w="1424" w:type="dxa"/>
            <w:vAlign w:val="center"/>
          </w:tcPr>
          <w:p w14:paraId="6B919B5D"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40 </w:t>
            </w:r>
            <w:proofErr w:type="spellStart"/>
            <w:r w:rsidRPr="00E04A67">
              <w:rPr>
                <w:iCs/>
                <w:color w:val="000000"/>
              </w:rPr>
              <w:t>шт</w:t>
            </w:r>
            <w:proofErr w:type="spellEnd"/>
            <w:r w:rsidRPr="00E04A67">
              <w:rPr>
                <w:iCs/>
                <w:color w:val="000000"/>
              </w:rPr>
              <w:t>.</w:t>
            </w:r>
          </w:p>
        </w:tc>
      </w:tr>
      <w:tr w:rsidR="00E04A67" w:rsidRPr="00E04A67" w14:paraId="6A52F5FC" w14:textId="77777777" w:rsidTr="00E53001">
        <w:trPr>
          <w:trHeight w:val="673"/>
          <w:jc w:val="center"/>
        </w:trPr>
        <w:tc>
          <w:tcPr>
            <w:tcW w:w="533" w:type="dxa"/>
            <w:vAlign w:val="center"/>
          </w:tcPr>
          <w:p w14:paraId="0A90E02E"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72F50C31" w14:textId="77777777" w:rsidR="00E04A67" w:rsidRPr="00E04A67" w:rsidRDefault="00E04A67" w:rsidP="00E53001">
            <w:pPr>
              <w:pStyle w:val="TableParagraph"/>
              <w:kinsoku w:val="0"/>
              <w:overflowPunct w:val="0"/>
              <w:rPr>
                <w:lang w:val="ru-RU"/>
              </w:rPr>
            </w:pPr>
            <w:r w:rsidRPr="00E04A67">
              <w:rPr>
                <w:lang w:val="ru-RU"/>
              </w:rPr>
              <w:t xml:space="preserve">Ограждения </w:t>
            </w:r>
            <w:r w:rsidRPr="00E04A67">
              <w:t>HERAS</w:t>
            </w:r>
            <w:r w:rsidRPr="00E04A67">
              <w:rPr>
                <w:lang w:val="ru-RU"/>
              </w:rPr>
              <w:t xml:space="preserve"> </w:t>
            </w:r>
            <w:r w:rsidRPr="00E04A67">
              <w:rPr>
                <w:bCs/>
                <w:lang w:val="ru-RU"/>
              </w:rPr>
              <w:t>или эквивалент/аналог</w:t>
            </w:r>
          </w:p>
        </w:tc>
        <w:tc>
          <w:tcPr>
            <w:tcW w:w="4661" w:type="dxa"/>
            <w:vAlign w:val="center"/>
          </w:tcPr>
          <w:p w14:paraId="3DE19894"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Вес изделия: от 10 до 20 кг.</w:t>
            </w:r>
          </w:p>
          <w:p w14:paraId="12A74B72"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Размер ячейки: от 100 х 200 мм до 100 х 300 мм.</w:t>
            </w:r>
          </w:p>
          <w:p w14:paraId="37061A8C"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Толщина прутка: от 1,5 до 3 мм</w:t>
            </w:r>
            <w:proofErr w:type="gramStart"/>
            <w:r w:rsidRPr="00E04A67">
              <w:rPr>
                <w:rFonts w:ascii="Times New Roman" w:hAnsi="Times New Roman" w:cs="Times New Roman"/>
                <w:lang w:val="ru-RU"/>
              </w:rPr>
              <w:t>.</w:t>
            </w:r>
            <w:proofErr w:type="gramEnd"/>
            <w:r w:rsidRPr="00E04A67">
              <w:rPr>
                <w:rFonts w:ascii="Times New Roman" w:hAnsi="Times New Roman" w:cs="Times New Roman"/>
                <w:lang w:val="ru-RU"/>
              </w:rPr>
              <w:t xml:space="preserve"> </w:t>
            </w:r>
            <w:proofErr w:type="gramStart"/>
            <w:r w:rsidRPr="00E04A67">
              <w:rPr>
                <w:rFonts w:ascii="Times New Roman" w:hAnsi="Times New Roman" w:cs="Times New Roman"/>
                <w:lang w:val="ru-RU"/>
              </w:rPr>
              <w:t>г</w:t>
            </w:r>
            <w:proofErr w:type="gramEnd"/>
            <w:r w:rsidRPr="00E04A67">
              <w:rPr>
                <w:rFonts w:ascii="Times New Roman" w:hAnsi="Times New Roman" w:cs="Times New Roman"/>
                <w:lang w:val="ru-RU"/>
              </w:rPr>
              <w:t>ладкая.</w:t>
            </w:r>
          </w:p>
          <w:p w14:paraId="0035474D"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Ширина: не менее 3000 мм.</w:t>
            </w:r>
          </w:p>
          <w:p w14:paraId="16FD11AB"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Высота: не менее 2000 мм.</w:t>
            </w:r>
          </w:p>
          <w:p w14:paraId="059B858C"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rPr>
            </w:pPr>
            <w:proofErr w:type="spellStart"/>
            <w:r w:rsidRPr="00E04A67">
              <w:rPr>
                <w:rFonts w:ascii="Times New Roman" w:hAnsi="Times New Roman" w:cs="Times New Roman"/>
              </w:rPr>
              <w:t>Покрытие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Оцинкованное</w:t>
            </w:r>
            <w:proofErr w:type="spellEnd"/>
          </w:p>
        </w:tc>
        <w:tc>
          <w:tcPr>
            <w:tcW w:w="1424" w:type="dxa"/>
            <w:vAlign w:val="center"/>
          </w:tcPr>
          <w:p w14:paraId="3A5F0516"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100 </w:t>
            </w:r>
            <w:proofErr w:type="spellStart"/>
            <w:r w:rsidRPr="00E04A67">
              <w:rPr>
                <w:iCs/>
                <w:color w:val="000000"/>
              </w:rPr>
              <w:t>шт</w:t>
            </w:r>
            <w:proofErr w:type="spellEnd"/>
            <w:r w:rsidRPr="00E04A67">
              <w:rPr>
                <w:iCs/>
                <w:color w:val="000000"/>
              </w:rPr>
              <w:t>.</w:t>
            </w:r>
          </w:p>
        </w:tc>
      </w:tr>
      <w:tr w:rsidR="00E04A67" w:rsidRPr="00E04A67" w14:paraId="665EA96A" w14:textId="77777777" w:rsidTr="00E53001">
        <w:trPr>
          <w:trHeight w:val="673"/>
          <w:jc w:val="center"/>
        </w:trPr>
        <w:tc>
          <w:tcPr>
            <w:tcW w:w="533" w:type="dxa"/>
            <w:vAlign w:val="center"/>
          </w:tcPr>
          <w:p w14:paraId="0BB3C487" w14:textId="77777777" w:rsidR="00E04A67" w:rsidRPr="00E04A67" w:rsidRDefault="00E04A67" w:rsidP="00E04A67">
            <w:pPr>
              <w:pStyle w:val="TableParagraph"/>
              <w:numPr>
                <w:ilvl w:val="0"/>
                <w:numId w:val="35"/>
              </w:numPr>
              <w:pBdr>
                <w:top w:val="nil"/>
                <w:left w:val="nil"/>
                <w:bottom w:val="nil"/>
                <w:right w:val="nil"/>
                <w:between w:val="nil"/>
                <w:bar w:val="nil"/>
              </w:pBdr>
              <w:ind w:left="0"/>
              <w:jc w:val="center"/>
              <w:rPr>
                <w:bCs/>
              </w:rPr>
            </w:pPr>
          </w:p>
        </w:tc>
        <w:tc>
          <w:tcPr>
            <w:tcW w:w="2875" w:type="dxa"/>
            <w:vAlign w:val="center"/>
          </w:tcPr>
          <w:p w14:paraId="0A872BD0" w14:textId="77777777" w:rsidR="00E04A67" w:rsidRPr="00E04A67" w:rsidRDefault="00E04A67" w:rsidP="00E53001">
            <w:pPr>
              <w:pStyle w:val="TableParagraph"/>
              <w:kinsoku w:val="0"/>
              <w:overflowPunct w:val="0"/>
            </w:pPr>
            <w:proofErr w:type="spellStart"/>
            <w:r w:rsidRPr="00E04A67">
              <w:t>Фан-барьеры</w:t>
            </w:r>
            <w:proofErr w:type="spellEnd"/>
          </w:p>
        </w:tc>
        <w:tc>
          <w:tcPr>
            <w:tcW w:w="4661" w:type="dxa"/>
            <w:vAlign w:val="center"/>
          </w:tcPr>
          <w:p w14:paraId="7EA889F3" w14:textId="77777777" w:rsidR="00E04A67" w:rsidRPr="00E04A67" w:rsidRDefault="00E04A67" w:rsidP="00E53001">
            <w:pPr>
              <w:pBdr>
                <w:top w:val="none" w:sz="4" w:space="0" w:color="000000"/>
                <w:left w:val="none" w:sz="4" w:space="0" w:color="000000"/>
                <w:bottom w:val="none" w:sz="4" w:space="0" w:color="000000"/>
                <w:right w:val="none" w:sz="4" w:space="0" w:color="000000"/>
              </w:pBdr>
              <w:rPr>
                <w:rFonts w:ascii="Times New Roman" w:hAnsi="Times New Roman" w:cs="Times New Roman"/>
                <w:lang w:val="ru-RU"/>
              </w:rPr>
            </w:pPr>
            <w:r w:rsidRPr="00E04A67">
              <w:rPr>
                <w:rFonts w:ascii="Times New Roman" w:hAnsi="Times New Roman" w:cs="Times New Roman"/>
                <w:lang w:val="ru-RU"/>
              </w:rPr>
              <w:t>Металлическая панель</w:t>
            </w:r>
            <w:r w:rsidRPr="00E04A67">
              <w:rPr>
                <w:rFonts w:ascii="Times New Roman" w:hAnsi="Times New Roman" w:cs="Times New Roman"/>
                <w:lang w:val="ru-RU"/>
              </w:rPr>
              <w:br/>
              <w:t>Высота от 1 до 1,5 м</w:t>
            </w:r>
            <w:r w:rsidRPr="00E04A67">
              <w:rPr>
                <w:rFonts w:ascii="Times New Roman" w:hAnsi="Times New Roman" w:cs="Times New Roman"/>
                <w:lang w:val="ru-RU"/>
              </w:rPr>
              <w:br/>
              <w:t>Длина от 1,5 до 3 м</w:t>
            </w:r>
            <w:r w:rsidRPr="00E04A67">
              <w:rPr>
                <w:rFonts w:ascii="Times New Roman" w:hAnsi="Times New Roman" w:cs="Times New Roman"/>
                <w:lang w:val="ru-RU"/>
              </w:rPr>
              <w:br/>
              <w:t>Материал: стальные трубы соединенные сваркой</w:t>
            </w:r>
            <w:r w:rsidRPr="00E04A67">
              <w:rPr>
                <w:rFonts w:ascii="Times New Roman" w:hAnsi="Times New Roman" w:cs="Times New Roman"/>
                <w:lang w:val="ru-RU"/>
              </w:rPr>
              <w:br/>
              <w:t>Съемные опоры</w:t>
            </w:r>
            <w:r w:rsidRPr="00E04A67">
              <w:rPr>
                <w:rFonts w:ascii="Times New Roman" w:hAnsi="Times New Roman" w:cs="Times New Roman"/>
                <w:lang w:val="ru-RU"/>
              </w:rPr>
              <w:br/>
              <w:t>Покрытие: Оцинкованное</w:t>
            </w:r>
          </w:p>
        </w:tc>
        <w:tc>
          <w:tcPr>
            <w:tcW w:w="1424" w:type="dxa"/>
            <w:vAlign w:val="center"/>
          </w:tcPr>
          <w:p w14:paraId="22C122BE" w14:textId="77777777" w:rsidR="00E04A67" w:rsidRPr="00E04A67" w:rsidRDefault="00E04A67" w:rsidP="00E53001">
            <w:pPr>
              <w:pStyle w:val="TableParagraph"/>
              <w:kinsoku w:val="0"/>
              <w:overflowPunct w:val="0"/>
              <w:jc w:val="center"/>
              <w:rPr>
                <w:iCs/>
                <w:color w:val="000000"/>
              </w:rPr>
            </w:pPr>
            <w:proofErr w:type="spellStart"/>
            <w:r w:rsidRPr="00E04A67">
              <w:rPr>
                <w:iCs/>
                <w:color w:val="000000"/>
              </w:rPr>
              <w:t>Не</w:t>
            </w:r>
            <w:proofErr w:type="spellEnd"/>
            <w:r w:rsidRPr="00E04A67">
              <w:rPr>
                <w:iCs/>
                <w:color w:val="000000"/>
              </w:rPr>
              <w:t xml:space="preserve"> </w:t>
            </w:r>
            <w:proofErr w:type="spellStart"/>
            <w:r w:rsidRPr="00E04A67">
              <w:rPr>
                <w:iCs/>
                <w:color w:val="000000"/>
              </w:rPr>
              <w:t>менее</w:t>
            </w:r>
            <w:proofErr w:type="spellEnd"/>
            <w:r w:rsidRPr="00E04A67">
              <w:rPr>
                <w:iCs/>
                <w:color w:val="000000"/>
              </w:rPr>
              <w:t xml:space="preserve"> 50 </w:t>
            </w:r>
            <w:proofErr w:type="spellStart"/>
            <w:r w:rsidRPr="00E04A67">
              <w:rPr>
                <w:iCs/>
                <w:color w:val="000000"/>
              </w:rPr>
              <w:t>шт</w:t>
            </w:r>
            <w:proofErr w:type="spellEnd"/>
            <w:r w:rsidRPr="00E04A67">
              <w:rPr>
                <w:iCs/>
                <w:color w:val="000000"/>
              </w:rPr>
              <w:t>.</w:t>
            </w:r>
          </w:p>
        </w:tc>
      </w:tr>
    </w:tbl>
    <w:p w14:paraId="589631E8" w14:textId="77777777" w:rsidR="00E04A67" w:rsidRPr="00E04A67" w:rsidRDefault="00E04A67" w:rsidP="00E04A67">
      <w:pPr>
        <w:jc w:val="both"/>
        <w:rPr>
          <w:rFonts w:ascii="Times New Roman" w:hAnsi="Times New Roman" w:cs="Times New Roman"/>
        </w:rPr>
      </w:pPr>
    </w:p>
    <w:p w14:paraId="1505686D" w14:textId="77777777" w:rsidR="00E04A67" w:rsidRPr="00E04A67" w:rsidRDefault="00E04A67" w:rsidP="00E04A67">
      <w:pPr>
        <w:jc w:val="both"/>
        <w:rPr>
          <w:rFonts w:ascii="Times New Roman" w:hAnsi="Times New Roman" w:cs="Times New Roman"/>
        </w:rPr>
      </w:pPr>
    </w:p>
    <w:p w14:paraId="0B83DA98" w14:textId="77777777" w:rsidR="00E04A67" w:rsidRPr="00E04A67" w:rsidRDefault="00E04A67" w:rsidP="00E04A67">
      <w:pPr>
        <w:jc w:val="both"/>
        <w:rPr>
          <w:rFonts w:ascii="Times New Roman" w:hAnsi="Times New Roman" w:cs="Times New Roman"/>
        </w:rPr>
      </w:pPr>
    </w:p>
    <w:tbl>
      <w:tblPr>
        <w:tblStyle w:val="1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04A67" w:rsidRPr="00E04A67" w14:paraId="7A90718E" w14:textId="77777777" w:rsidTr="00E53001">
        <w:tc>
          <w:tcPr>
            <w:tcW w:w="2500" w:type="pct"/>
          </w:tcPr>
          <w:p w14:paraId="5C65A726" w14:textId="77777777" w:rsidR="00E04A67" w:rsidRPr="00E04A67" w:rsidRDefault="00E04A67" w:rsidP="00E53001">
            <w:pPr>
              <w:jc w:val="both"/>
              <w:rPr>
                <w:rFonts w:ascii="Times New Roman" w:hAnsi="Times New Roman"/>
              </w:rPr>
            </w:pPr>
            <w:r w:rsidRPr="00E04A67">
              <w:rPr>
                <w:rFonts w:ascii="Times New Roman" w:hAnsi="Times New Roman"/>
              </w:rPr>
              <w:br w:type="page"/>
              <w:t>Исполнитель:</w:t>
            </w:r>
          </w:p>
          <w:p w14:paraId="42CA43E8"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649BF2B8"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4DBB7C12" w14:textId="77777777" w:rsidR="00E04A67" w:rsidRPr="00E04A67" w:rsidRDefault="00E04A67" w:rsidP="00E53001">
            <w:pPr>
              <w:jc w:val="both"/>
              <w:rPr>
                <w:rFonts w:ascii="Times New Roman" w:hAnsi="Times New Roman"/>
                <w:lang w:eastAsia="ru-RU"/>
              </w:rPr>
            </w:pPr>
          </w:p>
          <w:p w14:paraId="2C93A8B7" w14:textId="77777777" w:rsidR="00E04A67" w:rsidRPr="00E04A67" w:rsidRDefault="00E04A67" w:rsidP="00E53001">
            <w:pPr>
              <w:jc w:val="both"/>
              <w:rPr>
                <w:rFonts w:ascii="Times New Roman" w:hAnsi="Times New Roman"/>
                <w:lang w:eastAsia="ru-RU"/>
              </w:rPr>
            </w:pPr>
          </w:p>
          <w:p w14:paraId="37BC36B8"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____________________ /_____________/</w:t>
            </w:r>
          </w:p>
        </w:tc>
        <w:tc>
          <w:tcPr>
            <w:tcW w:w="2500" w:type="pct"/>
          </w:tcPr>
          <w:p w14:paraId="4A8BFA33"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Заказчик:</w:t>
            </w:r>
          </w:p>
          <w:p w14:paraId="770A49B2"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60BA2354"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w:t>
            </w:r>
          </w:p>
          <w:p w14:paraId="5FEA3C7C" w14:textId="77777777" w:rsidR="00E04A67" w:rsidRPr="00E04A67" w:rsidRDefault="00E04A67" w:rsidP="00E53001">
            <w:pPr>
              <w:jc w:val="both"/>
              <w:rPr>
                <w:rFonts w:ascii="Times New Roman" w:hAnsi="Times New Roman"/>
                <w:lang w:eastAsia="ru-RU"/>
              </w:rPr>
            </w:pPr>
          </w:p>
          <w:p w14:paraId="381F3B43" w14:textId="77777777" w:rsidR="00E04A67" w:rsidRPr="00E04A67" w:rsidRDefault="00E04A67" w:rsidP="00E53001">
            <w:pPr>
              <w:jc w:val="both"/>
              <w:rPr>
                <w:rFonts w:ascii="Times New Roman" w:hAnsi="Times New Roman"/>
                <w:lang w:eastAsia="ru-RU"/>
              </w:rPr>
            </w:pPr>
          </w:p>
          <w:p w14:paraId="2131477E" w14:textId="77777777" w:rsidR="00E04A67" w:rsidRPr="00E04A67" w:rsidRDefault="00E04A67" w:rsidP="00E53001">
            <w:pPr>
              <w:jc w:val="both"/>
              <w:rPr>
                <w:rFonts w:ascii="Times New Roman" w:hAnsi="Times New Roman"/>
                <w:lang w:eastAsia="ru-RU"/>
              </w:rPr>
            </w:pPr>
            <w:r w:rsidRPr="00E04A67">
              <w:rPr>
                <w:rFonts w:ascii="Times New Roman" w:hAnsi="Times New Roman"/>
                <w:lang w:eastAsia="ru-RU"/>
              </w:rPr>
              <w:t>__________________/_____________/</w:t>
            </w:r>
          </w:p>
        </w:tc>
      </w:tr>
      <w:tr w:rsidR="00E04A67" w:rsidRPr="00E04A67" w14:paraId="54D05B8F" w14:textId="77777777" w:rsidTr="00E53001">
        <w:tc>
          <w:tcPr>
            <w:tcW w:w="2500" w:type="pct"/>
          </w:tcPr>
          <w:p w14:paraId="12614B0D" w14:textId="77777777" w:rsidR="00E04A67" w:rsidRPr="00E04A67" w:rsidRDefault="00E04A67" w:rsidP="00E53001">
            <w:pPr>
              <w:jc w:val="both"/>
              <w:rPr>
                <w:rFonts w:ascii="Times New Roman" w:hAnsi="Times New Roman"/>
              </w:rPr>
            </w:pPr>
          </w:p>
        </w:tc>
        <w:tc>
          <w:tcPr>
            <w:tcW w:w="2500" w:type="pct"/>
          </w:tcPr>
          <w:p w14:paraId="3988EBF1" w14:textId="77777777" w:rsidR="00E04A67" w:rsidRPr="00E04A67" w:rsidRDefault="00E04A67" w:rsidP="00E53001">
            <w:pPr>
              <w:jc w:val="both"/>
              <w:rPr>
                <w:rFonts w:ascii="Times New Roman" w:hAnsi="Times New Roman"/>
                <w:lang w:eastAsia="ru-RU"/>
              </w:rPr>
            </w:pPr>
          </w:p>
        </w:tc>
      </w:tr>
    </w:tbl>
    <w:p w14:paraId="58556313" w14:textId="77777777" w:rsidR="00E04A67" w:rsidRPr="00E04A67" w:rsidRDefault="00E04A67" w:rsidP="00E04A67">
      <w:pPr>
        <w:ind w:left="360"/>
        <w:jc w:val="right"/>
        <w:rPr>
          <w:rFonts w:ascii="Times New Roman" w:hAnsi="Times New Roman" w:cs="Times New Roman"/>
          <w:b/>
        </w:rPr>
      </w:pPr>
      <w:r w:rsidRPr="00E04A67">
        <w:rPr>
          <w:rFonts w:ascii="Times New Roman" w:hAnsi="Times New Roman" w:cs="Times New Roman"/>
          <w:b/>
        </w:rPr>
        <w:br w:type="page"/>
      </w:r>
    </w:p>
    <w:p w14:paraId="5EC6BFD8" w14:textId="77777777" w:rsidR="00E04A67" w:rsidRPr="00E04A67" w:rsidRDefault="00E04A67" w:rsidP="00E04A67">
      <w:pPr>
        <w:ind w:left="360"/>
        <w:jc w:val="right"/>
        <w:rPr>
          <w:rFonts w:ascii="Times New Roman" w:hAnsi="Times New Roman" w:cs="Times New Roman"/>
          <w:b/>
        </w:rPr>
      </w:pPr>
      <w:r w:rsidRPr="00E04A67">
        <w:rPr>
          <w:rFonts w:ascii="Times New Roman" w:hAnsi="Times New Roman" w:cs="Times New Roman"/>
          <w:b/>
        </w:rPr>
        <w:lastRenderedPageBreak/>
        <w:t>Приложение № 2</w:t>
      </w:r>
    </w:p>
    <w:p w14:paraId="09BAA98C" w14:textId="77777777" w:rsidR="00E04A67" w:rsidRPr="00E04A67" w:rsidRDefault="00E04A67" w:rsidP="00E04A67">
      <w:pPr>
        <w:shd w:val="clear" w:color="auto" w:fill="FFFFFF"/>
        <w:ind w:left="560"/>
        <w:jc w:val="right"/>
        <w:rPr>
          <w:rFonts w:ascii="Times New Roman" w:hAnsi="Times New Roman" w:cs="Times New Roman"/>
          <w:b/>
        </w:rPr>
      </w:pPr>
      <w:r w:rsidRPr="00E04A67">
        <w:rPr>
          <w:rFonts w:ascii="Times New Roman" w:hAnsi="Times New Roman" w:cs="Times New Roman"/>
          <w:b/>
        </w:rPr>
        <w:t xml:space="preserve">к Договору № _______ </w:t>
      </w:r>
      <w:proofErr w:type="gramStart"/>
      <w:r w:rsidRPr="00E04A67">
        <w:rPr>
          <w:rFonts w:ascii="Times New Roman" w:hAnsi="Times New Roman" w:cs="Times New Roman"/>
          <w:b/>
        </w:rPr>
        <w:t>от</w:t>
      </w:r>
      <w:proofErr w:type="gramEnd"/>
      <w:r w:rsidRPr="00E04A67">
        <w:rPr>
          <w:rFonts w:ascii="Times New Roman" w:hAnsi="Times New Roman" w:cs="Times New Roman"/>
          <w:b/>
        </w:rPr>
        <w:t xml:space="preserve"> ____________</w:t>
      </w:r>
    </w:p>
    <w:p w14:paraId="59071ECC" w14:textId="77777777" w:rsidR="00E04A67" w:rsidRPr="00E04A67" w:rsidRDefault="00E04A67" w:rsidP="00E04A67">
      <w:pPr>
        <w:ind w:firstLine="20"/>
        <w:rPr>
          <w:rFonts w:ascii="Times New Roman" w:hAnsi="Times New Roman" w:cs="Times New Roman"/>
          <w:b/>
        </w:rPr>
      </w:pPr>
      <w:r w:rsidRPr="00E04A67">
        <w:rPr>
          <w:rFonts w:ascii="Times New Roman" w:hAnsi="Times New Roman" w:cs="Times New Roman"/>
          <w:b/>
        </w:rPr>
        <w:t xml:space="preserve"> </w:t>
      </w:r>
    </w:p>
    <w:p w14:paraId="01356822" w14:textId="77777777" w:rsidR="00E04A67" w:rsidRPr="00E04A67" w:rsidRDefault="00E04A67" w:rsidP="00E04A67">
      <w:pPr>
        <w:jc w:val="center"/>
        <w:rPr>
          <w:rFonts w:ascii="Times New Roman" w:hAnsi="Times New Roman" w:cs="Times New Roman"/>
          <w:b/>
        </w:rPr>
      </w:pPr>
      <w:r w:rsidRPr="00E04A67">
        <w:rPr>
          <w:rFonts w:ascii="Times New Roman" w:hAnsi="Times New Roman" w:cs="Times New Roman"/>
          <w:b/>
        </w:rPr>
        <w:t>Калькуляция</w:t>
      </w:r>
    </w:p>
    <w:p w14:paraId="78E882AA" w14:textId="77777777" w:rsidR="00E04A67" w:rsidRPr="00E04A67" w:rsidRDefault="00E04A67" w:rsidP="00E04A67">
      <w:pPr>
        <w:ind w:left="560"/>
        <w:jc w:val="center"/>
        <w:rPr>
          <w:rFonts w:ascii="Times New Roman" w:hAnsi="Times New Roman" w:cs="Times New Roman"/>
          <w:b/>
        </w:rPr>
      </w:pPr>
    </w:p>
    <w:tbl>
      <w:tblPr>
        <w:tblW w:w="101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90"/>
        <w:gridCol w:w="3369"/>
        <w:gridCol w:w="2127"/>
        <w:gridCol w:w="850"/>
        <w:gridCol w:w="1418"/>
        <w:gridCol w:w="1842"/>
      </w:tblGrid>
      <w:tr w:rsidR="00E04A67" w:rsidRPr="00E04A67" w14:paraId="19878CE8" w14:textId="77777777" w:rsidTr="00E53001">
        <w:trPr>
          <w:trHeight w:val="525"/>
        </w:trPr>
        <w:tc>
          <w:tcPr>
            <w:tcW w:w="590" w:type="dxa"/>
            <w:tcBorders>
              <w:top w:val="single" w:sz="8" w:space="0" w:color="808080"/>
              <w:left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0AE9BB4F" w14:textId="77777777" w:rsidR="00E04A67" w:rsidRPr="00E04A67" w:rsidRDefault="00E04A67" w:rsidP="00E53001">
            <w:pPr>
              <w:jc w:val="center"/>
              <w:rPr>
                <w:rFonts w:ascii="Times New Roman" w:hAnsi="Times New Roman" w:cs="Times New Roman"/>
                <w:b/>
              </w:rPr>
            </w:pPr>
            <w:proofErr w:type="gramStart"/>
            <w:r w:rsidRPr="00E04A67">
              <w:rPr>
                <w:rFonts w:ascii="Times New Roman" w:hAnsi="Times New Roman" w:cs="Times New Roman"/>
                <w:b/>
              </w:rPr>
              <w:t>п</w:t>
            </w:r>
            <w:proofErr w:type="gramEnd"/>
            <w:r w:rsidRPr="00E04A67">
              <w:rPr>
                <w:rFonts w:ascii="Times New Roman" w:hAnsi="Times New Roman" w:cs="Times New Roman"/>
                <w:b/>
              </w:rPr>
              <w:t>/п</w:t>
            </w:r>
          </w:p>
        </w:tc>
        <w:tc>
          <w:tcPr>
            <w:tcW w:w="3369"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43C374FB" w14:textId="77777777" w:rsidR="00E04A67" w:rsidRPr="00E04A67" w:rsidRDefault="00E04A67" w:rsidP="00E53001">
            <w:pPr>
              <w:jc w:val="center"/>
              <w:rPr>
                <w:rFonts w:ascii="Times New Roman" w:hAnsi="Times New Roman" w:cs="Times New Roman"/>
                <w:b/>
              </w:rPr>
            </w:pPr>
            <w:r w:rsidRPr="00E04A67">
              <w:rPr>
                <w:rFonts w:ascii="Times New Roman" w:hAnsi="Times New Roman" w:cs="Times New Roman"/>
                <w:b/>
              </w:rPr>
              <w:t>Наименование услуги</w:t>
            </w:r>
          </w:p>
        </w:tc>
        <w:tc>
          <w:tcPr>
            <w:tcW w:w="2127"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3C6B8C43" w14:textId="77777777" w:rsidR="00E04A67" w:rsidRPr="00E04A67" w:rsidRDefault="00E04A67" w:rsidP="00E53001">
            <w:pPr>
              <w:jc w:val="center"/>
              <w:rPr>
                <w:rFonts w:ascii="Times New Roman" w:hAnsi="Times New Roman" w:cs="Times New Roman"/>
                <w:b/>
              </w:rPr>
            </w:pPr>
            <w:r w:rsidRPr="00E04A67">
              <w:rPr>
                <w:rFonts w:ascii="Times New Roman" w:hAnsi="Times New Roman" w:cs="Times New Roman"/>
                <w:b/>
              </w:rPr>
              <w:t>Ед. изм.</w:t>
            </w:r>
          </w:p>
        </w:tc>
        <w:tc>
          <w:tcPr>
            <w:tcW w:w="850"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04F0C055" w14:textId="77777777" w:rsidR="00E04A67" w:rsidRPr="00E04A67" w:rsidRDefault="00E04A67" w:rsidP="00E53001">
            <w:pPr>
              <w:jc w:val="center"/>
              <w:rPr>
                <w:rFonts w:ascii="Times New Roman" w:hAnsi="Times New Roman" w:cs="Times New Roman"/>
                <w:b/>
              </w:rPr>
            </w:pPr>
            <w:r w:rsidRPr="00E04A67">
              <w:rPr>
                <w:rFonts w:ascii="Times New Roman" w:hAnsi="Times New Roman" w:cs="Times New Roman"/>
                <w:b/>
              </w:rPr>
              <w:t>Кол-во</w:t>
            </w:r>
          </w:p>
        </w:tc>
        <w:tc>
          <w:tcPr>
            <w:tcW w:w="1418"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230F3620" w14:textId="77777777" w:rsidR="00E04A67" w:rsidRPr="00E04A67" w:rsidRDefault="00E04A67" w:rsidP="00E53001">
            <w:pPr>
              <w:jc w:val="center"/>
              <w:rPr>
                <w:rFonts w:ascii="Times New Roman" w:hAnsi="Times New Roman" w:cs="Times New Roman"/>
                <w:b/>
              </w:rPr>
            </w:pPr>
            <w:r w:rsidRPr="00E04A67">
              <w:rPr>
                <w:rFonts w:ascii="Times New Roman" w:hAnsi="Times New Roman" w:cs="Times New Roman"/>
                <w:b/>
              </w:rPr>
              <w:t>Цена за ед., руб.</w:t>
            </w:r>
          </w:p>
        </w:tc>
        <w:tc>
          <w:tcPr>
            <w:tcW w:w="1842" w:type="dxa"/>
            <w:tcBorders>
              <w:top w:val="single" w:sz="8" w:space="0" w:color="808080"/>
              <w:bottom w:val="single" w:sz="8" w:space="0" w:color="808080"/>
              <w:right w:val="single" w:sz="8" w:space="0" w:color="808080"/>
            </w:tcBorders>
            <w:shd w:val="clear" w:color="auto" w:fill="FFFFFF"/>
            <w:tcMar>
              <w:top w:w="80" w:type="dxa"/>
              <w:left w:w="80" w:type="dxa"/>
              <w:bottom w:w="80" w:type="dxa"/>
              <w:right w:w="80" w:type="dxa"/>
            </w:tcMar>
            <w:vAlign w:val="center"/>
          </w:tcPr>
          <w:p w14:paraId="199C3AC6" w14:textId="77777777" w:rsidR="00E04A67" w:rsidRPr="00E04A67" w:rsidRDefault="00E04A67" w:rsidP="00E53001">
            <w:pPr>
              <w:jc w:val="center"/>
              <w:rPr>
                <w:rFonts w:ascii="Times New Roman" w:hAnsi="Times New Roman" w:cs="Times New Roman"/>
                <w:b/>
              </w:rPr>
            </w:pPr>
            <w:r w:rsidRPr="00E04A67">
              <w:rPr>
                <w:rFonts w:ascii="Times New Roman" w:hAnsi="Times New Roman" w:cs="Times New Roman"/>
                <w:b/>
              </w:rPr>
              <w:t>Стоимость, руб.</w:t>
            </w:r>
          </w:p>
        </w:tc>
      </w:tr>
      <w:tr w:rsidR="00E04A67" w:rsidRPr="00E04A67" w14:paraId="2EC0A0A6" w14:textId="77777777" w:rsidTr="00E53001">
        <w:trPr>
          <w:trHeight w:val="788"/>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003564FF"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vAlign w:val="center"/>
          </w:tcPr>
          <w:p w14:paraId="1B702D68" w14:textId="77777777" w:rsidR="00E04A67" w:rsidRPr="00E04A67" w:rsidRDefault="00E04A67" w:rsidP="00E53001">
            <w:pPr>
              <w:pStyle w:val="af0"/>
              <w:widowControl w:val="0"/>
              <w:kinsoku w:val="0"/>
              <w:overflowPunct w:val="0"/>
              <w:autoSpaceDE w:val="0"/>
              <w:autoSpaceDN w:val="0"/>
              <w:adjustRightInd w:val="0"/>
              <w:ind w:left="0"/>
              <w:contextualSpacing w:val="0"/>
              <w:rPr>
                <w:rFonts w:ascii="Times New Roman" w:hAnsi="Times New Roman" w:cs="Times New Roman"/>
                <w:bCs/>
              </w:rPr>
            </w:pPr>
            <w:r w:rsidRPr="00E04A67">
              <w:rPr>
                <w:rFonts w:ascii="Times New Roman" w:hAnsi="Times New Roman" w:cs="Times New Roman"/>
                <w:bCs/>
              </w:rPr>
              <w:t>Разработка концепции проведения мероприятия</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398AAD0D"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Комплекс услуг и 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181D8B6A"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407A241F"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28C87F19" w14:textId="77777777" w:rsidR="00E04A67" w:rsidRPr="00E04A67" w:rsidRDefault="00E04A67" w:rsidP="00E53001">
            <w:pPr>
              <w:rPr>
                <w:rFonts w:ascii="Times New Roman" w:hAnsi="Times New Roman" w:cs="Times New Roman"/>
              </w:rPr>
            </w:pPr>
          </w:p>
        </w:tc>
      </w:tr>
      <w:tr w:rsidR="00E04A67" w:rsidRPr="00E04A67" w14:paraId="31794B80" w14:textId="77777777" w:rsidTr="00E53001">
        <w:trPr>
          <w:trHeight w:val="494"/>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2EDFCD7B"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vAlign w:val="center"/>
          </w:tcPr>
          <w:p w14:paraId="5ADAC4F8" w14:textId="77777777" w:rsidR="00E04A67" w:rsidRPr="00E04A67" w:rsidRDefault="00E04A67" w:rsidP="00E53001">
            <w:pPr>
              <w:pStyle w:val="af0"/>
              <w:widowControl w:val="0"/>
              <w:kinsoku w:val="0"/>
              <w:overflowPunct w:val="0"/>
              <w:autoSpaceDE w:val="0"/>
              <w:autoSpaceDN w:val="0"/>
              <w:adjustRightInd w:val="0"/>
              <w:ind w:left="0"/>
              <w:contextualSpacing w:val="0"/>
              <w:rPr>
                <w:rFonts w:ascii="Times New Roman" w:hAnsi="Times New Roman" w:cs="Times New Roman"/>
                <w:bCs/>
              </w:rPr>
            </w:pPr>
            <w:r w:rsidRPr="00E04A67">
              <w:rPr>
                <w:rFonts w:ascii="Times New Roman" w:hAnsi="Times New Roman" w:cs="Times New Roman"/>
                <w:bCs/>
              </w:rPr>
              <w:t>Организация мероприятия</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15C33D68"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Комплекс услуг и 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7E17740D"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64CC1C8B"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056FEA39" w14:textId="77777777" w:rsidR="00E04A67" w:rsidRPr="00E04A67" w:rsidRDefault="00E04A67" w:rsidP="00E53001">
            <w:pPr>
              <w:rPr>
                <w:rFonts w:ascii="Times New Roman" w:hAnsi="Times New Roman" w:cs="Times New Roman"/>
              </w:rPr>
            </w:pPr>
          </w:p>
        </w:tc>
      </w:tr>
      <w:tr w:rsidR="00E04A67" w:rsidRPr="00E04A67" w14:paraId="386FF1A7" w14:textId="77777777" w:rsidTr="00E53001">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15522939"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vAlign w:val="center"/>
          </w:tcPr>
          <w:p w14:paraId="0C041A45" w14:textId="77777777" w:rsidR="00E04A67" w:rsidRPr="00E04A67" w:rsidRDefault="00E04A67" w:rsidP="00E53001">
            <w:pPr>
              <w:pStyle w:val="af0"/>
              <w:widowControl w:val="0"/>
              <w:kinsoku w:val="0"/>
              <w:overflowPunct w:val="0"/>
              <w:autoSpaceDE w:val="0"/>
              <w:autoSpaceDN w:val="0"/>
              <w:adjustRightInd w:val="0"/>
              <w:ind w:left="0"/>
              <w:contextualSpacing w:val="0"/>
              <w:rPr>
                <w:rFonts w:ascii="Times New Roman" w:hAnsi="Times New Roman" w:cs="Times New Roman"/>
                <w:bCs/>
              </w:rPr>
            </w:pPr>
            <w:r w:rsidRPr="00E04A67">
              <w:rPr>
                <w:rFonts w:ascii="Times New Roman" w:hAnsi="Times New Roman" w:cs="Times New Roman"/>
                <w:bCs/>
              </w:rPr>
              <w:t>Технические средства для проведения мероприятия</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14708324"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Комплекс услуг и 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3B63A6CA"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79025B63"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6A78D428" w14:textId="77777777" w:rsidR="00E04A67" w:rsidRPr="00E04A67" w:rsidRDefault="00E04A67" w:rsidP="00E53001">
            <w:pPr>
              <w:rPr>
                <w:rFonts w:ascii="Times New Roman" w:hAnsi="Times New Roman" w:cs="Times New Roman"/>
              </w:rPr>
            </w:pPr>
          </w:p>
        </w:tc>
      </w:tr>
      <w:tr w:rsidR="00E04A67" w:rsidRPr="00E04A67" w14:paraId="2C026870" w14:textId="77777777" w:rsidTr="00E53001">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39965575"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vAlign w:val="center"/>
          </w:tcPr>
          <w:p w14:paraId="57592F69" w14:textId="77777777" w:rsidR="00E04A67" w:rsidRPr="00E04A67" w:rsidRDefault="00E04A67" w:rsidP="00E53001">
            <w:pPr>
              <w:widowControl w:val="0"/>
              <w:kinsoku w:val="0"/>
              <w:overflowPunct w:val="0"/>
              <w:autoSpaceDE w:val="0"/>
              <w:autoSpaceDN w:val="0"/>
              <w:adjustRightInd w:val="0"/>
              <w:rPr>
                <w:rFonts w:ascii="Times New Roman" w:hAnsi="Times New Roman" w:cs="Times New Roman"/>
                <w:bCs/>
              </w:rPr>
            </w:pPr>
            <w:r w:rsidRPr="00E04A67">
              <w:rPr>
                <w:rFonts w:ascii="Times New Roman" w:hAnsi="Times New Roman" w:cs="Times New Roman"/>
                <w:bCs/>
              </w:rPr>
              <w:t>Информационное сопровождение мероприятия</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137CBB0B"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Комплекс услуг и 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33205E0D"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7BC4F661"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4E2CE963" w14:textId="77777777" w:rsidR="00E04A67" w:rsidRPr="00E04A67" w:rsidRDefault="00E04A67" w:rsidP="00E53001">
            <w:pPr>
              <w:rPr>
                <w:rFonts w:ascii="Times New Roman" w:hAnsi="Times New Roman" w:cs="Times New Roman"/>
              </w:rPr>
            </w:pPr>
          </w:p>
        </w:tc>
      </w:tr>
      <w:tr w:rsidR="00E04A67" w:rsidRPr="00E04A67" w14:paraId="4885594F" w14:textId="77777777" w:rsidTr="00E53001">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736D529F"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vAlign w:val="center"/>
          </w:tcPr>
          <w:p w14:paraId="440797F8" w14:textId="77777777" w:rsidR="00E04A67" w:rsidRPr="00E04A67" w:rsidRDefault="00E04A67" w:rsidP="00E53001">
            <w:pPr>
              <w:widowControl w:val="0"/>
              <w:kinsoku w:val="0"/>
              <w:overflowPunct w:val="0"/>
              <w:autoSpaceDE w:val="0"/>
              <w:autoSpaceDN w:val="0"/>
              <w:adjustRightInd w:val="0"/>
              <w:rPr>
                <w:rFonts w:ascii="Times New Roman" w:hAnsi="Times New Roman" w:cs="Times New Roman"/>
                <w:bCs/>
              </w:rPr>
            </w:pPr>
            <w:r w:rsidRPr="00E04A67">
              <w:rPr>
                <w:rFonts w:ascii="Times New Roman" w:hAnsi="Times New Roman" w:cs="Times New Roman"/>
                <w:bCs/>
              </w:rPr>
              <w:t>Монтаж и демонтаж оборудования и временных конструкций</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725DE8D2"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Комплекс услуг и 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17B9B76E"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4ABEA33E"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0E8968C7" w14:textId="77777777" w:rsidR="00E04A67" w:rsidRPr="00E04A67" w:rsidRDefault="00E04A67" w:rsidP="00E53001">
            <w:pPr>
              <w:rPr>
                <w:rFonts w:ascii="Times New Roman" w:hAnsi="Times New Roman" w:cs="Times New Roman"/>
              </w:rPr>
            </w:pPr>
          </w:p>
        </w:tc>
      </w:tr>
      <w:tr w:rsidR="00E04A67" w:rsidRPr="00E04A67" w14:paraId="06CD5FBA" w14:textId="77777777" w:rsidTr="00E53001">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3EBFFC53"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tcPr>
          <w:p w14:paraId="663FC0B6" w14:textId="77777777" w:rsidR="00E04A67" w:rsidRPr="00E04A67" w:rsidRDefault="00E04A67" w:rsidP="00E53001">
            <w:pPr>
              <w:pStyle w:val="af0"/>
              <w:widowControl w:val="0"/>
              <w:kinsoku w:val="0"/>
              <w:overflowPunct w:val="0"/>
              <w:autoSpaceDE w:val="0"/>
              <w:autoSpaceDN w:val="0"/>
              <w:adjustRightInd w:val="0"/>
              <w:ind w:left="0"/>
              <w:contextualSpacing w:val="0"/>
              <w:rPr>
                <w:rFonts w:ascii="Times New Roman" w:hAnsi="Times New Roman" w:cs="Times New Roman"/>
                <w:bCs/>
              </w:rPr>
            </w:pPr>
            <w:r w:rsidRPr="00E04A67">
              <w:rPr>
                <w:rFonts w:ascii="Times New Roman" w:hAnsi="Times New Roman" w:cs="Times New Roman"/>
                <w:bCs/>
              </w:rPr>
              <w:t>Организация медицинского сопровождения мероприятия</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36D0E7AD"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Комплекс услуг и 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07549E5C"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544BDFF9"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7DDC4844" w14:textId="77777777" w:rsidR="00E04A67" w:rsidRPr="00E04A67" w:rsidRDefault="00E04A67" w:rsidP="00E53001">
            <w:pPr>
              <w:rPr>
                <w:rFonts w:ascii="Times New Roman" w:hAnsi="Times New Roman" w:cs="Times New Roman"/>
              </w:rPr>
            </w:pPr>
          </w:p>
        </w:tc>
      </w:tr>
      <w:tr w:rsidR="00E04A67" w:rsidRPr="00E04A67" w14:paraId="07F6E89F" w14:textId="77777777" w:rsidTr="00E53001">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0FDE2256"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tcPr>
          <w:p w14:paraId="57D806D2" w14:textId="77777777" w:rsidR="00E04A67" w:rsidRPr="00E04A67" w:rsidRDefault="00E04A67" w:rsidP="00E53001">
            <w:pPr>
              <w:pStyle w:val="af0"/>
              <w:widowControl w:val="0"/>
              <w:kinsoku w:val="0"/>
              <w:overflowPunct w:val="0"/>
              <w:autoSpaceDE w:val="0"/>
              <w:autoSpaceDN w:val="0"/>
              <w:adjustRightInd w:val="0"/>
              <w:ind w:left="0"/>
              <w:contextualSpacing w:val="0"/>
              <w:rPr>
                <w:rFonts w:ascii="Times New Roman" w:hAnsi="Times New Roman" w:cs="Times New Roman"/>
                <w:bCs/>
              </w:rPr>
            </w:pPr>
            <w:r w:rsidRPr="00E04A67">
              <w:rPr>
                <w:rFonts w:ascii="Times New Roman" w:hAnsi="Times New Roman" w:cs="Times New Roman"/>
                <w:bCs/>
              </w:rPr>
              <w:t>Организация дежурства пожарного расчета</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158A8E5E"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Комплекс услуг и 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7F846B16"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160D1B03"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0FD20AD9" w14:textId="77777777" w:rsidR="00E04A67" w:rsidRPr="00E04A67" w:rsidRDefault="00E04A67" w:rsidP="00E53001">
            <w:pPr>
              <w:rPr>
                <w:rFonts w:ascii="Times New Roman" w:hAnsi="Times New Roman" w:cs="Times New Roman"/>
              </w:rPr>
            </w:pPr>
          </w:p>
        </w:tc>
      </w:tr>
      <w:tr w:rsidR="00E04A67" w:rsidRPr="00E04A67" w14:paraId="5A4D4F21" w14:textId="77777777" w:rsidTr="00E53001">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2646E1AC"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tcPr>
          <w:p w14:paraId="084C4906" w14:textId="77777777" w:rsidR="00E04A67" w:rsidRPr="00E04A67" w:rsidRDefault="00E04A67" w:rsidP="00E53001">
            <w:pPr>
              <w:pStyle w:val="af0"/>
              <w:widowControl w:val="0"/>
              <w:kinsoku w:val="0"/>
              <w:overflowPunct w:val="0"/>
              <w:autoSpaceDE w:val="0"/>
              <w:autoSpaceDN w:val="0"/>
              <w:adjustRightInd w:val="0"/>
              <w:ind w:left="0"/>
              <w:contextualSpacing w:val="0"/>
              <w:rPr>
                <w:rFonts w:ascii="Times New Roman" w:hAnsi="Times New Roman" w:cs="Times New Roman"/>
                <w:bCs/>
              </w:rPr>
            </w:pPr>
            <w:r w:rsidRPr="00E04A67">
              <w:rPr>
                <w:rFonts w:ascii="Times New Roman" w:hAnsi="Times New Roman" w:cs="Times New Roman"/>
                <w:bCs/>
              </w:rPr>
              <w:t>Осуществление мер по обеспечению безопасности на мероприятии</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719A0DDE"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Комплекс услуг и 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3E1301AC"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7A33FF6B"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37DAA734" w14:textId="77777777" w:rsidR="00E04A67" w:rsidRPr="00E04A67" w:rsidRDefault="00E04A67" w:rsidP="00E53001">
            <w:pPr>
              <w:rPr>
                <w:rFonts w:ascii="Times New Roman" w:hAnsi="Times New Roman" w:cs="Times New Roman"/>
              </w:rPr>
            </w:pPr>
          </w:p>
        </w:tc>
      </w:tr>
      <w:tr w:rsidR="00E04A67" w:rsidRPr="00E04A67" w14:paraId="545601CB" w14:textId="77777777" w:rsidTr="00E53001">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62E18BA3"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tcPr>
          <w:p w14:paraId="01B6E694" w14:textId="77777777" w:rsidR="00E04A67" w:rsidRPr="00E04A67" w:rsidRDefault="00E04A67" w:rsidP="00E53001">
            <w:pPr>
              <w:pStyle w:val="af0"/>
              <w:widowControl w:val="0"/>
              <w:kinsoku w:val="0"/>
              <w:overflowPunct w:val="0"/>
              <w:autoSpaceDE w:val="0"/>
              <w:autoSpaceDN w:val="0"/>
              <w:adjustRightInd w:val="0"/>
              <w:ind w:left="0"/>
              <w:contextualSpacing w:val="0"/>
              <w:jc w:val="both"/>
              <w:rPr>
                <w:rFonts w:ascii="Times New Roman" w:hAnsi="Times New Roman" w:cs="Times New Roman"/>
                <w:bCs/>
              </w:rPr>
            </w:pPr>
            <w:r w:rsidRPr="00E04A67">
              <w:rPr>
                <w:rFonts w:ascii="Times New Roman" w:hAnsi="Times New Roman" w:cs="Times New Roman"/>
                <w:bCs/>
              </w:rPr>
              <w:t>Организация питания на мероприятии</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60B860A1"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Комплекс услуг и 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1C5FE86B"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266418E1"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691B3891" w14:textId="77777777" w:rsidR="00E04A67" w:rsidRPr="00E04A67" w:rsidRDefault="00E04A67" w:rsidP="00E53001">
            <w:pPr>
              <w:rPr>
                <w:rFonts w:ascii="Times New Roman" w:hAnsi="Times New Roman" w:cs="Times New Roman"/>
              </w:rPr>
            </w:pPr>
          </w:p>
        </w:tc>
      </w:tr>
      <w:tr w:rsidR="00E04A67" w:rsidRPr="00E04A67" w14:paraId="68E154A4" w14:textId="77777777" w:rsidTr="00E53001">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028FB0E7"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tcPr>
          <w:p w14:paraId="5D822D76" w14:textId="77777777" w:rsidR="00E04A67" w:rsidRPr="00E04A67" w:rsidRDefault="00E04A67" w:rsidP="00E53001">
            <w:pPr>
              <w:pStyle w:val="af0"/>
              <w:widowControl w:val="0"/>
              <w:kinsoku w:val="0"/>
              <w:overflowPunct w:val="0"/>
              <w:autoSpaceDE w:val="0"/>
              <w:autoSpaceDN w:val="0"/>
              <w:adjustRightInd w:val="0"/>
              <w:ind w:left="0"/>
              <w:contextualSpacing w:val="0"/>
              <w:jc w:val="both"/>
              <w:rPr>
                <w:rFonts w:ascii="Times New Roman" w:hAnsi="Times New Roman" w:cs="Times New Roman"/>
                <w:bCs/>
              </w:rPr>
            </w:pPr>
            <w:r w:rsidRPr="00E04A67">
              <w:rPr>
                <w:rFonts w:ascii="Times New Roman" w:hAnsi="Times New Roman" w:cs="Times New Roman"/>
                <w:bCs/>
              </w:rPr>
              <w:t>Подбор и предоставление творческих коллективов</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6616F3C4"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Комплекс услуг и 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19928644"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25358CF0"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126C8970" w14:textId="77777777" w:rsidR="00E04A67" w:rsidRPr="00E04A67" w:rsidRDefault="00E04A67" w:rsidP="00E53001">
            <w:pPr>
              <w:rPr>
                <w:rFonts w:ascii="Times New Roman" w:hAnsi="Times New Roman" w:cs="Times New Roman"/>
              </w:rPr>
            </w:pPr>
          </w:p>
        </w:tc>
      </w:tr>
      <w:tr w:rsidR="00E04A67" w:rsidRPr="00E04A67" w14:paraId="02721BDD" w14:textId="77777777" w:rsidTr="00E53001">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2779184F"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tcPr>
          <w:p w14:paraId="6BA6446C" w14:textId="77777777" w:rsidR="00E04A67" w:rsidRPr="00E04A67" w:rsidRDefault="00E04A67" w:rsidP="00E53001">
            <w:pPr>
              <w:pStyle w:val="af0"/>
              <w:widowControl w:val="0"/>
              <w:kinsoku w:val="0"/>
              <w:overflowPunct w:val="0"/>
              <w:autoSpaceDE w:val="0"/>
              <w:autoSpaceDN w:val="0"/>
              <w:adjustRightInd w:val="0"/>
              <w:ind w:left="0"/>
              <w:contextualSpacing w:val="0"/>
              <w:rPr>
                <w:rFonts w:ascii="Times New Roman" w:hAnsi="Times New Roman" w:cs="Times New Roman"/>
                <w:bCs/>
              </w:rPr>
            </w:pPr>
            <w:r w:rsidRPr="00E04A67">
              <w:rPr>
                <w:rFonts w:ascii="Times New Roman" w:hAnsi="Times New Roman" w:cs="Times New Roman"/>
                <w:bCs/>
              </w:rPr>
              <w:t>Организация интерактивных развлекательных программ</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649BC623"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Комплекс услуг и 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470D23ED"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5E28148F"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42A9AD82" w14:textId="77777777" w:rsidR="00E04A67" w:rsidRPr="00E04A67" w:rsidRDefault="00E04A67" w:rsidP="00E53001">
            <w:pPr>
              <w:rPr>
                <w:rFonts w:ascii="Times New Roman" w:hAnsi="Times New Roman" w:cs="Times New Roman"/>
              </w:rPr>
            </w:pPr>
          </w:p>
        </w:tc>
      </w:tr>
      <w:tr w:rsidR="00E04A67" w:rsidRPr="00E04A67" w14:paraId="44A72D23" w14:textId="77777777" w:rsidTr="00E53001">
        <w:trPr>
          <w:trHeight w:val="279"/>
        </w:trPr>
        <w:tc>
          <w:tcPr>
            <w:tcW w:w="590" w:type="dxa"/>
            <w:tcBorders>
              <w:left w:val="single" w:sz="8" w:space="0" w:color="808080"/>
              <w:right w:val="single" w:sz="8" w:space="0" w:color="808080"/>
            </w:tcBorders>
            <w:shd w:val="clear" w:color="auto" w:fill="FFFFFF"/>
            <w:tcMar>
              <w:top w:w="80" w:type="dxa"/>
              <w:left w:w="80" w:type="dxa"/>
              <w:bottom w:w="80" w:type="dxa"/>
              <w:right w:w="80" w:type="dxa"/>
            </w:tcMar>
            <w:vAlign w:val="center"/>
          </w:tcPr>
          <w:p w14:paraId="6EA39345" w14:textId="77777777" w:rsidR="00E04A67" w:rsidRPr="00E04A67" w:rsidRDefault="00E04A67" w:rsidP="00E04A67">
            <w:pPr>
              <w:pStyle w:val="af0"/>
              <w:numPr>
                <w:ilvl w:val="0"/>
                <w:numId w:val="38"/>
              </w:numPr>
              <w:spacing w:after="0" w:line="240" w:lineRule="auto"/>
              <w:jc w:val="center"/>
              <w:rPr>
                <w:rFonts w:ascii="Times New Roman" w:hAnsi="Times New Roman" w:cs="Times New Roman"/>
              </w:rPr>
            </w:pPr>
          </w:p>
        </w:tc>
        <w:tc>
          <w:tcPr>
            <w:tcW w:w="3369" w:type="dxa"/>
            <w:tcBorders>
              <w:right w:val="single" w:sz="8" w:space="0" w:color="808080"/>
            </w:tcBorders>
            <w:shd w:val="clear" w:color="auto" w:fill="FFFFFF"/>
            <w:tcMar>
              <w:top w:w="80" w:type="dxa"/>
              <w:left w:w="80" w:type="dxa"/>
              <w:bottom w:w="80" w:type="dxa"/>
              <w:right w:w="80" w:type="dxa"/>
            </w:tcMar>
            <w:vAlign w:val="center"/>
          </w:tcPr>
          <w:p w14:paraId="1455C1CC" w14:textId="77777777" w:rsidR="00E04A67" w:rsidRPr="00E04A67" w:rsidRDefault="00E04A67" w:rsidP="00E53001">
            <w:pPr>
              <w:pStyle w:val="af0"/>
              <w:widowControl w:val="0"/>
              <w:kinsoku w:val="0"/>
              <w:overflowPunct w:val="0"/>
              <w:autoSpaceDE w:val="0"/>
              <w:autoSpaceDN w:val="0"/>
              <w:adjustRightInd w:val="0"/>
              <w:ind w:left="0"/>
              <w:contextualSpacing w:val="0"/>
              <w:rPr>
                <w:rFonts w:ascii="Times New Roman" w:hAnsi="Times New Roman" w:cs="Times New Roman"/>
                <w:bCs/>
              </w:rPr>
            </w:pPr>
            <w:r w:rsidRPr="00E04A67">
              <w:rPr>
                <w:rFonts w:ascii="Times New Roman" w:hAnsi="Times New Roman" w:cs="Times New Roman"/>
                <w:bCs/>
              </w:rPr>
              <w:t xml:space="preserve">Уборка места проведения </w:t>
            </w:r>
            <w:r w:rsidRPr="00E04A67">
              <w:rPr>
                <w:rFonts w:ascii="Times New Roman" w:hAnsi="Times New Roman" w:cs="Times New Roman"/>
                <w:bCs/>
              </w:rPr>
              <w:lastRenderedPageBreak/>
              <w:t>мероприятия и вывоз мусора по окончании проведения мероприятия</w:t>
            </w:r>
          </w:p>
        </w:tc>
        <w:tc>
          <w:tcPr>
            <w:tcW w:w="2127" w:type="dxa"/>
            <w:tcBorders>
              <w:right w:val="single" w:sz="8" w:space="0" w:color="808080"/>
            </w:tcBorders>
            <w:shd w:val="clear" w:color="auto" w:fill="FFFFFF"/>
            <w:tcMar>
              <w:top w:w="80" w:type="dxa"/>
              <w:left w:w="80" w:type="dxa"/>
              <w:bottom w:w="80" w:type="dxa"/>
              <w:right w:w="80" w:type="dxa"/>
            </w:tcMar>
            <w:vAlign w:val="center"/>
          </w:tcPr>
          <w:p w14:paraId="38F85FBD"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lastRenderedPageBreak/>
              <w:t xml:space="preserve">Комплекс услуг и </w:t>
            </w:r>
            <w:r w:rsidRPr="00E04A67">
              <w:rPr>
                <w:rFonts w:ascii="Times New Roman" w:hAnsi="Times New Roman" w:cs="Times New Roman"/>
              </w:rPr>
              <w:lastRenderedPageBreak/>
              <w:t>работ</w:t>
            </w:r>
          </w:p>
        </w:tc>
        <w:tc>
          <w:tcPr>
            <w:tcW w:w="850" w:type="dxa"/>
            <w:tcBorders>
              <w:right w:val="single" w:sz="8" w:space="0" w:color="808080"/>
            </w:tcBorders>
            <w:shd w:val="clear" w:color="auto" w:fill="FFFFFF"/>
            <w:tcMar>
              <w:top w:w="80" w:type="dxa"/>
              <w:left w:w="80" w:type="dxa"/>
              <w:bottom w:w="80" w:type="dxa"/>
              <w:right w:w="80" w:type="dxa"/>
            </w:tcMar>
            <w:vAlign w:val="center"/>
          </w:tcPr>
          <w:p w14:paraId="2B7DAB14" w14:textId="77777777" w:rsidR="00E04A67" w:rsidRPr="00E04A67" w:rsidRDefault="00E04A67" w:rsidP="00E53001">
            <w:pPr>
              <w:jc w:val="center"/>
              <w:rPr>
                <w:rFonts w:ascii="Times New Roman" w:hAnsi="Times New Roman" w:cs="Times New Roman"/>
              </w:rPr>
            </w:pPr>
            <w:r w:rsidRPr="00E04A67">
              <w:rPr>
                <w:rFonts w:ascii="Times New Roman" w:hAnsi="Times New Roman" w:cs="Times New Roman"/>
              </w:rPr>
              <w:lastRenderedPageBreak/>
              <w:t>1</w:t>
            </w:r>
          </w:p>
        </w:tc>
        <w:tc>
          <w:tcPr>
            <w:tcW w:w="1418" w:type="dxa"/>
            <w:tcBorders>
              <w:right w:val="single" w:sz="8" w:space="0" w:color="808080"/>
            </w:tcBorders>
            <w:shd w:val="clear" w:color="auto" w:fill="FFFFFF"/>
            <w:tcMar>
              <w:top w:w="80" w:type="dxa"/>
              <w:left w:w="80" w:type="dxa"/>
              <w:bottom w:w="80" w:type="dxa"/>
              <w:right w:w="80" w:type="dxa"/>
            </w:tcMar>
            <w:vAlign w:val="center"/>
          </w:tcPr>
          <w:p w14:paraId="0F18FACE" w14:textId="77777777" w:rsidR="00E04A67" w:rsidRPr="00E04A67" w:rsidRDefault="00E04A67" w:rsidP="00E53001">
            <w:pPr>
              <w:rPr>
                <w:rFonts w:ascii="Times New Roman" w:hAnsi="Times New Roman" w:cs="Times New Roman"/>
              </w:rPr>
            </w:pPr>
          </w:p>
        </w:tc>
        <w:tc>
          <w:tcPr>
            <w:tcW w:w="1842" w:type="dxa"/>
            <w:tcBorders>
              <w:right w:val="single" w:sz="8" w:space="0" w:color="808080"/>
            </w:tcBorders>
            <w:shd w:val="clear" w:color="auto" w:fill="FFFFFF"/>
            <w:tcMar>
              <w:top w:w="80" w:type="dxa"/>
              <w:left w:w="80" w:type="dxa"/>
              <w:bottom w:w="80" w:type="dxa"/>
              <w:right w:w="80" w:type="dxa"/>
            </w:tcMar>
            <w:vAlign w:val="center"/>
          </w:tcPr>
          <w:p w14:paraId="4C5A70D3" w14:textId="77777777" w:rsidR="00E04A67" w:rsidRPr="00E04A67" w:rsidRDefault="00E04A67" w:rsidP="00E53001">
            <w:pPr>
              <w:rPr>
                <w:rFonts w:ascii="Times New Roman" w:hAnsi="Times New Roman" w:cs="Times New Roman"/>
              </w:rPr>
            </w:pPr>
          </w:p>
        </w:tc>
      </w:tr>
    </w:tbl>
    <w:p w14:paraId="5C7B736D" w14:textId="77777777" w:rsidR="00E04A67" w:rsidRPr="00E04A67" w:rsidRDefault="00E04A67" w:rsidP="00E04A67">
      <w:pPr>
        <w:jc w:val="both"/>
        <w:rPr>
          <w:rFonts w:ascii="Times New Roman" w:hAnsi="Times New Roman" w:cs="Times New Roman"/>
        </w:rPr>
      </w:pPr>
      <w:r w:rsidRPr="00E04A67">
        <w:rPr>
          <w:rFonts w:ascii="Times New Roman" w:hAnsi="Times New Roman" w:cs="Times New Roman"/>
          <w:b/>
        </w:rPr>
        <w:lastRenderedPageBreak/>
        <w:t>ИТОГО</w:t>
      </w:r>
      <w:r w:rsidRPr="00E04A67">
        <w:rPr>
          <w:rFonts w:ascii="Times New Roman" w:hAnsi="Times New Roman" w:cs="Times New Roman"/>
        </w:rPr>
        <w:t>: _______________(______________________) рублей __ копеек, включая НДС</w:t>
      </w:r>
      <w:proofErr w:type="gramStart"/>
      <w:r w:rsidRPr="00E04A67">
        <w:rPr>
          <w:rFonts w:ascii="Times New Roman" w:hAnsi="Times New Roman" w:cs="Times New Roman"/>
        </w:rPr>
        <w:t>/Б</w:t>
      </w:r>
      <w:proofErr w:type="gramEnd"/>
      <w:r w:rsidRPr="00E04A67">
        <w:rPr>
          <w:rFonts w:ascii="Times New Roman" w:hAnsi="Times New Roman" w:cs="Times New Roman"/>
        </w:rPr>
        <w:t xml:space="preserve">ез НДС. </w:t>
      </w:r>
    </w:p>
    <w:p w14:paraId="07080307" w14:textId="77777777" w:rsidR="00E04A67" w:rsidRPr="00E04A67" w:rsidRDefault="00E04A67" w:rsidP="00E04A67">
      <w:pPr>
        <w:jc w:val="both"/>
        <w:rPr>
          <w:rFonts w:ascii="Times New Roman" w:hAnsi="Times New Roman" w:cs="Times New Roman"/>
        </w:rPr>
      </w:pPr>
      <w:r w:rsidRPr="00E04A67">
        <w:rPr>
          <w:rFonts w:ascii="Times New Roman" w:hAnsi="Times New Roman" w:cs="Times New Roman"/>
        </w:rPr>
        <w:t xml:space="preserve">Указанная в калькуляции стоимость этапов может быть перераспределена между ними. </w:t>
      </w:r>
    </w:p>
    <w:p w14:paraId="5968E2A2" w14:textId="77777777" w:rsidR="00E04A67" w:rsidRPr="00E04A67" w:rsidRDefault="00E04A67" w:rsidP="00E04A67">
      <w:pPr>
        <w:jc w:val="both"/>
        <w:rPr>
          <w:rFonts w:ascii="Times New Roman" w:hAnsi="Times New Roman" w:cs="Times New Roman"/>
        </w:rPr>
      </w:pPr>
    </w:p>
    <w:tbl>
      <w:tblPr>
        <w:tblW w:w="10057" w:type="dxa"/>
        <w:tblLayout w:type="fixed"/>
        <w:tblLook w:val="0600" w:firstRow="0" w:lastRow="0" w:firstColumn="0" w:lastColumn="0" w:noHBand="1" w:noVBand="1"/>
      </w:tblPr>
      <w:tblGrid>
        <w:gridCol w:w="5095"/>
        <w:gridCol w:w="4962"/>
      </w:tblGrid>
      <w:tr w:rsidR="00E04A67" w:rsidRPr="00E04A67" w14:paraId="61A33348" w14:textId="77777777" w:rsidTr="00E53001">
        <w:trPr>
          <w:trHeight w:val="465"/>
        </w:trPr>
        <w:tc>
          <w:tcPr>
            <w:tcW w:w="5095" w:type="dxa"/>
            <w:shd w:val="clear" w:color="auto" w:fill="FFFFFF"/>
            <w:tcMar>
              <w:top w:w="80" w:type="dxa"/>
              <w:left w:w="640" w:type="dxa"/>
              <w:bottom w:w="80" w:type="dxa"/>
              <w:right w:w="80" w:type="dxa"/>
            </w:tcMar>
          </w:tcPr>
          <w:p w14:paraId="27CB3872" w14:textId="77777777" w:rsidR="00E04A67" w:rsidRPr="00E04A67" w:rsidRDefault="00E04A67" w:rsidP="00E53001">
            <w:pPr>
              <w:rPr>
                <w:rFonts w:ascii="Times New Roman" w:hAnsi="Times New Roman" w:cs="Times New Roman"/>
                <w:b/>
              </w:rPr>
            </w:pPr>
            <w:r w:rsidRPr="00E04A67">
              <w:rPr>
                <w:rFonts w:ascii="Times New Roman" w:hAnsi="Times New Roman" w:cs="Times New Roman"/>
              </w:rPr>
              <w:t xml:space="preserve"> </w:t>
            </w:r>
            <w:r w:rsidRPr="00E04A67">
              <w:rPr>
                <w:rFonts w:ascii="Times New Roman" w:hAnsi="Times New Roman" w:cs="Times New Roman"/>
                <w:b/>
              </w:rPr>
              <w:t>Заказчик:</w:t>
            </w:r>
          </w:p>
          <w:p w14:paraId="3A412DDA" w14:textId="77777777" w:rsidR="00E04A67" w:rsidRPr="00E04A67" w:rsidRDefault="00E04A67" w:rsidP="00E53001">
            <w:pPr>
              <w:rPr>
                <w:rFonts w:ascii="Times New Roman" w:hAnsi="Times New Roman" w:cs="Times New Roman"/>
                <w:b/>
              </w:rPr>
            </w:pPr>
            <w:r w:rsidRPr="00E04A67">
              <w:rPr>
                <w:rFonts w:ascii="Times New Roman" w:hAnsi="Times New Roman" w:cs="Times New Roman"/>
                <w:i/>
              </w:rPr>
              <w:t>должность</w:t>
            </w:r>
          </w:p>
        </w:tc>
        <w:tc>
          <w:tcPr>
            <w:tcW w:w="4962" w:type="dxa"/>
            <w:shd w:val="clear" w:color="auto" w:fill="FFFFFF"/>
            <w:tcMar>
              <w:top w:w="80" w:type="dxa"/>
              <w:left w:w="640" w:type="dxa"/>
              <w:bottom w:w="80" w:type="dxa"/>
              <w:right w:w="80" w:type="dxa"/>
            </w:tcMar>
          </w:tcPr>
          <w:p w14:paraId="7188E620" w14:textId="77777777" w:rsidR="00E04A67" w:rsidRPr="00E04A67" w:rsidRDefault="00E04A67" w:rsidP="00E53001">
            <w:pPr>
              <w:ind w:left="-341"/>
              <w:rPr>
                <w:rFonts w:ascii="Times New Roman" w:hAnsi="Times New Roman" w:cs="Times New Roman"/>
                <w:b/>
              </w:rPr>
            </w:pPr>
            <w:r w:rsidRPr="00E04A67">
              <w:rPr>
                <w:rFonts w:ascii="Times New Roman" w:hAnsi="Times New Roman" w:cs="Times New Roman"/>
                <w:b/>
              </w:rPr>
              <w:t>Исполнитель:</w:t>
            </w:r>
          </w:p>
          <w:p w14:paraId="2BF142FA" w14:textId="77777777" w:rsidR="00E04A67" w:rsidRPr="00E04A67" w:rsidRDefault="00E04A67" w:rsidP="00E53001">
            <w:pPr>
              <w:ind w:left="-341"/>
              <w:rPr>
                <w:rFonts w:ascii="Times New Roman" w:hAnsi="Times New Roman" w:cs="Times New Roman"/>
                <w:i/>
              </w:rPr>
            </w:pPr>
            <w:r w:rsidRPr="00E04A67">
              <w:rPr>
                <w:rFonts w:ascii="Times New Roman" w:hAnsi="Times New Roman" w:cs="Times New Roman"/>
                <w:i/>
              </w:rPr>
              <w:t>должность</w:t>
            </w:r>
          </w:p>
        </w:tc>
      </w:tr>
      <w:tr w:rsidR="00E04A67" w:rsidRPr="00E04A67" w14:paraId="1798A4A8" w14:textId="77777777" w:rsidTr="00E53001">
        <w:trPr>
          <w:trHeight w:val="675"/>
        </w:trPr>
        <w:tc>
          <w:tcPr>
            <w:tcW w:w="5095" w:type="dxa"/>
            <w:shd w:val="clear" w:color="auto" w:fill="FFFFFF"/>
            <w:tcMar>
              <w:top w:w="80" w:type="dxa"/>
              <w:left w:w="640" w:type="dxa"/>
              <w:bottom w:w="80" w:type="dxa"/>
              <w:right w:w="80" w:type="dxa"/>
            </w:tcMar>
          </w:tcPr>
          <w:p w14:paraId="4CF32F6A" w14:textId="77777777" w:rsidR="00E04A67" w:rsidRPr="00E04A67" w:rsidRDefault="00E04A67" w:rsidP="00E53001">
            <w:pPr>
              <w:ind w:hanging="142"/>
              <w:rPr>
                <w:rFonts w:ascii="Times New Roman" w:hAnsi="Times New Roman" w:cs="Times New Roman"/>
              </w:rPr>
            </w:pPr>
            <w:r w:rsidRPr="00E04A67">
              <w:rPr>
                <w:rFonts w:ascii="Times New Roman" w:hAnsi="Times New Roman" w:cs="Times New Roman"/>
              </w:rPr>
              <w:t>________________________/                      /</w:t>
            </w:r>
          </w:p>
          <w:p w14:paraId="286EE2AE" w14:textId="77777777" w:rsidR="00E04A67" w:rsidRPr="00E04A67" w:rsidRDefault="00E04A67" w:rsidP="00E53001">
            <w:pPr>
              <w:rPr>
                <w:rFonts w:ascii="Times New Roman" w:hAnsi="Times New Roman" w:cs="Times New Roman"/>
              </w:rPr>
            </w:pPr>
            <w:r w:rsidRPr="00E04A67">
              <w:rPr>
                <w:rFonts w:ascii="Times New Roman" w:hAnsi="Times New Roman" w:cs="Times New Roman"/>
              </w:rPr>
              <w:t>М.П.</w:t>
            </w:r>
          </w:p>
        </w:tc>
        <w:tc>
          <w:tcPr>
            <w:tcW w:w="4962" w:type="dxa"/>
            <w:shd w:val="clear" w:color="auto" w:fill="FFFFFF"/>
            <w:tcMar>
              <w:top w:w="80" w:type="dxa"/>
              <w:left w:w="640" w:type="dxa"/>
              <w:bottom w:w="80" w:type="dxa"/>
              <w:right w:w="80" w:type="dxa"/>
            </w:tcMar>
          </w:tcPr>
          <w:p w14:paraId="40FAF9A3" w14:textId="77777777" w:rsidR="00E04A67" w:rsidRPr="00E04A67" w:rsidRDefault="00E04A67" w:rsidP="00E53001">
            <w:pPr>
              <w:ind w:hanging="356"/>
              <w:rPr>
                <w:rFonts w:ascii="Times New Roman" w:hAnsi="Times New Roman" w:cs="Times New Roman"/>
              </w:rPr>
            </w:pPr>
            <w:r w:rsidRPr="00E04A67">
              <w:rPr>
                <w:rFonts w:ascii="Times New Roman" w:hAnsi="Times New Roman" w:cs="Times New Roman"/>
              </w:rPr>
              <w:t>____________________/                        /</w:t>
            </w:r>
          </w:p>
          <w:p w14:paraId="7747C68A" w14:textId="77777777" w:rsidR="00E04A67" w:rsidRPr="00E04A67" w:rsidRDefault="00E04A67" w:rsidP="00E53001">
            <w:pPr>
              <w:ind w:left="660"/>
              <w:rPr>
                <w:rFonts w:ascii="Times New Roman" w:hAnsi="Times New Roman" w:cs="Times New Roman"/>
              </w:rPr>
            </w:pPr>
            <w:r w:rsidRPr="00E04A67">
              <w:rPr>
                <w:rFonts w:ascii="Times New Roman" w:hAnsi="Times New Roman" w:cs="Times New Roman"/>
              </w:rPr>
              <w:t>М.П.</w:t>
            </w:r>
          </w:p>
        </w:tc>
      </w:tr>
    </w:tbl>
    <w:p w14:paraId="55F172B5" w14:textId="77777777" w:rsidR="00E04A67" w:rsidRPr="00E04A67" w:rsidRDefault="00E04A67" w:rsidP="00E04A67">
      <w:pPr>
        <w:jc w:val="right"/>
        <w:rPr>
          <w:rFonts w:ascii="Times New Roman" w:hAnsi="Times New Roman" w:cs="Times New Roman"/>
          <w:b/>
          <w:bCs/>
          <w:lang w:eastAsia="ru-RU"/>
        </w:rPr>
      </w:pPr>
      <w:bookmarkStart w:id="53" w:name="_1fob9te" w:colFirst="0" w:colLast="0"/>
      <w:bookmarkStart w:id="54" w:name="_Hlk68600984"/>
      <w:bookmarkEnd w:id="53"/>
      <w:r w:rsidRPr="00E04A67">
        <w:rPr>
          <w:rFonts w:ascii="Times New Roman" w:hAnsi="Times New Roman" w:cs="Times New Roman"/>
          <w:b/>
          <w:bCs/>
          <w:lang w:eastAsia="ru-RU"/>
        </w:rPr>
        <w:t>Приложение № 3</w:t>
      </w:r>
    </w:p>
    <w:p w14:paraId="2ACA7401" w14:textId="77777777" w:rsidR="00E04A67" w:rsidRPr="00E04A67" w:rsidRDefault="00E04A67" w:rsidP="00E04A67">
      <w:pPr>
        <w:shd w:val="clear" w:color="auto" w:fill="FFFFFF"/>
        <w:ind w:left="560"/>
        <w:jc w:val="right"/>
        <w:rPr>
          <w:rFonts w:ascii="Times New Roman" w:hAnsi="Times New Roman" w:cs="Times New Roman"/>
          <w:b/>
        </w:rPr>
      </w:pPr>
      <w:r w:rsidRPr="00E04A67">
        <w:rPr>
          <w:rFonts w:ascii="Times New Roman" w:hAnsi="Times New Roman" w:cs="Times New Roman"/>
          <w:b/>
        </w:rPr>
        <w:t xml:space="preserve">к Договору № _________ </w:t>
      </w:r>
      <w:proofErr w:type="gramStart"/>
      <w:r w:rsidRPr="00E04A67">
        <w:rPr>
          <w:rFonts w:ascii="Times New Roman" w:hAnsi="Times New Roman" w:cs="Times New Roman"/>
          <w:b/>
        </w:rPr>
        <w:t>от</w:t>
      </w:r>
      <w:proofErr w:type="gramEnd"/>
      <w:r w:rsidRPr="00E04A67">
        <w:rPr>
          <w:rFonts w:ascii="Times New Roman" w:hAnsi="Times New Roman" w:cs="Times New Roman"/>
          <w:b/>
        </w:rPr>
        <w:t xml:space="preserve"> ____________________</w:t>
      </w:r>
    </w:p>
    <w:p w14:paraId="33D11392" w14:textId="77777777" w:rsidR="00E04A67" w:rsidRPr="00E04A67" w:rsidRDefault="00E04A67" w:rsidP="00E04A67">
      <w:pPr>
        <w:tabs>
          <w:tab w:val="left" w:pos="1134"/>
        </w:tabs>
        <w:ind w:left="567"/>
        <w:jc w:val="right"/>
        <w:rPr>
          <w:rFonts w:ascii="Times New Roman" w:eastAsia="Arial Unicode MS" w:hAnsi="Times New Roman" w:cs="Times New Roman"/>
          <w:b/>
          <w:bdr w:val="none" w:sz="0" w:space="0" w:color="auto" w:frame="1"/>
        </w:rPr>
      </w:pPr>
    </w:p>
    <w:p w14:paraId="76E88D45" w14:textId="77777777" w:rsidR="00E04A67" w:rsidRPr="00E04A67" w:rsidRDefault="00E04A67" w:rsidP="00E04A67">
      <w:pPr>
        <w:tabs>
          <w:tab w:val="left" w:pos="1134"/>
        </w:tabs>
        <w:ind w:left="567"/>
        <w:jc w:val="center"/>
        <w:rPr>
          <w:rFonts w:ascii="Times New Roman" w:hAnsi="Times New Roman" w:cs="Times New Roman"/>
          <w:lang w:eastAsia="ru-RU"/>
        </w:rPr>
      </w:pPr>
      <w:r w:rsidRPr="00E04A67">
        <w:rPr>
          <w:rFonts w:ascii="Times New Roman" w:hAnsi="Times New Roman" w:cs="Times New Roman"/>
          <w:lang w:eastAsia="ru-RU"/>
        </w:rPr>
        <w:t>Форма</w:t>
      </w:r>
    </w:p>
    <w:p w14:paraId="528089F9" w14:textId="77777777" w:rsidR="00E04A67" w:rsidRPr="00E04A67" w:rsidRDefault="00E04A67" w:rsidP="00E04A67">
      <w:pPr>
        <w:tabs>
          <w:tab w:val="left" w:pos="1134"/>
        </w:tabs>
        <w:ind w:left="567"/>
        <w:jc w:val="center"/>
        <w:rPr>
          <w:rFonts w:ascii="Times New Roman" w:hAnsi="Times New Roman" w:cs="Times New Roman"/>
          <w:lang w:eastAsia="ru-RU"/>
        </w:rPr>
      </w:pPr>
    </w:p>
    <w:p w14:paraId="283A03AE" w14:textId="77777777" w:rsidR="00E04A67" w:rsidRPr="00E04A67" w:rsidRDefault="00E04A67" w:rsidP="00E04A67">
      <w:pPr>
        <w:tabs>
          <w:tab w:val="left" w:pos="1134"/>
        </w:tabs>
        <w:ind w:left="567"/>
        <w:jc w:val="center"/>
        <w:rPr>
          <w:rFonts w:ascii="Times New Roman" w:hAnsi="Times New Roman" w:cs="Times New Roman"/>
          <w:b/>
          <w:bCs/>
          <w:lang w:eastAsia="ru-RU"/>
        </w:rPr>
      </w:pPr>
      <w:r w:rsidRPr="00E04A67">
        <w:rPr>
          <w:rFonts w:ascii="Times New Roman" w:hAnsi="Times New Roman" w:cs="Times New Roman"/>
          <w:b/>
          <w:bCs/>
          <w:lang w:eastAsia="ru-RU"/>
        </w:rPr>
        <w:t>АКТ </w:t>
      </w:r>
    </w:p>
    <w:p w14:paraId="54ABE51B" w14:textId="77777777" w:rsidR="00E04A67" w:rsidRPr="00E04A67" w:rsidRDefault="00E04A67" w:rsidP="00E04A67">
      <w:pPr>
        <w:tabs>
          <w:tab w:val="left" w:pos="1134"/>
        </w:tabs>
        <w:ind w:left="567"/>
        <w:jc w:val="center"/>
        <w:rPr>
          <w:rFonts w:ascii="Times New Roman" w:hAnsi="Times New Roman" w:cs="Times New Roman"/>
          <w:b/>
          <w:bCs/>
          <w:lang w:eastAsia="ru-RU"/>
        </w:rPr>
      </w:pPr>
      <w:r w:rsidRPr="00E04A67">
        <w:rPr>
          <w:rFonts w:ascii="Times New Roman" w:hAnsi="Times New Roman" w:cs="Times New Roman"/>
          <w:b/>
          <w:bCs/>
          <w:lang w:eastAsia="ru-RU"/>
        </w:rPr>
        <w:t>сдачи-приемки оказанных услуг/выполненных работ</w:t>
      </w:r>
    </w:p>
    <w:p w14:paraId="61810DCE" w14:textId="77777777" w:rsidR="00E04A67" w:rsidRPr="00E04A67" w:rsidRDefault="00E04A67" w:rsidP="00E04A67">
      <w:pPr>
        <w:tabs>
          <w:tab w:val="left" w:pos="1134"/>
        </w:tabs>
        <w:ind w:left="567"/>
        <w:jc w:val="center"/>
        <w:rPr>
          <w:rFonts w:ascii="Times New Roman" w:hAnsi="Times New Roman" w:cs="Times New Roman"/>
          <w:b/>
          <w:bCs/>
          <w:lang w:eastAsia="ru-RU"/>
        </w:rPr>
      </w:pPr>
    </w:p>
    <w:tbl>
      <w:tblPr>
        <w:tblStyle w:val="86"/>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247"/>
      </w:tblGrid>
      <w:tr w:rsidR="00E04A67" w:rsidRPr="00E04A67" w14:paraId="25F9A261" w14:textId="77777777" w:rsidTr="00E53001">
        <w:trPr>
          <w:trHeight w:val="1197"/>
        </w:trPr>
        <w:tc>
          <w:tcPr>
            <w:tcW w:w="5954" w:type="dxa"/>
          </w:tcPr>
          <w:p w14:paraId="2EFB7F3D" w14:textId="77777777" w:rsidR="00E04A67" w:rsidRPr="00E04A67" w:rsidRDefault="00E04A67" w:rsidP="00E53001">
            <w:pPr>
              <w:tabs>
                <w:tab w:val="left" w:pos="1134"/>
                <w:tab w:val="left" w:pos="6739"/>
              </w:tabs>
              <w:suppressAutoHyphens/>
              <w:ind w:left="567"/>
              <w:rPr>
                <w:rFonts w:ascii="Times New Roman" w:hAnsi="Times New Roman" w:cs="Times New Roman"/>
                <w:b/>
              </w:rPr>
            </w:pPr>
            <w:r w:rsidRPr="00E04A67">
              <w:rPr>
                <w:rFonts w:ascii="Times New Roman" w:hAnsi="Times New Roman" w:cs="Times New Roman"/>
                <w:b/>
              </w:rPr>
              <w:t xml:space="preserve">Дата составления и подписания </w:t>
            </w:r>
          </w:p>
          <w:p w14:paraId="014D141E" w14:textId="77777777" w:rsidR="00E04A67" w:rsidRPr="00E04A67" w:rsidRDefault="00E04A67" w:rsidP="00E53001">
            <w:pPr>
              <w:tabs>
                <w:tab w:val="left" w:pos="1134"/>
                <w:tab w:val="left" w:pos="6739"/>
              </w:tabs>
              <w:suppressAutoHyphens/>
              <w:ind w:left="567"/>
              <w:rPr>
                <w:rFonts w:ascii="Times New Roman" w:hAnsi="Times New Roman" w:cs="Times New Roman"/>
                <w:b/>
              </w:rPr>
            </w:pPr>
            <w:r w:rsidRPr="00E04A67">
              <w:rPr>
                <w:rFonts w:ascii="Times New Roman" w:hAnsi="Times New Roman" w:cs="Times New Roman"/>
                <w:b/>
              </w:rPr>
              <w:t>Акта Исполнителем</w:t>
            </w:r>
          </w:p>
          <w:p w14:paraId="050964EB" w14:textId="77777777" w:rsidR="00E04A67" w:rsidRPr="00E04A67" w:rsidRDefault="00E04A67" w:rsidP="00E53001">
            <w:pPr>
              <w:tabs>
                <w:tab w:val="left" w:pos="1134"/>
                <w:tab w:val="left" w:pos="6739"/>
              </w:tabs>
              <w:suppressAutoHyphens/>
              <w:ind w:left="567"/>
              <w:rPr>
                <w:rFonts w:ascii="Times New Roman" w:hAnsi="Times New Roman" w:cs="Times New Roman"/>
                <w:bCs/>
              </w:rPr>
            </w:pPr>
          </w:p>
          <w:p w14:paraId="547150AE" w14:textId="77777777" w:rsidR="00E04A67" w:rsidRPr="00E04A67" w:rsidRDefault="00E04A67" w:rsidP="00E53001">
            <w:pPr>
              <w:tabs>
                <w:tab w:val="left" w:pos="1134"/>
                <w:tab w:val="left" w:pos="6739"/>
              </w:tabs>
              <w:suppressAutoHyphens/>
              <w:ind w:left="567"/>
              <w:rPr>
                <w:rFonts w:ascii="Times New Roman" w:hAnsi="Times New Roman" w:cs="Times New Roman"/>
                <w:bCs/>
              </w:rPr>
            </w:pPr>
            <w:r w:rsidRPr="00E04A67">
              <w:rPr>
                <w:rFonts w:ascii="Times New Roman" w:hAnsi="Times New Roman" w:cs="Times New Roman"/>
                <w:lang w:eastAsia="ru-RU"/>
              </w:rPr>
              <w:t>«____» ________202_ г., г. Москва</w:t>
            </w:r>
          </w:p>
        </w:tc>
        <w:tc>
          <w:tcPr>
            <w:tcW w:w="4247" w:type="dxa"/>
          </w:tcPr>
          <w:p w14:paraId="1A310939" w14:textId="77777777" w:rsidR="00E04A67" w:rsidRPr="00E04A67" w:rsidRDefault="00E04A67" w:rsidP="00E53001">
            <w:pPr>
              <w:tabs>
                <w:tab w:val="left" w:pos="1134"/>
                <w:tab w:val="left" w:pos="6739"/>
              </w:tabs>
              <w:suppressAutoHyphens/>
              <w:ind w:left="35"/>
              <w:rPr>
                <w:rFonts w:ascii="Times New Roman" w:hAnsi="Times New Roman" w:cs="Times New Roman"/>
                <w:b/>
              </w:rPr>
            </w:pPr>
            <w:r w:rsidRPr="00E04A67">
              <w:rPr>
                <w:rFonts w:ascii="Times New Roman" w:hAnsi="Times New Roman" w:cs="Times New Roman"/>
                <w:b/>
              </w:rPr>
              <w:t xml:space="preserve">Дата подписания </w:t>
            </w:r>
          </w:p>
          <w:p w14:paraId="663B9A69" w14:textId="77777777" w:rsidR="00E04A67" w:rsidRPr="00E04A67" w:rsidRDefault="00E04A67" w:rsidP="00E53001">
            <w:pPr>
              <w:tabs>
                <w:tab w:val="left" w:pos="1134"/>
                <w:tab w:val="left" w:pos="6739"/>
              </w:tabs>
              <w:suppressAutoHyphens/>
              <w:ind w:left="35"/>
              <w:rPr>
                <w:rFonts w:ascii="Times New Roman" w:hAnsi="Times New Roman" w:cs="Times New Roman"/>
                <w:b/>
              </w:rPr>
            </w:pPr>
            <w:r w:rsidRPr="00E04A67">
              <w:rPr>
                <w:rFonts w:ascii="Times New Roman" w:hAnsi="Times New Roman" w:cs="Times New Roman"/>
                <w:b/>
              </w:rPr>
              <w:t>Акта Заказчиком</w:t>
            </w:r>
          </w:p>
          <w:p w14:paraId="179F8BA8" w14:textId="77777777" w:rsidR="00E04A67" w:rsidRPr="00E04A67" w:rsidRDefault="00E04A67" w:rsidP="00E53001">
            <w:pPr>
              <w:tabs>
                <w:tab w:val="left" w:pos="1134"/>
                <w:tab w:val="left" w:pos="6739"/>
              </w:tabs>
              <w:suppressAutoHyphens/>
              <w:ind w:left="35"/>
              <w:rPr>
                <w:rFonts w:ascii="Times New Roman" w:hAnsi="Times New Roman" w:cs="Times New Roman"/>
                <w:bCs/>
              </w:rPr>
            </w:pPr>
          </w:p>
          <w:p w14:paraId="5EBD79E1" w14:textId="77777777" w:rsidR="00E04A67" w:rsidRPr="00E04A67" w:rsidRDefault="00E04A67" w:rsidP="00E53001">
            <w:pPr>
              <w:tabs>
                <w:tab w:val="left" w:pos="1134"/>
                <w:tab w:val="left" w:pos="6739"/>
              </w:tabs>
              <w:suppressAutoHyphens/>
              <w:ind w:left="35"/>
              <w:rPr>
                <w:rFonts w:ascii="Times New Roman" w:hAnsi="Times New Roman" w:cs="Times New Roman"/>
                <w:b/>
              </w:rPr>
            </w:pPr>
            <w:r w:rsidRPr="00E04A67">
              <w:rPr>
                <w:rFonts w:ascii="Times New Roman" w:hAnsi="Times New Roman" w:cs="Times New Roman"/>
                <w:lang w:eastAsia="ru-RU"/>
              </w:rPr>
              <w:t>«____» ________202_ г., г. Москва</w:t>
            </w:r>
          </w:p>
        </w:tc>
      </w:tr>
    </w:tbl>
    <w:p w14:paraId="74D71D74" w14:textId="77777777" w:rsidR="00E04A67" w:rsidRPr="00E04A67" w:rsidRDefault="00E04A67" w:rsidP="00E04A67">
      <w:pPr>
        <w:tabs>
          <w:tab w:val="left" w:pos="1134"/>
        </w:tabs>
        <w:ind w:left="567"/>
        <w:jc w:val="both"/>
        <w:rPr>
          <w:rFonts w:ascii="Times New Roman" w:hAnsi="Times New Roman" w:cs="Times New Roman"/>
          <w:shd w:val="clear" w:color="auto" w:fill="FDDCDC"/>
          <w:lang w:eastAsia="ru-RU"/>
        </w:rPr>
      </w:pPr>
    </w:p>
    <w:p w14:paraId="7B91F082" w14:textId="77777777" w:rsidR="00E04A67" w:rsidRPr="00E04A67" w:rsidRDefault="00E04A67" w:rsidP="00E04A67">
      <w:pPr>
        <w:tabs>
          <w:tab w:val="left" w:pos="1134"/>
        </w:tabs>
        <w:ind w:left="567"/>
        <w:jc w:val="both"/>
        <w:rPr>
          <w:rFonts w:ascii="Times New Roman" w:hAnsi="Times New Roman" w:cs="Times New Roman"/>
        </w:rPr>
      </w:pPr>
      <w:proofErr w:type="gramStart"/>
      <w:r w:rsidRPr="00E04A67">
        <w:rPr>
          <w:rFonts w:ascii="Times New Roman" w:hAnsi="Times New Roman" w:cs="Times New Roman"/>
          <w:b/>
        </w:rPr>
        <w:t xml:space="preserve">Автономная некоммерческая организация «_______________», </w:t>
      </w:r>
      <w:r w:rsidRPr="00E04A67">
        <w:rPr>
          <w:rFonts w:ascii="Times New Roman" w:hAnsi="Times New Roman" w:cs="Times New Roman"/>
          <w:bCs/>
        </w:rPr>
        <w:t>именуемая в дальнейшем</w:t>
      </w:r>
      <w:r w:rsidRPr="00E04A67">
        <w:rPr>
          <w:rFonts w:ascii="Times New Roman" w:hAnsi="Times New Roman" w:cs="Times New Roman"/>
          <w:b/>
        </w:rPr>
        <w:t xml:space="preserve"> «Заказчик», </w:t>
      </w:r>
      <w:r w:rsidRPr="00E04A67">
        <w:rPr>
          <w:rFonts w:ascii="Times New Roman" w:hAnsi="Times New Roman" w:cs="Times New Roman"/>
        </w:rPr>
        <w:t xml:space="preserve">в лице __________________________________, действующего на основании __________________, с одной стороны, и </w:t>
      </w:r>
      <w:r w:rsidRPr="00E04A67">
        <w:rPr>
          <w:rFonts w:ascii="Times New Roman" w:hAnsi="Times New Roman" w:cs="Times New Roman"/>
          <w:b/>
          <w:bCs/>
        </w:rPr>
        <w:t>_______________________________ (_____ «_______________»)</w:t>
      </w:r>
      <w:r w:rsidRPr="00E04A67">
        <w:rPr>
          <w:rFonts w:ascii="Times New Roman" w:hAnsi="Times New Roman" w:cs="Times New Roman"/>
        </w:rPr>
        <w:t xml:space="preserve">, именуемое в дальнейшем </w:t>
      </w:r>
      <w:r w:rsidRPr="00E04A67">
        <w:rPr>
          <w:rFonts w:ascii="Times New Roman" w:hAnsi="Times New Roman" w:cs="Times New Roman"/>
          <w:b/>
        </w:rPr>
        <w:t>«Исполнитель»</w:t>
      </w:r>
      <w:r w:rsidRPr="00E04A67">
        <w:rPr>
          <w:rFonts w:ascii="Times New Roman" w:hAnsi="Times New Roman" w:cs="Times New Roman"/>
        </w:rPr>
        <w:t>, в лице __________________________________, действующего на основании ____________, с другой стороны, вместе именуемые «Стороны», и каждый в отдельности «Сторона» составили настоящий Акт о нижеследующем:</w:t>
      </w:r>
      <w:proofErr w:type="gramEnd"/>
    </w:p>
    <w:p w14:paraId="28C4B7B8" w14:textId="77777777" w:rsidR="00E04A67" w:rsidRPr="00E04A67" w:rsidRDefault="00E04A67" w:rsidP="00E04A67">
      <w:pPr>
        <w:tabs>
          <w:tab w:val="left" w:pos="1134"/>
        </w:tabs>
        <w:ind w:left="567"/>
        <w:contextualSpacing/>
        <w:jc w:val="both"/>
        <w:rPr>
          <w:rFonts w:ascii="Times New Roman" w:hAnsi="Times New Roman" w:cs="Times New Roman"/>
          <w:lang w:eastAsia="ru-RU"/>
        </w:rPr>
      </w:pPr>
      <w:r w:rsidRPr="00E04A67">
        <w:rPr>
          <w:rFonts w:ascii="Times New Roman" w:hAnsi="Times New Roman" w:cs="Times New Roman"/>
          <w:lang w:eastAsia="ru-RU"/>
        </w:rPr>
        <w:t xml:space="preserve">В соответствии с условиями Договора </w:t>
      </w:r>
      <w:r w:rsidRPr="00E04A67">
        <w:rPr>
          <w:rFonts w:ascii="Times New Roman" w:hAnsi="Times New Roman" w:cs="Times New Roman"/>
          <w:bCs/>
          <w:lang w:eastAsia="ru-RU"/>
        </w:rPr>
        <w:t>от «___» _____ 202__ г.</w:t>
      </w:r>
      <w:r w:rsidRPr="00E04A67">
        <w:rPr>
          <w:rFonts w:ascii="Times New Roman" w:hAnsi="Times New Roman" w:cs="Times New Roman"/>
          <w:lang w:eastAsia="ru-RU"/>
        </w:rPr>
        <w:t xml:space="preserve"> № ____________ (далее - Договор) Исполнителем оказаны услуги, а Заказчиком приняты услуги _______________________________________________________________.</w:t>
      </w:r>
    </w:p>
    <w:p w14:paraId="1DC8D780" w14:textId="77777777" w:rsidR="00E04A67" w:rsidRPr="00E04A67" w:rsidRDefault="00E04A67" w:rsidP="00E04A67">
      <w:pPr>
        <w:tabs>
          <w:tab w:val="left" w:pos="1134"/>
        </w:tabs>
        <w:ind w:left="567"/>
        <w:contextualSpacing/>
        <w:jc w:val="both"/>
        <w:rPr>
          <w:rFonts w:ascii="Times New Roman" w:hAnsi="Times New Roman" w:cs="Times New Roman"/>
          <w:bCs/>
          <w:lang w:eastAsia="ru-RU"/>
        </w:rPr>
      </w:pPr>
      <w:r w:rsidRPr="00E04A67">
        <w:rPr>
          <w:rFonts w:ascii="Times New Roman" w:hAnsi="Times New Roman" w:cs="Times New Roman"/>
          <w:bCs/>
          <w:lang w:eastAsia="ru-RU"/>
        </w:rPr>
        <w:t>Фактически оказаны услуги, что подтверждено комплектом отчетной документации, согласно Договору:</w:t>
      </w:r>
    </w:p>
    <w:p w14:paraId="3D00122E" w14:textId="77777777" w:rsidR="00E04A67" w:rsidRPr="00E04A67" w:rsidRDefault="00E04A67" w:rsidP="00E04A67">
      <w:pPr>
        <w:tabs>
          <w:tab w:val="left" w:pos="1134"/>
        </w:tabs>
        <w:ind w:left="567"/>
        <w:contextualSpacing/>
        <w:jc w:val="both"/>
        <w:rPr>
          <w:rFonts w:ascii="Times New Roman" w:hAnsi="Times New Roman" w:cs="Times New Roman"/>
          <w:bCs/>
          <w:lang w:eastAsia="ru-RU"/>
        </w:rPr>
      </w:pPr>
    </w:p>
    <w:tbl>
      <w:tblPr>
        <w:tblW w:w="9639" w:type="dxa"/>
        <w:tblInd w:w="562" w:type="dxa"/>
        <w:tblLayout w:type="fixed"/>
        <w:tblLook w:val="04A0" w:firstRow="1" w:lastRow="0" w:firstColumn="1" w:lastColumn="0" w:noHBand="0" w:noVBand="1"/>
      </w:tblPr>
      <w:tblGrid>
        <w:gridCol w:w="1134"/>
        <w:gridCol w:w="1985"/>
        <w:gridCol w:w="1134"/>
        <w:gridCol w:w="1276"/>
        <w:gridCol w:w="1559"/>
        <w:gridCol w:w="1276"/>
        <w:gridCol w:w="1275"/>
      </w:tblGrid>
      <w:tr w:rsidR="00E04A67" w:rsidRPr="00E04A67" w14:paraId="281F01B7" w14:textId="77777777" w:rsidTr="00E53001">
        <w:trPr>
          <w:trHeight w:val="375"/>
        </w:trPr>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46C64FE5" w14:textId="77777777" w:rsidR="00E04A67" w:rsidRPr="00E04A67" w:rsidRDefault="00E04A67" w:rsidP="00E53001">
            <w:pPr>
              <w:tabs>
                <w:tab w:val="left" w:pos="1134"/>
              </w:tabs>
              <w:ind w:left="567"/>
              <w:jc w:val="center"/>
              <w:rPr>
                <w:rFonts w:ascii="Times New Roman" w:hAnsi="Times New Roman" w:cs="Times New Roman"/>
                <w:b/>
                <w:lang w:eastAsia="ru-RU"/>
              </w:rPr>
            </w:pPr>
            <w:r w:rsidRPr="00E04A67">
              <w:rPr>
                <w:rFonts w:ascii="Times New Roman" w:hAnsi="Times New Roman" w:cs="Times New Roman"/>
                <w:b/>
                <w:lang w:eastAsia="ru-RU"/>
              </w:rPr>
              <w:t>№</w:t>
            </w:r>
            <w:proofErr w:type="gramStart"/>
            <w:r w:rsidRPr="00E04A67">
              <w:rPr>
                <w:rFonts w:ascii="Times New Roman" w:hAnsi="Times New Roman" w:cs="Times New Roman"/>
                <w:b/>
                <w:lang w:eastAsia="ru-RU"/>
              </w:rPr>
              <w:t>п</w:t>
            </w:r>
            <w:proofErr w:type="gramEnd"/>
            <w:r w:rsidRPr="00E04A67">
              <w:rPr>
                <w:rFonts w:ascii="Times New Roman" w:hAnsi="Times New Roman" w:cs="Times New Roman"/>
                <w:b/>
                <w:lang w:eastAsia="ru-RU"/>
              </w:rPr>
              <w:t>/п</w:t>
            </w:r>
          </w:p>
          <w:p w14:paraId="40F3CE39" w14:textId="77777777" w:rsidR="00E04A67" w:rsidRPr="00E04A67" w:rsidRDefault="00E04A67" w:rsidP="00E53001">
            <w:pPr>
              <w:tabs>
                <w:tab w:val="left" w:pos="1134"/>
              </w:tabs>
              <w:ind w:left="567"/>
              <w:contextualSpacing/>
              <w:jc w:val="center"/>
              <w:rPr>
                <w:rFonts w:ascii="Times New Roman" w:hAnsi="Times New Roman" w:cs="Times New Roman"/>
                <w:b/>
                <w:lang w:eastAsia="ru-RU"/>
              </w:rPr>
            </w:pPr>
          </w:p>
        </w:tc>
        <w:tc>
          <w:tcPr>
            <w:tcW w:w="1985" w:type="dxa"/>
            <w:tcBorders>
              <w:top w:val="single" w:sz="4" w:space="0" w:color="000000"/>
              <w:left w:val="single" w:sz="4" w:space="0" w:color="auto"/>
              <w:bottom w:val="single" w:sz="4" w:space="0" w:color="000000"/>
              <w:right w:val="single" w:sz="4" w:space="0" w:color="auto"/>
            </w:tcBorders>
            <w:shd w:val="clear" w:color="auto" w:fill="auto"/>
          </w:tcPr>
          <w:p w14:paraId="643B25DD" w14:textId="77777777" w:rsidR="00E04A67" w:rsidRPr="00E04A67" w:rsidRDefault="00E04A67" w:rsidP="00E53001">
            <w:pPr>
              <w:tabs>
                <w:tab w:val="left" w:pos="1134"/>
              </w:tabs>
              <w:jc w:val="center"/>
              <w:rPr>
                <w:rFonts w:ascii="Times New Roman" w:hAnsi="Times New Roman" w:cs="Times New Roman"/>
                <w:b/>
                <w:lang w:eastAsia="ru-RU"/>
              </w:rPr>
            </w:pPr>
            <w:r w:rsidRPr="00E04A67">
              <w:rPr>
                <w:rFonts w:ascii="Times New Roman" w:hAnsi="Times New Roman" w:cs="Times New Roman"/>
                <w:b/>
              </w:rPr>
              <w:t>Наименование услуги</w:t>
            </w:r>
          </w:p>
        </w:tc>
        <w:tc>
          <w:tcPr>
            <w:tcW w:w="1134" w:type="dxa"/>
            <w:tcBorders>
              <w:top w:val="single" w:sz="4" w:space="0" w:color="000000"/>
              <w:left w:val="nil"/>
              <w:bottom w:val="single" w:sz="4" w:space="0" w:color="000000"/>
              <w:right w:val="single" w:sz="4" w:space="0" w:color="000000"/>
            </w:tcBorders>
            <w:shd w:val="clear" w:color="auto" w:fill="auto"/>
          </w:tcPr>
          <w:p w14:paraId="4C28823A" w14:textId="77777777" w:rsidR="00E04A67" w:rsidRPr="00E04A67" w:rsidRDefault="00E04A67" w:rsidP="00E53001">
            <w:pPr>
              <w:ind w:left="-224"/>
              <w:jc w:val="center"/>
              <w:rPr>
                <w:rFonts w:ascii="Times New Roman" w:hAnsi="Times New Roman" w:cs="Times New Roman"/>
                <w:b/>
              </w:rPr>
            </w:pPr>
            <w:r w:rsidRPr="00E04A67">
              <w:rPr>
                <w:rFonts w:ascii="Times New Roman" w:hAnsi="Times New Roman" w:cs="Times New Roman"/>
                <w:b/>
              </w:rPr>
              <w:t>Ед.</w:t>
            </w:r>
          </w:p>
          <w:p w14:paraId="4918B6F9" w14:textId="77777777" w:rsidR="00E04A67" w:rsidRPr="00E04A67" w:rsidRDefault="00E04A67" w:rsidP="00E53001">
            <w:pPr>
              <w:ind w:left="-224"/>
              <w:jc w:val="center"/>
              <w:rPr>
                <w:rFonts w:ascii="Times New Roman" w:hAnsi="Times New Roman" w:cs="Times New Roman"/>
                <w:b/>
                <w:lang w:eastAsia="ru-RU"/>
              </w:rPr>
            </w:pPr>
            <w:r w:rsidRPr="00E04A67">
              <w:rPr>
                <w:rFonts w:ascii="Times New Roman" w:hAnsi="Times New Roman" w:cs="Times New Roman"/>
                <w:b/>
              </w:rPr>
              <w:t>изм.</w:t>
            </w:r>
          </w:p>
        </w:tc>
        <w:tc>
          <w:tcPr>
            <w:tcW w:w="1276" w:type="dxa"/>
            <w:tcBorders>
              <w:top w:val="single" w:sz="4" w:space="0" w:color="000000"/>
              <w:left w:val="nil"/>
              <w:bottom w:val="single" w:sz="4" w:space="0" w:color="000000"/>
              <w:right w:val="single" w:sz="4" w:space="0" w:color="auto"/>
            </w:tcBorders>
            <w:shd w:val="clear" w:color="auto" w:fill="auto"/>
            <w:noWrap/>
          </w:tcPr>
          <w:p w14:paraId="5430485F" w14:textId="77777777" w:rsidR="00E04A67" w:rsidRPr="00E04A67" w:rsidRDefault="00E04A67" w:rsidP="00E53001">
            <w:pPr>
              <w:tabs>
                <w:tab w:val="left" w:pos="1134"/>
              </w:tabs>
              <w:ind w:left="-51"/>
              <w:jc w:val="center"/>
              <w:rPr>
                <w:rFonts w:ascii="Times New Roman" w:hAnsi="Times New Roman" w:cs="Times New Roman"/>
                <w:b/>
                <w:lang w:eastAsia="ru-RU"/>
              </w:rPr>
            </w:pPr>
            <w:r w:rsidRPr="00E04A67">
              <w:rPr>
                <w:rFonts w:ascii="Times New Roman" w:hAnsi="Times New Roman" w:cs="Times New Roman"/>
                <w:b/>
              </w:rPr>
              <w:t>Кол-во</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14:paraId="5B553D27" w14:textId="77777777" w:rsidR="00E04A67" w:rsidRPr="00E04A67" w:rsidRDefault="00E04A67" w:rsidP="00E53001">
            <w:pPr>
              <w:tabs>
                <w:tab w:val="left" w:pos="1134"/>
              </w:tabs>
              <w:ind w:left="-65"/>
              <w:jc w:val="center"/>
              <w:rPr>
                <w:rFonts w:ascii="Times New Roman" w:hAnsi="Times New Roman" w:cs="Times New Roman"/>
                <w:b/>
                <w:lang w:eastAsia="ru-RU"/>
              </w:rPr>
            </w:pPr>
            <w:r w:rsidRPr="00E04A67">
              <w:rPr>
                <w:rFonts w:ascii="Times New Roman" w:hAnsi="Times New Roman" w:cs="Times New Roman"/>
                <w:b/>
                <w:lang w:eastAsia="ru-RU"/>
              </w:rPr>
              <w:t xml:space="preserve">Цена за ед., </w:t>
            </w:r>
          </w:p>
          <w:p w14:paraId="7017D66F" w14:textId="77777777" w:rsidR="00E04A67" w:rsidRPr="00E04A67" w:rsidRDefault="00E04A67" w:rsidP="00E53001">
            <w:pPr>
              <w:tabs>
                <w:tab w:val="left" w:pos="1134"/>
              </w:tabs>
              <w:ind w:left="-65"/>
              <w:jc w:val="center"/>
              <w:rPr>
                <w:rFonts w:ascii="Times New Roman" w:hAnsi="Times New Roman" w:cs="Times New Roman"/>
                <w:b/>
                <w:lang w:eastAsia="ru-RU"/>
              </w:rPr>
            </w:pPr>
            <w:r w:rsidRPr="00E04A67">
              <w:rPr>
                <w:rFonts w:ascii="Times New Roman" w:hAnsi="Times New Roman" w:cs="Times New Roman"/>
                <w:b/>
                <w:lang w:eastAsia="ru-RU"/>
              </w:rPr>
              <w:t>руб.</w:t>
            </w:r>
          </w:p>
        </w:tc>
        <w:tc>
          <w:tcPr>
            <w:tcW w:w="1276" w:type="dxa"/>
            <w:tcBorders>
              <w:top w:val="single" w:sz="4" w:space="0" w:color="000000"/>
              <w:left w:val="nil"/>
              <w:bottom w:val="single" w:sz="4" w:space="0" w:color="000000"/>
              <w:right w:val="single" w:sz="4" w:space="0" w:color="000000"/>
            </w:tcBorders>
            <w:shd w:val="clear" w:color="auto" w:fill="auto"/>
          </w:tcPr>
          <w:p w14:paraId="5D8A5549" w14:textId="77777777" w:rsidR="00E04A67" w:rsidRPr="00E04A67" w:rsidRDefault="00E04A67" w:rsidP="00E53001">
            <w:pPr>
              <w:tabs>
                <w:tab w:val="left" w:pos="1134"/>
              </w:tabs>
              <w:ind w:left="29"/>
              <w:jc w:val="center"/>
              <w:rPr>
                <w:rFonts w:ascii="Times New Roman" w:hAnsi="Times New Roman" w:cs="Times New Roman"/>
                <w:b/>
                <w:lang w:eastAsia="ru-RU"/>
              </w:rPr>
            </w:pPr>
            <w:r w:rsidRPr="00E04A67">
              <w:rPr>
                <w:rFonts w:ascii="Times New Roman" w:hAnsi="Times New Roman" w:cs="Times New Roman"/>
                <w:b/>
                <w:lang w:eastAsia="ru-RU"/>
              </w:rPr>
              <w:t>Стоимость,</w:t>
            </w:r>
          </w:p>
          <w:p w14:paraId="1EF6C031" w14:textId="77777777" w:rsidR="00E04A67" w:rsidRPr="00E04A67" w:rsidRDefault="00E04A67" w:rsidP="00E53001">
            <w:pPr>
              <w:tabs>
                <w:tab w:val="left" w:pos="1134"/>
              </w:tabs>
              <w:ind w:left="29"/>
              <w:jc w:val="center"/>
              <w:rPr>
                <w:rFonts w:ascii="Times New Roman" w:hAnsi="Times New Roman" w:cs="Times New Roman"/>
                <w:b/>
                <w:lang w:eastAsia="ru-RU"/>
              </w:rPr>
            </w:pPr>
            <w:r w:rsidRPr="00E04A67">
              <w:rPr>
                <w:rFonts w:ascii="Times New Roman" w:hAnsi="Times New Roman" w:cs="Times New Roman"/>
                <w:b/>
                <w:lang w:eastAsia="ru-RU"/>
              </w:rPr>
              <w:t>руб.</w:t>
            </w:r>
          </w:p>
        </w:tc>
        <w:tc>
          <w:tcPr>
            <w:tcW w:w="1275" w:type="dxa"/>
            <w:tcBorders>
              <w:top w:val="single" w:sz="4" w:space="0" w:color="000000"/>
              <w:left w:val="nil"/>
              <w:bottom w:val="single" w:sz="4" w:space="0" w:color="000000"/>
              <w:right w:val="single" w:sz="4" w:space="0" w:color="000000"/>
            </w:tcBorders>
          </w:tcPr>
          <w:p w14:paraId="7B37D623" w14:textId="77777777" w:rsidR="00E04A67" w:rsidRPr="00E04A67" w:rsidRDefault="00E04A67" w:rsidP="00E53001">
            <w:pPr>
              <w:tabs>
                <w:tab w:val="left" w:pos="1134"/>
              </w:tabs>
              <w:ind w:left="-23"/>
              <w:jc w:val="center"/>
              <w:rPr>
                <w:rFonts w:ascii="Times New Roman" w:hAnsi="Times New Roman" w:cs="Times New Roman"/>
                <w:b/>
                <w:lang w:eastAsia="ru-RU"/>
              </w:rPr>
            </w:pPr>
            <w:r w:rsidRPr="00E04A67">
              <w:rPr>
                <w:rFonts w:ascii="Times New Roman" w:hAnsi="Times New Roman" w:cs="Times New Roman"/>
                <w:b/>
                <w:lang w:eastAsia="ru-RU"/>
              </w:rPr>
              <w:t>Качество</w:t>
            </w:r>
          </w:p>
        </w:tc>
      </w:tr>
      <w:tr w:rsidR="00E04A67" w:rsidRPr="00E04A67" w14:paraId="13EFFC05" w14:textId="77777777" w:rsidTr="00E53001">
        <w:trPr>
          <w:trHeight w:val="392"/>
        </w:trPr>
        <w:tc>
          <w:tcPr>
            <w:tcW w:w="1134" w:type="dxa"/>
            <w:tcBorders>
              <w:top w:val="single" w:sz="4" w:space="0" w:color="000000"/>
              <w:left w:val="single" w:sz="4" w:space="0" w:color="000000"/>
              <w:bottom w:val="single" w:sz="4" w:space="0" w:color="000000"/>
              <w:right w:val="single" w:sz="4" w:space="0" w:color="auto"/>
            </w:tcBorders>
            <w:shd w:val="clear" w:color="auto" w:fill="auto"/>
            <w:hideMark/>
          </w:tcPr>
          <w:p w14:paraId="48918CD7" w14:textId="77777777" w:rsidR="00E04A67" w:rsidRPr="00E04A67" w:rsidRDefault="00E04A67" w:rsidP="00E53001">
            <w:pPr>
              <w:tabs>
                <w:tab w:val="left" w:pos="1134"/>
              </w:tabs>
              <w:ind w:left="567"/>
              <w:rPr>
                <w:rFonts w:ascii="Times New Roman" w:hAnsi="Times New Roman" w:cs="Times New Roman"/>
                <w:lang w:eastAsia="ru-RU"/>
              </w:rPr>
            </w:pPr>
          </w:p>
        </w:tc>
        <w:tc>
          <w:tcPr>
            <w:tcW w:w="1985" w:type="dxa"/>
            <w:tcBorders>
              <w:top w:val="single" w:sz="4" w:space="0" w:color="000000"/>
              <w:left w:val="single" w:sz="4" w:space="0" w:color="auto"/>
              <w:bottom w:val="single" w:sz="4" w:space="0" w:color="000000"/>
              <w:right w:val="single" w:sz="4" w:space="0" w:color="auto"/>
            </w:tcBorders>
            <w:shd w:val="clear" w:color="auto" w:fill="auto"/>
          </w:tcPr>
          <w:p w14:paraId="12D4F943" w14:textId="77777777" w:rsidR="00E04A67" w:rsidRPr="00E04A67" w:rsidRDefault="00E04A67" w:rsidP="00E53001">
            <w:pPr>
              <w:tabs>
                <w:tab w:val="left" w:pos="1134"/>
              </w:tabs>
              <w:ind w:left="567"/>
              <w:rPr>
                <w:rFonts w:ascii="Times New Roman" w:hAnsi="Times New Roman" w:cs="Times New Roman"/>
                <w:lang w:eastAsia="ru-RU"/>
              </w:rPr>
            </w:pPr>
          </w:p>
        </w:tc>
        <w:tc>
          <w:tcPr>
            <w:tcW w:w="1134" w:type="dxa"/>
            <w:tcBorders>
              <w:top w:val="single" w:sz="4" w:space="0" w:color="000000"/>
              <w:left w:val="nil"/>
              <w:bottom w:val="single" w:sz="4" w:space="0" w:color="000000"/>
              <w:right w:val="single" w:sz="4" w:space="0" w:color="000000"/>
            </w:tcBorders>
            <w:shd w:val="clear" w:color="auto" w:fill="auto"/>
          </w:tcPr>
          <w:p w14:paraId="0F6B3B10" w14:textId="77777777" w:rsidR="00E04A67" w:rsidRPr="00E04A67" w:rsidRDefault="00E04A67" w:rsidP="00E53001">
            <w:pPr>
              <w:tabs>
                <w:tab w:val="left" w:pos="1134"/>
              </w:tabs>
              <w:ind w:left="567"/>
              <w:rPr>
                <w:rFonts w:ascii="Times New Roman" w:hAnsi="Times New Roman" w:cs="Times New Roman"/>
                <w:lang w:eastAsia="ru-RU"/>
              </w:rPr>
            </w:pPr>
          </w:p>
        </w:tc>
        <w:tc>
          <w:tcPr>
            <w:tcW w:w="1276" w:type="dxa"/>
            <w:tcBorders>
              <w:top w:val="single" w:sz="4" w:space="0" w:color="000000"/>
              <w:left w:val="nil"/>
              <w:bottom w:val="single" w:sz="4" w:space="0" w:color="000000"/>
              <w:right w:val="single" w:sz="4" w:space="0" w:color="auto"/>
            </w:tcBorders>
            <w:shd w:val="clear" w:color="auto" w:fill="auto"/>
            <w:noWrap/>
          </w:tcPr>
          <w:p w14:paraId="1FC57F60" w14:textId="77777777" w:rsidR="00E04A67" w:rsidRPr="00E04A67" w:rsidRDefault="00E04A67" w:rsidP="00E53001">
            <w:pPr>
              <w:tabs>
                <w:tab w:val="left" w:pos="1134"/>
              </w:tabs>
              <w:ind w:left="567"/>
              <w:rPr>
                <w:rFonts w:ascii="Times New Roman" w:hAnsi="Times New Roman" w:cs="Times New Roman"/>
                <w:lang w:eastAsia="ru-RU"/>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14:paraId="76B43FF1" w14:textId="77777777" w:rsidR="00E04A67" w:rsidRPr="00E04A67" w:rsidRDefault="00E04A67" w:rsidP="00E53001">
            <w:pPr>
              <w:tabs>
                <w:tab w:val="left" w:pos="1134"/>
              </w:tabs>
              <w:ind w:left="567"/>
              <w:rPr>
                <w:rFonts w:ascii="Times New Roman" w:hAnsi="Times New Roman" w:cs="Times New Roman"/>
                <w:lang w:eastAsia="ru-RU"/>
              </w:rPr>
            </w:pPr>
          </w:p>
        </w:tc>
        <w:tc>
          <w:tcPr>
            <w:tcW w:w="1276" w:type="dxa"/>
            <w:tcBorders>
              <w:top w:val="single" w:sz="4" w:space="0" w:color="000000"/>
              <w:left w:val="nil"/>
              <w:bottom w:val="single" w:sz="4" w:space="0" w:color="000000"/>
              <w:right w:val="single" w:sz="4" w:space="0" w:color="000000"/>
            </w:tcBorders>
            <w:shd w:val="clear" w:color="auto" w:fill="auto"/>
          </w:tcPr>
          <w:p w14:paraId="7C05F7FC" w14:textId="77777777" w:rsidR="00E04A67" w:rsidRPr="00E04A67" w:rsidRDefault="00E04A67" w:rsidP="00E53001">
            <w:pPr>
              <w:tabs>
                <w:tab w:val="left" w:pos="1134"/>
              </w:tabs>
              <w:ind w:left="567"/>
              <w:rPr>
                <w:rFonts w:ascii="Times New Roman" w:hAnsi="Times New Roman" w:cs="Times New Roman"/>
                <w:lang w:eastAsia="ru-RU"/>
              </w:rPr>
            </w:pPr>
          </w:p>
        </w:tc>
        <w:tc>
          <w:tcPr>
            <w:tcW w:w="1275" w:type="dxa"/>
            <w:tcBorders>
              <w:top w:val="single" w:sz="4" w:space="0" w:color="000000"/>
              <w:left w:val="nil"/>
              <w:bottom w:val="single" w:sz="4" w:space="0" w:color="000000"/>
              <w:right w:val="single" w:sz="4" w:space="0" w:color="000000"/>
            </w:tcBorders>
          </w:tcPr>
          <w:p w14:paraId="0C076D12" w14:textId="77777777" w:rsidR="00E04A67" w:rsidRPr="00E04A67" w:rsidRDefault="00E04A67" w:rsidP="00E53001">
            <w:pPr>
              <w:tabs>
                <w:tab w:val="left" w:pos="1134"/>
              </w:tabs>
              <w:ind w:left="567"/>
              <w:rPr>
                <w:rFonts w:ascii="Times New Roman" w:hAnsi="Times New Roman" w:cs="Times New Roman"/>
                <w:lang w:eastAsia="ru-RU"/>
              </w:rPr>
            </w:pPr>
          </w:p>
        </w:tc>
      </w:tr>
      <w:tr w:rsidR="00E04A67" w:rsidRPr="00E04A67" w14:paraId="303F5613" w14:textId="77777777" w:rsidTr="00E53001">
        <w:trPr>
          <w:trHeight w:val="392"/>
        </w:trPr>
        <w:tc>
          <w:tcPr>
            <w:tcW w:w="7088" w:type="dxa"/>
            <w:gridSpan w:val="5"/>
            <w:tcBorders>
              <w:top w:val="single" w:sz="4" w:space="0" w:color="000000"/>
              <w:left w:val="single" w:sz="4" w:space="0" w:color="000000"/>
              <w:bottom w:val="single" w:sz="4" w:space="0" w:color="000000"/>
              <w:right w:val="single" w:sz="4" w:space="0" w:color="000000"/>
            </w:tcBorders>
            <w:shd w:val="clear" w:color="auto" w:fill="auto"/>
          </w:tcPr>
          <w:p w14:paraId="78A4134B" w14:textId="77777777" w:rsidR="00E04A67" w:rsidRPr="00E04A67" w:rsidRDefault="00E04A67" w:rsidP="00E53001">
            <w:pPr>
              <w:tabs>
                <w:tab w:val="left" w:pos="1134"/>
              </w:tabs>
              <w:ind w:left="567"/>
              <w:rPr>
                <w:rFonts w:ascii="Times New Roman" w:hAnsi="Times New Roman" w:cs="Times New Roman"/>
                <w:lang w:eastAsia="ru-RU"/>
              </w:rPr>
            </w:pPr>
            <w:r w:rsidRPr="00E04A67">
              <w:rPr>
                <w:rFonts w:ascii="Times New Roman" w:hAnsi="Times New Roman" w:cs="Times New Roman"/>
                <w:b/>
                <w:bCs/>
                <w:lang w:eastAsia="ru-RU"/>
              </w:rPr>
              <w:t>ИТОГО:</w:t>
            </w:r>
          </w:p>
        </w:tc>
        <w:tc>
          <w:tcPr>
            <w:tcW w:w="1276" w:type="dxa"/>
            <w:tcBorders>
              <w:top w:val="single" w:sz="4" w:space="0" w:color="000000"/>
              <w:left w:val="nil"/>
              <w:bottom w:val="single" w:sz="4" w:space="0" w:color="000000"/>
              <w:right w:val="single" w:sz="4" w:space="0" w:color="000000"/>
            </w:tcBorders>
            <w:shd w:val="clear" w:color="auto" w:fill="auto"/>
          </w:tcPr>
          <w:p w14:paraId="49852F63" w14:textId="77777777" w:rsidR="00E04A67" w:rsidRPr="00E04A67" w:rsidRDefault="00E04A67" w:rsidP="00E53001">
            <w:pPr>
              <w:tabs>
                <w:tab w:val="left" w:pos="1134"/>
              </w:tabs>
              <w:ind w:left="567"/>
              <w:rPr>
                <w:rFonts w:ascii="Times New Roman" w:hAnsi="Times New Roman" w:cs="Times New Roman"/>
                <w:lang w:eastAsia="ru-RU"/>
              </w:rPr>
            </w:pPr>
          </w:p>
        </w:tc>
        <w:tc>
          <w:tcPr>
            <w:tcW w:w="1275" w:type="dxa"/>
            <w:tcBorders>
              <w:top w:val="single" w:sz="4" w:space="0" w:color="000000"/>
              <w:left w:val="nil"/>
              <w:bottom w:val="single" w:sz="4" w:space="0" w:color="000000"/>
              <w:right w:val="single" w:sz="4" w:space="0" w:color="000000"/>
            </w:tcBorders>
          </w:tcPr>
          <w:p w14:paraId="1577CEA5" w14:textId="77777777" w:rsidR="00E04A67" w:rsidRPr="00E04A67" w:rsidRDefault="00E04A67" w:rsidP="00E53001">
            <w:pPr>
              <w:tabs>
                <w:tab w:val="left" w:pos="1134"/>
              </w:tabs>
              <w:ind w:left="567"/>
              <w:rPr>
                <w:rFonts w:ascii="Times New Roman" w:hAnsi="Times New Roman" w:cs="Times New Roman"/>
                <w:lang w:eastAsia="ru-RU"/>
              </w:rPr>
            </w:pPr>
          </w:p>
        </w:tc>
      </w:tr>
    </w:tbl>
    <w:p w14:paraId="08D5F158" w14:textId="77777777" w:rsidR="00E04A67" w:rsidRPr="00E04A67" w:rsidRDefault="00E04A67" w:rsidP="00E04A67">
      <w:pPr>
        <w:tabs>
          <w:tab w:val="left" w:pos="1134"/>
        </w:tabs>
        <w:ind w:left="567"/>
        <w:contextualSpacing/>
        <w:jc w:val="both"/>
        <w:rPr>
          <w:rFonts w:ascii="Times New Roman" w:hAnsi="Times New Roman" w:cs="Times New Roman"/>
          <w:bCs/>
          <w:lang w:eastAsia="ru-RU"/>
        </w:rPr>
      </w:pPr>
    </w:p>
    <w:p w14:paraId="129879AA" w14:textId="77777777" w:rsidR="00E04A67" w:rsidRPr="00E04A67" w:rsidRDefault="00E04A67" w:rsidP="00E04A67">
      <w:pPr>
        <w:tabs>
          <w:tab w:val="left" w:pos="1134"/>
        </w:tabs>
        <w:ind w:left="567"/>
        <w:contextualSpacing/>
        <w:jc w:val="both"/>
        <w:rPr>
          <w:rFonts w:ascii="Times New Roman" w:hAnsi="Times New Roman" w:cs="Times New Roman"/>
          <w:lang w:eastAsia="ru-RU"/>
        </w:rPr>
      </w:pPr>
      <w:r w:rsidRPr="00E04A67">
        <w:rPr>
          <w:rFonts w:ascii="Times New Roman" w:hAnsi="Times New Roman" w:cs="Times New Roman"/>
          <w:lang w:eastAsia="ru-RU"/>
        </w:rPr>
        <w:t>Сведения о сопутствующих и /или дополнительных услугах (если предусмотрены Договором): ___________________________________________________.</w:t>
      </w:r>
    </w:p>
    <w:p w14:paraId="7E80272D" w14:textId="77777777" w:rsidR="00E04A67" w:rsidRPr="00E04A67" w:rsidRDefault="00E04A67" w:rsidP="00E04A67">
      <w:pPr>
        <w:tabs>
          <w:tab w:val="left" w:pos="1134"/>
        </w:tabs>
        <w:ind w:left="567"/>
        <w:contextualSpacing/>
        <w:jc w:val="both"/>
        <w:rPr>
          <w:rFonts w:ascii="Times New Roman" w:hAnsi="Times New Roman" w:cs="Times New Roman"/>
          <w:lang w:eastAsia="ru-RU"/>
        </w:rPr>
      </w:pPr>
      <w:r w:rsidRPr="00E04A67">
        <w:rPr>
          <w:rFonts w:ascii="Times New Roman" w:hAnsi="Times New Roman" w:cs="Times New Roman"/>
          <w:lang w:eastAsia="ru-RU"/>
        </w:rPr>
        <w:t>Сведения о проведенной экспертизе оказанных услуг (при наличии): ________.</w:t>
      </w:r>
    </w:p>
    <w:p w14:paraId="156BE0F0" w14:textId="77777777" w:rsidR="00E04A67" w:rsidRPr="00E04A67" w:rsidRDefault="00E04A67" w:rsidP="00E04A67">
      <w:pPr>
        <w:tabs>
          <w:tab w:val="left" w:pos="1134"/>
        </w:tabs>
        <w:ind w:left="567"/>
        <w:contextualSpacing/>
        <w:jc w:val="both"/>
        <w:rPr>
          <w:rFonts w:ascii="Times New Roman" w:hAnsi="Times New Roman" w:cs="Times New Roman"/>
          <w:lang w:eastAsia="ru-RU"/>
        </w:rPr>
      </w:pPr>
      <w:r w:rsidRPr="00E04A67">
        <w:rPr>
          <w:rFonts w:ascii="Times New Roman" w:hAnsi="Times New Roman" w:cs="Times New Roman"/>
          <w:lang w:eastAsia="ru-RU"/>
        </w:rPr>
        <w:t>Срок оказания услуг по Договору: «___» ______ 20</w:t>
      </w:r>
      <w:r w:rsidRPr="00E04A67">
        <w:rPr>
          <w:rFonts w:ascii="Times New Roman" w:eastAsia="Calibri" w:hAnsi="Times New Roman" w:cs="Times New Roman"/>
        </w:rPr>
        <w:t xml:space="preserve">2_ </w:t>
      </w:r>
      <w:r w:rsidRPr="00E04A67">
        <w:rPr>
          <w:rFonts w:ascii="Times New Roman" w:hAnsi="Times New Roman" w:cs="Times New Roman"/>
          <w:lang w:eastAsia="ru-RU"/>
        </w:rPr>
        <w:t>г. - «___» ______ 20</w:t>
      </w:r>
      <w:r w:rsidRPr="00E04A67">
        <w:rPr>
          <w:rFonts w:ascii="Times New Roman" w:eastAsia="Calibri" w:hAnsi="Times New Roman" w:cs="Times New Roman"/>
        </w:rPr>
        <w:t xml:space="preserve">2_ </w:t>
      </w:r>
      <w:r w:rsidRPr="00E04A67">
        <w:rPr>
          <w:rFonts w:ascii="Times New Roman" w:hAnsi="Times New Roman" w:cs="Times New Roman"/>
          <w:lang w:eastAsia="ru-RU"/>
        </w:rPr>
        <w:t>г.</w:t>
      </w:r>
    </w:p>
    <w:p w14:paraId="66A106C4" w14:textId="77777777" w:rsidR="00E04A67" w:rsidRPr="00E04A67" w:rsidRDefault="00E04A67" w:rsidP="00E04A67">
      <w:pPr>
        <w:tabs>
          <w:tab w:val="left" w:pos="1134"/>
        </w:tabs>
        <w:ind w:left="567"/>
        <w:jc w:val="both"/>
        <w:rPr>
          <w:rFonts w:ascii="Times New Roman" w:hAnsi="Times New Roman" w:cs="Times New Roman"/>
          <w:lang w:eastAsia="ru-RU"/>
        </w:rPr>
      </w:pPr>
      <w:r w:rsidRPr="00E04A67">
        <w:rPr>
          <w:rFonts w:ascii="Times New Roman" w:hAnsi="Times New Roman" w:cs="Times New Roman"/>
          <w:lang w:eastAsia="ru-RU"/>
        </w:rPr>
        <w:t>Фактический срок оказания услуг: «___» ______ 20</w:t>
      </w:r>
      <w:r w:rsidRPr="00E04A67">
        <w:rPr>
          <w:rFonts w:ascii="Times New Roman" w:eastAsia="Calibri" w:hAnsi="Times New Roman" w:cs="Times New Roman"/>
        </w:rPr>
        <w:t xml:space="preserve">2_ </w:t>
      </w:r>
      <w:r w:rsidRPr="00E04A67">
        <w:rPr>
          <w:rFonts w:ascii="Times New Roman" w:hAnsi="Times New Roman" w:cs="Times New Roman"/>
          <w:lang w:eastAsia="ru-RU"/>
        </w:rPr>
        <w:t>г. - «___» ______ 20</w:t>
      </w:r>
      <w:r w:rsidRPr="00E04A67">
        <w:rPr>
          <w:rFonts w:ascii="Times New Roman" w:eastAsia="Calibri" w:hAnsi="Times New Roman" w:cs="Times New Roman"/>
        </w:rPr>
        <w:t xml:space="preserve">2_ </w:t>
      </w:r>
      <w:r w:rsidRPr="00E04A67">
        <w:rPr>
          <w:rFonts w:ascii="Times New Roman" w:hAnsi="Times New Roman" w:cs="Times New Roman"/>
          <w:lang w:eastAsia="ru-RU"/>
        </w:rPr>
        <w:t>г.</w:t>
      </w:r>
    </w:p>
    <w:p w14:paraId="4A8D7427" w14:textId="77777777" w:rsidR="00E04A67" w:rsidRPr="00E04A67" w:rsidRDefault="00E04A67" w:rsidP="00E04A67">
      <w:pPr>
        <w:tabs>
          <w:tab w:val="left" w:pos="1134"/>
        </w:tabs>
        <w:ind w:left="567"/>
        <w:contextualSpacing/>
        <w:jc w:val="both"/>
        <w:rPr>
          <w:rFonts w:ascii="Times New Roman" w:hAnsi="Times New Roman" w:cs="Times New Roman"/>
          <w:lang w:eastAsia="ru-RU"/>
        </w:rPr>
      </w:pPr>
      <w:r w:rsidRPr="00E04A67">
        <w:rPr>
          <w:rFonts w:ascii="Times New Roman" w:hAnsi="Times New Roman" w:cs="Times New Roman"/>
          <w:lang w:eastAsia="ru-RU"/>
        </w:rPr>
        <w:t>С учетом результатов экспертизы Договором определена оплата услуг в сумме</w:t>
      </w:r>
      <w:proofErr w:type="gramStart"/>
      <w:r w:rsidRPr="00E04A67">
        <w:rPr>
          <w:rFonts w:ascii="Times New Roman" w:hAnsi="Times New Roman" w:cs="Times New Roman"/>
          <w:lang w:eastAsia="ru-RU"/>
        </w:rPr>
        <w:t xml:space="preserve"> _________ (_______) </w:t>
      </w:r>
      <w:proofErr w:type="gramEnd"/>
      <w:r w:rsidRPr="00E04A67">
        <w:rPr>
          <w:rFonts w:ascii="Times New Roman" w:hAnsi="Times New Roman" w:cs="Times New Roman"/>
          <w:lang w:eastAsia="ru-RU"/>
        </w:rPr>
        <w:t xml:space="preserve">рублей ___ копеек, в том числе </w:t>
      </w:r>
      <w:r w:rsidRPr="00E04A67">
        <w:rPr>
          <w:rFonts w:ascii="Times New Roman" w:hAnsi="Times New Roman" w:cs="Times New Roman"/>
        </w:rPr>
        <w:t>НДС 20% в сумме______ (______________) рублей __ копеек (или НДС не облагается в соответствии со ст. 346.11 Налогового кодекса Российской Федерации).</w:t>
      </w:r>
    </w:p>
    <w:p w14:paraId="2FADEC0A" w14:textId="77777777" w:rsidR="00E04A67" w:rsidRPr="00E04A67" w:rsidRDefault="00E04A67" w:rsidP="00E04A67">
      <w:pPr>
        <w:tabs>
          <w:tab w:val="left" w:pos="1134"/>
        </w:tabs>
        <w:ind w:left="567"/>
        <w:jc w:val="both"/>
        <w:rPr>
          <w:rFonts w:ascii="Times New Roman" w:hAnsi="Times New Roman" w:cs="Times New Roman"/>
          <w:lang w:eastAsia="ru-RU"/>
        </w:rPr>
      </w:pPr>
      <w:r w:rsidRPr="00E04A67">
        <w:rPr>
          <w:rFonts w:ascii="Times New Roman" w:hAnsi="Times New Roman" w:cs="Times New Roman"/>
          <w:lang w:eastAsia="ru-RU"/>
        </w:rPr>
        <w:t>Исполнителю назначен штраф в соответствии с п.__ Договора в сумме</w:t>
      </w:r>
      <w:proofErr w:type="gramStart"/>
      <w:r w:rsidRPr="00E04A67">
        <w:rPr>
          <w:rFonts w:ascii="Times New Roman" w:hAnsi="Times New Roman" w:cs="Times New Roman"/>
          <w:lang w:eastAsia="ru-RU"/>
        </w:rPr>
        <w:t xml:space="preserve"> _________ (___________________) </w:t>
      </w:r>
      <w:proofErr w:type="gramEnd"/>
      <w:r w:rsidRPr="00E04A67">
        <w:rPr>
          <w:rFonts w:ascii="Times New Roman" w:hAnsi="Times New Roman" w:cs="Times New Roman"/>
          <w:lang w:eastAsia="ru-RU"/>
        </w:rPr>
        <w:t>рублей ___ копеек.</w:t>
      </w:r>
    </w:p>
    <w:p w14:paraId="3E44F661" w14:textId="77777777" w:rsidR="00E04A67" w:rsidRPr="00E04A67" w:rsidRDefault="00E04A67" w:rsidP="00E04A67">
      <w:pPr>
        <w:tabs>
          <w:tab w:val="left" w:pos="1134"/>
        </w:tabs>
        <w:ind w:left="567"/>
        <w:jc w:val="both"/>
        <w:rPr>
          <w:rFonts w:ascii="Times New Roman" w:hAnsi="Times New Roman" w:cs="Times New Roman"/>
          <w:i/>
          <w:iCs/>
          <w:lang w:eastAsia="ru-RU"/>
        </w:rPr>
      </w:pPr>
      <w:r w:rsidRPr="00E04A67">
        <w:rPr>
          <w:rFonts w:ascii="Times New Roman" w:hAnsi="Times New Roman" w:cs="Times New Roman"/>
          <w:i/>
          <w:iCs/>
          <w:lang w:eastAsia="ru-RU"/>
        </w:rPr>
        <w:t>(или)</w:t>
      </w:r>
    </w:p>
    <w:p w14:paraId="76ACAA4C" w14:textId="77777777" w:rsidR="00E04A67" w:rsidRPr="00E04A67" w:rsidRDefault="00E04A67" w:rsidP="00E04A67">
      <w:pPr>
        <w:tabs>
          <w:tab w:val="left" w:pos="1134"/>
        </w:tabs>
        <w:ind w:left="567"/>
        <w:jc w:val="both"/>
        <w:rPr>
          <w:rFonts w:ascii="Times New Roman" w:hAnsi="Times New Roman" w:cs="Times New Roman"/>
          <w:lang w:eastAsia="ru-RU"/>
        </w:rPr>
      </w:pPr>
      <w:r w:rsidRPr="00E04A67">
        <w:rPr>
          <w:rFonts w:ascii="Times New Roman" w:hAnsi="Times New Roman" w:cs="Times New Roman"/>
          <w:lang w:eastAsia="ru-RU"/>
        </w:rPr>
        <w:t>Исполнителю штраф не назначен.</w:t>
      </w:r>
    </w:p>
    <w:p w14:paraId="590E1540" w14:textId="77777777" w:rsidR="00E04A67" w:rsidRPr="00E04A67" w:rsidRDefault="00E04A67" w:rsidP="00E04A67">
      <w:pPr>
        <w:tabs>
          <w:tab w:val="left" w:pos="1134"/>
        </w:tabs>
        <w:ind w:left="567"/>
        <w:jc w:val="both"/>
        <w:rPr>
          <w:rFonts w:ascii="Times New Roman" w:hAnsi="Times New Roman" w:cs="Times New Roman"/>
          <w:lang w:eastAsia="ru-RU"/>
        </w:rPr>
      </w:pPr>
      <w:r w:rsidRPr="00E04A67">
        <w:rPr>
          <w:rFonts w:ascii="Times New Roman" w:hAnsi="Times New Roman" w:cs="Times New Roman"/>
          <w:lang w:eastAsia="ru-RU"/>
        </w:rPr>
        <w:t>Исполнителю начислены пени в соответствии с п.__ Договора в сумме</w:t>
      </w:r>
      <w:proofErr w:type="gramStart"/>
      <w:r w:rsidRPr="00E04A67">
        <w:rPr>
          <w:rFonts w:ascii="Times New Roman" w:hAnsi="Times New Roman" w:cs="Times New Roman"/>
          <w:lang w:eastAsia="ru-RU"/>
        </w:rPr>
        <w:t xml:space="preserve"> _________ (_________________) </w:t>
      </w:r>
      <w:proofErr w:type="gramEnd"/>
      <w:r w:rsidRPr="00E04A67">
        <w:rPr>
          <w:rFonts w:ascii="Times New Roman" w:hAnsi="Times New Roman" w:cs="Times New Roman"/>
          <w:lang w:eastAsia="ru-RU"/>
        </w:rPr>
        <w:t>рублей ___ копеек.</w:t>
      </w:r>
    </w:p>
    <w:p w14:paraId="0C522AF8" w14:textId="77777777" w:rsidR="00E04A67" w:rsidRPr="00E04A67" w:rsidRDefault="00E04A67" w:rsidP="00E04A67">
      <w:pPr>
        <w:tabs>
          <w:tab w:val="left" w:pos="1134"/>
        </w:tabs>
        <w:ind w:left="567"/>
        <w:jc w:val="both"/>
        <w:rPr>
          <w:rFonts w:ascii="Times New Roman" w:hAnsi="Times New Roman" w:cs="Times New Roman"/>
          <w:i/>
          <w:iCs/>
          <w:lang w:eastAsia="ru-RU"/>
        </w:rPr>
      </w:pPr>
      <w:r w:rsidRPr="00E04A67">
        <w:rPr>
          <w:rFonts w:ascii="Times New Roman" w:hAnsi="Times New Roman" w:cs="Times New Roman"/>
          <w:i/>
          <w:iCs/>
          <w:lang w:eastAsia="ru-RU"/>
        </w:rPr>
        <w:t>(или)</w:t>
      </w:r>
    </w:p>
    <w:p w14:paraId="47472317" w14:textId="77777777" w:rsidR="00E04A67" w:rsidRPr="00E04A67" w:rsidRDefault="00E04A67" w:rsidP="00E04A67">
      <w:pPr>
        <w:tabs>
          <w:tab w:val="left" w:pos="1134"/>
        </w:tabs>
        <w:ind w:left="567"/>
        <w:jc w:val="both"/>
        <w:rPr>
          <w:rFonts w:ascii="Times New Roman" w:hAnsi="Times New Roman" w:cs="Times New Roman"/>
          <w:lang w:eastAsia="ru-RU"/>
        </w:rPr>
      </w:pPr>
      <w:r w:rsidRPr="00E04A67">
        <w:rPr>
          <w:rFonts w:ascii="Times New Roman" w:hAnsi="Times New Roman" w:cs="Times New Roman"/>
          <w:lang w:eastAsia="ru-RU"/>
        </w:rPr>
        <w:t>Исполнителю пени не начислены.</w:t>
      </w:r>
    </w:p>
    <w:p w14:paraId="0F1A0FA3" w14:textId="77777777" w:rsidR="00E04A67" w:rsidRPr="00E04A67" w:rsidRDefault="00E04A67" w:rsidP="00E04A67">
      <w:pPr>
        <w:tabs>
          <w:tab w:val="left" w:pos="1134"/>
        </w:tabs>
        <w:ind w:left="567"/>
        <w:contextualSpacing/>
        <w:jc w:val="both"/>
        <w:rPr>
          <w:rFonts w:ascii="Times New Roman" w:hAnsi="Times New Roman" w:cs="Times New Roman"/>
        </w:rPr>
      </w:pPr>
      <w:r w:rsidRPr="00E04A67">
        <w:rPr>
          <w:rFonts w:ascii="Times New Roman" w:hAnsi="Times New Roman" w:cs="Times New Roman"/>
          <w:lang w:eastAsia="ru-RU"/>
        </w:rPr>
        <w:t>Заказчиком выплачен авансовый платеж в размере</w:t>
      </w:r>
      <w:proofErr w:type="gramStart"/>
      <w:r w:rsidRPr="00E04A67">
        <w:rPr>
          <w:rFonts w:ascii="Times New Roman" w:hAnsi="Times New Roman" w:cs="Times New Roman"/>
          <w:lang w:eastAsia="ru-RU"/>
        </w:rPr>
        <w:t xml:space="preserve"> _________ (_______) </w:t>
      </w:r>
      <w:proofErr w:type="gramEnd"/>
      <w:r w:rsidRPr="00E04A67">
        <w:rPr>
          <w:rFonts w:ascii="Times New Roman" w:hAnsi="Times New Roman" w:cs="Times New Roman"/>
          <w:lang w:eastAsia="ru-RU"/>
        </w:rPr>
        <w:t xml:space="preserve">рублей _____ копеек, в том числе </w:t>
      </w:r>
      <w:r w:rsidRPr="00E04A67">
        <w:rPr>
          <w:rFonts w:ascii="Times New Roman" w:hAnsi="Times New Roman" w:cs="Times New Roman"/>
        </w:rPr>
        <w:t>НДС 20% в сумме______ (___________) рублей ____ копеек (или НДС не облагается в соответствии со ст. 346.11 Налогового кодекса Российской Федерации).</w:t>
      </w:r>
    </w:p>
    <w:p w14:paraId="75D6915D" w14:textId="77777777" w:rsidR="00E04A67" w:rsidRPr="00E04A67" w:rsidRDefault="00E04A67" w:rsidP="00E04A67">
      <w:pPr>
        <w:tabs>
          <w:tab w:val="left" w:pos="1134"/>
        </w:tabs>
        <w:ind w:left="567"/>
        <w:jc w:val="both"/>
        <w:rPr>
          <w:rFonts w:ascii="Times New Roman" w:hAnsi="Times New Roman" w:cs="Times New Roman"/>
        </w:rPr>
      </w:pPr>
      <w:r w:rsidRPr="00E04A67">
        <w:rPr>
          <w:rFonts w:ascii="Times New Roman" w:hAnsi="Times New Roman" w:cs="Times New Roman"/>
        </w:rPr>
        <w:t>(или)</w:t>
      </w:r>
    </w:p>
    <w:p w14:paraId="4393A2FB" w14:textId="77777777" w:rsidR="00E04A67" w:rsidRPr="00E04A67" w:rsidRDefault="00E04A67" w:rsidP="00E04A67">
      <w:pPr>
        <w:tabs>
          <w:tab w:val="left" w:pos="1134"/>
        </w:tabs>
        <w:ind w:left="567"/>
        <w:jc w:val="both"/>
        <w:rPr>
          <w:rFonts w:ascii="Times New Roman" w:hAnsi="Times New Roman" w:cs="Times New Roman"/>
          <w:lang w:eastAsia="ru-RU"/>
        </w:rPr>
      </w:pPr>
      <w:r w:rsidRPr="00E04A67">
        <w:rPr>
          <w:rFonts w:ascii="Times New Roman" w:hAnsi="Times New Roman" w:cs="Times New Roman"/>
          <w:lang w:eastAsia="ru-RU"/>
        </w:rPr>
        <w:t>Заказчиком авансовый платеж не выплачивался.</w:t>
      </w:r>
    </w:p>
    <w:p w14:paraId="11E05D50" w14:textId="77777777" w:rsidR="00E04A67" w:rsidRPr="00E04A67" w:rsidRDefault="00E04A67" w:rsidP="00E04A67">
      <w:pPr>
        <w:tabs>
          <w:tab w:val="left" w:pos="993"/>
          <w:tab w:val="left" w:pos="1134"/>
        </w:tabs>
        <w:ind w:left="567"/>
        <w:contextualSpacing/>
        <w:jc w:val="both"/>
        <w:rPr>
          <w:rFonts w:ascii="Times New Roman" w:hAnsi="Times New Roman" w:cs="Times New Roman"/>
          <w:lang w:eastAsia="ru-RU"/>
        </w:rPr>
      </w:pPr>
      <w:r w:rsidRPr="00E04A67">
        <w:rPr>
          <w:rFonts w:ascii="Times New Roman" w:hAnsi="Times New Roman" w:cs="Times New Roman"/>
          <w:lang w:eastAsia="ru-RU"/>
        </w:rPr>
        <w:t>Сумма, подлежащая уплате Исполнителю</w:t>
      </w:r>
      <w:proofErr w:type="gramStart"/>
      <w:r w:rsidRPr="00E04A67">
        <w:rPr>
          <w:rFonts w:ascii="Times New Roman" w:hAnsi="Times New Roman" w:cs="Times New Roman"/>
          <w:lang w:eastAsia="ru-RU"/>
        </w:rPr>
        <w:t xml:space="preserve">: ______________ (_______) </w:t>
      </w:r>
      <w:proofErr w:type="gramEnd"/>
      <w:r w:rsidRPr="00E04A67">
        <w:rPr>
          <w:rFonts w:ascii="Times New Roman" w:hAnsi="Times New Roman" w:cs="Times New Roman"/>
          <w:lang w:eastAsia="ru-RU"/>
        </w:rPr>
        <w:t xml:space="preserve">рублей _____ копеек, в том числе </w:t>
      </w:r>
      <w:r w:rsidRPr="00E04A67">
        <w:rPr>
          <w:rFonts w:ascii="Times New Roman" w:hAnsi="Times New Roman" w:cs="Times New Roman"/>
        </w:rPr>
        <w:t>НДС 20% в сумме__________ (___________) рублей ____ копеек (или НДС не облагается в соответствии со ст. 346.11 Налогового кодекса Российской Федерации).</w:t>
      </w:r>
    </w:p>
    <w:p w14:paraId="67688FA4" w14:textId="77777777" w:rsidR="00E04A67" w:rsidRPr="00E04A67" w:rsidRDefault="00E04A67" w:rsidP="00E04A67">
      <w:pPr>
        <w:tabs>
          <w:tab w:val="left" w:pos="993"/>
          <w:tab w:val="left" w:pos="1134"/>
        </w:tabs>
        <w:ind w:left="567"/>
        <w:contextualSpacing/>
        <w:jc w:val="both"/>
        <w:rPr>
          <w:rFonts w:ascii="Times New Roman" w:hAnsi="Times New Roman" w:cs="Times New Roman"/>
          <w:lang w:eastAsia="ru-RU"/>
        </w:rPr>
      </w:pPr>
      <w:r w:rsidRPr="00E04A67">
        <w:rPr>
          <w:rFonts w:ascii="Times New Roman" w:hAnsi="Times New Roman" w:cs="Times New Roman"/>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w:t>
      </w:r>
      <w:proofErr w:type="gramStart"/>
      <w:r w:rsidRPr="00E04A67">
        <w:rPr>
          <w:rFonts w:ascii="Times New Roman" w:hAnsi="Times New Roman" w:cs="Times New Roman"/>
          <w:lang w:eastAsia="ru-RU"/>
        </w:rPr>
        <w:t>дств в т</w:t>
      </w:r>
      <w:proofErr w:type="gramEnd"/>
      <w:r w:rsidRPr="00E04A67">
        <w:rPr>
          <w:rFonts w:ascii="Times New Roman" w:hAnsi="Times New Roman" w:cs="Times New Roman"/>
          <w:lang w:eastAsia="ru-RU"/>
        </w:rPr>
        <w:t>ечение 30 (тридцати) рабочих дней после получения соответствующего требования.</w:t>
      </w:r>
    </w:p>
    <w:p w14:paraId="315B6EA8" w14:textId="77777777" w:rsidR="00E04A67" w:rsidRPr="00E04A67" w:rsidRDefault="00E04A67" w:rsidP="00E04A67">
      <w:pPr>
        <w:tabs>
          <w:tab w:val="left" w:pos="993"/>
          <w:tab w:val="left" w:pos="1134"/>
        </w:tabs>
        <w:ind w:left="567"/>
        <w:contextualSpacing/>
        <w:jc w:val="both"/>
        <w:rPr>
          <w:rFonts w:ascii="Times New Roman" w:hAnsi="Times New Roman" w:cs="Times New Roman"/>
          <w:lang w:eastAsia="ru-RU"/>
        </w:rPr>
      </w:pPr>
      <w:r w:rsidRPr="00E04A67">
        <w:rPr>
          <w:rFonts w:ascii="Times New Roman" w:hAnsi="Times New Roman" w:cs="Times New Roman"/>
          <w:lang w:eastAsia="ru-RU"/>
        </w:rPr>
        <w:t>Услуги приняты Заказчиком без претензий по количеству, объемам, качеству, срокам оказания Услуг.</w:t>
      </w:r>
    </w:p>
    <w:p w14:paraId="1BB0E1F9" w14:textId="77777777" w:rsidR="00E04A67" w:rsidRPr="00E04A67" w:rsidRDefault="00E04A67" w:rsidP="00E04A67">
      <w:pPr>
        <w:tabs>
          <w:tab w:val="left" w:pos="993"/>
          <w:tab w:val="left" w:pos="1134"/>
        </w:tabs>
        <w:ind w:left="567"/>
        <w:contextualSpacing/>
        <w:jc w:val="both"/>
        <w:rPr>
          <w:rFonts w:ascii="Times New Roman" w:hAnsi="Times New Roman" w:cs="Times New Roman"/>
          <w:lang w:eastAsia="ru-RU"/>
        </w:rPr>
      </w:pPr>
      <w:r w:rsidRPr="00E04A67">
        <w:rPr>
          <w:rFonts w:ascii="Times New Roman" w:hAnsi="Times New Roman" w:cs="Times New Roman"/>
          <w:lang w:eastAsia="ru-RU"/>
        </w:rPr>
        <w:t>Настоящий Акт составлен в 2 (двух) экземплярах, имеющих одинаковую юридическую силу, по одному для каждой из Сторон.</w:t>
      </w:r>
    </w:p>
    <w:p w14:paraId="6BD9D71C" w14:textId="77777777" w:rsidR="00E04A67" w:rsidRPr="00E04A67" w:rsidRDefault="00E04A67" w:rsidP="00E04A67">
      <w:pPr>
        <w:tabs>
          <w:tab w:val="left" w:pos="1134"/>
        </w:tabs>
        <w:ind w:left="567"/>
        <w:contextualSpacing/>
        <w:jc w:val="both"/>
        <w:rPr>
          <w:rFonts w:ascii="Times New Roman" w:hAnsi="Times New Roman" w:cs="Times New Roman"/>
          <w:lang w:eastAsia="ru-RU"/>
        </w:rPr>
      </w:pPr>
    </w:p>
    <w:p w14:paraId="1F1E3C38" w14:textId="77777777" w:rsidR="00E04A67" w:rsidRPr="00E04A67" w:rsidRDefault="00E04A67" w:rsidP="00E04A67">
      <w:pPr>
        <w:tabs>
          <w:tab w:val="left" w:pos="1134"/>
        </w:tabs>
        <w:ind w:left="567"/>
        <w:jc w:val="both"/>
        <w:rPr>
          <w:rFonts w:ascii="Times New Roman" w:hAnsi="Times New Roman" w:cs="Times New Roman"/>
          <w:lang w:eastAsia="ru-RU"/>
        </w:rPr>
      </w:pP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E04A67" w:rsidRPr="00E04A67" w14:paraId="2E43EC0B" w14:textId="77777777" w:rsidTr="00E53001">
        <w:tc>
          <w:tcPr>
            <w:tcW w:w="4786" w:type="dxa"/>
            <w:shd w:val="clear" w:color="auto" w:fill="FFFFFF"/>
            <w:tcMar>
              <w:top w:w="0" w:type="dxa"/>
              <w:left w:w="45" w:type="dxa"/>
              <w:bottom w:w="0" w:type="dxa"/>
              <w:right w:w="45" w:type="dxa"/>
            </w:tcMar>
          </w:tcPr>
          <w:p w14:paraId="65F8EB4F" w14:textId="77777777" w:rsidR="00E04A67" w:rsidRPr="00E04A67" w:rsidRDefault="00E04A67" w:rsidP="00E53001">
            <w:pPr>
              <w:shd w:val="clear" w:color="auto" w:fill="FFFFFF"/>
              <w:tabs>
                <w:tab w:val="left" w:pos="1134"/>
              </w:tabs>
              <w:ind w:left="567"/>
              <w:rPr>
                <w:rFonts w:ascii="Times New Roman" w:eastAsia="ヒラギノ角ゴ Pro W3" w:hAnsi="Times New Roman" w:cs="Times New Roman"/>
                <w:b/>
                <w:lang w:eastAsia="ru-RU"/>
              </w:rPr>
            </w:pPr>
            <w:bookmarkStart w:id="55" w:name="_Hlk195123939"/>
            <w:r w:rsidRPr="00E04A67">
              <w:rPr>
                <w:rFonts w:ascii="Times New Roman" w:eastAsia="ヒラギノ角ゴ Pro W3" w:hAnsi="Times New Roman" w:cs="Times New Roman"/>
                <w:b/>
                <w:lang w:eastAsia="ru-RU"/>
              </w:rPr>
              <w:t>Заказчик:</w:t>
            </w:r>
          </w:p>
          <w:p w14:paraId="19683408" w14:textId="77777777" w:rsidR="00E04A67" w:rsidRPr="00E04A67" w:rsidRDefault="00E04A67" w:rsidP="00E53001">
            <w:pPr>
              <w:shd w:val="clear" w:color="auto" w:fill="FFFFFF"/>
              <w:tabs>
                <w:tab w:val="left" w:pos="1134"/>
              </w:tabs>
              <w:ind w:left="567"/>
              <w:rPr>
                <w:rFonts w:ascii="Times New Roman" w:eastAsia="ヒラギノ角ゴ Pro W3" w:hAnsi="Times New Roman" w:cs="Times New Roman"/>
                <w:b/>
                <w:i/>
                <w:iCs/>
                <w:lang w:eastAsia="ru-RU"/>
              </w:rPr>
            </w:pPr>
            <w:r w:rsidRPr="00E04A67">
              <w:rPr>
                <w:rFonts w:ascii="Times New Roman" w:eastAsia="ヒラギノ角ゴ Pro W3" w:hAnsi="Times New Roman" w:cs="Times New Roman"/>
                <w:bCs/>
                <w:i/>
                <w:iCs/>
                <w:lang w:eastAsia="ru-RU"/>
              </w:rPr>
              <w:t>(должность)</w:t>
            </w:r>
          </w:p>
        </w:tc>
        <w:tc>
          <w:tcPr>
            <w:tcW w:w="4853" w:type="dxa"/>
            <w:shd w:val="clear" w:color="auto" w:fill="FFFFFF"/>
            <w:tcMar>
              <w:top w:w="0" w:type="dxa"/>
              <w:left w:w="45" w:type="dxa"/>
              <w:bottom w:w="0" w:type="dxa"/>
              <w:right w:w="45" w:type="dxa"/>
            </w:tcMar>
          </w:tcPr>
          <w:p w14:paraId="4DA0D3D3" w14:textId="77777777" w:rsidR="00E04A67" w:rsidRPr="00E04A67" w:rsidRDefault="00E04A67" w:rsidP="00E53001">
            <w:pPr>
              <w:shd w:val="clear" w:color="auto" w:fill="FFFFFF"/>
              <w:tabs>
                <w:tab w:val="left" w:pos="1134"/>
              </w:tabs>
              <w:ind w:left="567"/>
              <w:rPr>
                <w:rFonts w:ascii="Times New Roman" w:hAnsi="Times New Roman" w:cs="Times New Roman"/>
                <w:b/>
                <w:bCs/>
                <w:lang w:eastAsia="ru-RU"/>
              </w:rPr>
            </w:pPr>
            <w:r w:rsidRPr="00E04A67">
              <w:rPr>
                <w:rFonts w:ascii="Times New Roman" w:hAnsi="Times New Roman" w:cs="Times New Roman"/>
                <w:b/>
                <w:bCs/>
                <w:lang w:eastAsia="ru-RU"/>
              </w:rPr>
              <w:t>Исполнитель:</w:t>
            </w:r>
          </w:p>
          <w:p w14:paraId="2DEB12FB" w14:textId="77777777" w:rsidR="00E04A67" w:rsidRPr="00E04A67" w:rsidRDefault="00E04A67" w:rsidP="00E53001">
            <w:pPr>
              <w:shd w:val="clear" w:color="auto" w:fill="FFFFFF"/>
              <w:tabs>
                <w:tab w:val="left" w:pos="1134"/>
              </w:tabs>
              <w:ind w:left="567"/>
              <w:rPr>
                <w:rFonts w:ascii="Times New Roman" w:hAnsi="Times New Roman" w:cs="Times New Roman"/>
                <w:bCs/>
                <w:i/>
                <w:iCs/>
                <w:lang w:eastAsia="ru-RU"/>
              </w:rPr>
            </w:pPr>
            <w:r w:rsidRPr="00E04A67">
              <w:rPr>
                <w:rFonts w:ascii="Times New Roman" w:eastAsia="ヒラギノ角ゴ Pro W3" w:hAnsi="Times New Roman" w:cs="Times New Roman"/>
                <w:bCs/>
                <w:i/>
                <w:iCs/>
                <w:lang w:eastAsia="ru-RU"/>
              </w:rPr>
              <w:t>(должность)</w:t>
            </w:r>
          </w:p>
        </w:tc>
      </w:tr>
      <w:tr w:rsidR="00E04A67" w:rsidRPr="00E04A67" w14:paraId="19928BA6" w14:textId="77777777" w:rsidTr="00E53001">
        <w:tc>
          <w:tcPr>
            <w:tcW w:w="4786" w:type="dxa"/>
            <w:shd w:val="clear" w:color="auto" w:fill="FFFFFF"/>
            <w:tcMar>
              <w:top w:w="0" w:type="dxa"/>
              <w:left w:w="45" w:type="dxa"/>
              <w:bottom w:w="0" w:type="dxa"/>
              <w:right w:w="45" w:type="dxa"/>
            </w:tcMar>
          </w:tcPr>
          <w:p w14:paraId="7EC3390F" w14:textId="77777777" w:rsidR="00E04A67" w:rsidRPr="00E04A67" w:rsidRDefault="00E04A67" w:rsidP="00E53001">
            <w:pPr>
              <w:shd w:val="clear" w:color="auto" w:fill="FFFFFF"/>
              <w:tabs>
                <w:tab w:val="left" w:pos="1134"/>
              </w:tabs>
              <w:ind w:left="567"/>
              <w:rPr>
                <w:rFonts w:ascii="Times New Roman" w:hAnsi="Times New Roman" w:cs="Times New Roman"/>
                <w:b/>
                <w:bCs/>
                <w:lang w:eastAsia="ru-RU"/>
              </w:rPr>
            </w:pPr>
            <w:r w:rsidRPr="00E04A67">
              <w:rPr>
                <w:rFonts w:ascii="Times New Roman" w:hAnsi="Times New Roman" w:cs="Times New Roman"/>
                <w:bCs/>
                <w:lang w:eastAsia="ru-RU"/>
              </w:rPr>
              <w:t xml:space="preserve">_________________/____________ / </w:t>
            </w:r>
          </w:p>
          <w:p w14:paraId="2270F734" w14:textId="77777777" w:rsidR="00E04A67" w:rsidRPr="00E04A67" w:rsidRDefault="00E04A67" w:rsidP="00E53001">
            <w:pPr>
              <w:shd w:val="clear" w:color="auto" w:fill="FFFFFF"/>
              <w:tabs>
                <w:tab w:val="left" w:pos="1134"/>
              </w:tabs>
              <w:ind w:left="567"/>
              <w:rPr>
                <w:rFonts w:ascii="Times New Roman" w:hAnsi="Times New Roman" w:cs="Times New Roman"/>
                <w:bCs/>
                <w:lang w:eastAsia="ru-RU"/>
              </w:rPr>
            </w:pPr>
            <w:r w:rsidRPr="00E04A67">
              <w:rPr>
                <w:rFonts w:ascii="Times New Roman" w:hAnsi="Times New Roman" w:cs="Times New Roman"/>
                <w:bCs/>
                <w:lang w:eastAsia="ru-RU"/>
              </w:rPr>
              <w:t>М.П.</w:t>
            </w:r>
          </w:p>
        </w:tc>
        <w:tc>
          <w:tcPr>
            <w:tcW w:w="4853" w:type="dxa"/>
            <w:shd w:val="clear" w:color="auto" w:fill="FFFFFF"/>
            <w:tcMar>
              <w:top w:w="0" w:type="dxa"/>
              <w:left w:w="45" w:type="dxa"/>
              <w:bottom w:w="0" w:type="dxa"/>
              <w:right w:w="45" w:type="dxa"/>
            </w:tcMar>
          </w:tcPr>
          <w:p w14:paraId="62C83804" w14:textId="77777777" w:rsidR="00E04A67" w:rsidRPr="00E04A67" w:rsidRDefault="00E04A67" w:rsidP="00E53001">
            <w:pPr>
              <w:shd w:val="clear" w:color="auto" w:fill="FFFFFF"/>
              <w:tabs>
                <w:tab w:val="left" w:pos="1134"/>
              </w:tabs>
              <w:ind w:left="567"/>
              <w:rPr>
                <w:rFonts w:ascii="Times New Roman" w:hAnsi="Times New Roman" w:cs="Times New Roman"/>
                <w:b/>
                <w:bCs/>
                <w:lang w:eastAsia="ru-RU"/>
              </w:rPr>
            </w:pPr>
            <w:r w:rsidRPr="00E04A67">
              <w:rPr>
                <w:rFonts w:ascii="Times New Roman" w:hAnsi="Times New Roman" w:cs="Times New Roman"/>
                <w:bCs/>
                <w:lang w:eastAsia="ru-RU"/>
              </w:rPr>
              <w:t>_________________/___________ /</w:t>
            </w:r>
          </w:p>
          <w:p w14:paraId="3619DF26" w14:textId="77777777" w:rsidR="00E04A67" w:rsidRPr="00E04A67" w:rsidRDefault="00E04A67" w:rsidP="00E53001">
            <w:pPr>
              <w:shd w:val="clear" w:color="auto" w:fill="FFFFFF"/>
              <w:tabs>
                <w:tab w:val="left" w:pos="1134"/>
              </w:tabs>
              <w:ind w:left="567"/>
              <w:rPr>
                <w:rFonts w:ascii="Times New Roman" w:hAnsi="Times New Roman" w:cs="Times New Roman"/>
                <w:bCs/>
                <w:lang w:eastAsia="ru-RU"/>
              </w:rPr>
            </w:pPr>
            <w:r w:rsidRPr="00E04A67">
              <w:rPr>
                <w:rFonts w:ascii="Times New Roman" w:hAnsi="Times New Roman" w:cs="Times New Roman"/>
                <w:bCs/>
                <w:lang w:eastAsia="ru-RU"/>
              </w:rPr>
              <w:t>М.П.</w:t>
            </w:r>
          </w:p>
        </w:tc>
      </w:tr>
    </w:tbl>
    <w:p w14:paraId="260426CA" w14:textId="77777777" w:rsidR="00E04A67" w:rsidRPr="00E04A67" w:rsidRDefault="00E04A67" w:rsidP="00E04A67">
      <w:pPr>
        <w:shd w:val="clear" w:color="auto" w:fill="FFFFFF"/>
        <w:tabs>
          <w:tab w:val="left" w:pos="1134"/>
        </w:tabs>
        <w:ind w:left="567"/>
        <w:jc w:val="both"/>
        <w:rPr>
          <w:rFonts w:ascii="Times New Roman" w:hAnsi="Times New Roman" w:cs="Times New Roman"/>
          <w:lang w:eastAsia="ru-RU"/>
        </w:rPr>
      </w:pPr>
    </w:p>
    <w:p w14:paraId="0850D1CD" w14:textId="77777777" w:rsidR="00E04A67" w:rsidRPr="00E04A67" w:rsidRDefault="00E04A67" w:rsidP="00E04A67">
      <w:pPr>
        <w:tabs>
          <w:tab w:val="left" w:pos="1134"/>
        </w:tabs>
        <w:ind w:left="567"/>
        <w:jc w:val="both"/>
        <w:rPr>
          <w:rFonts w:ascii="Times New Roman" w:hAnsi="Times New Roman" w:cs="Times New Roman"/>
          <w:bCs/>
          <w:lang w:eastAsia="ru-RU"/>
        </w:rPr>
      </w:pPr>
    </w:p>
    <w:p w14:paraId="1F8D64B7" w14:textId="77777777" w:rsidR="00E04A67" w:rsidRPr="00E04A67" w:rsidRDefault="00E04A67" w:rsidP="00E04A67">
      <w:pPr>
        <w:tabs>
          <w:tab w:val="left" w:pos="1134"/>
        </w:tabs>
        <w:ind w:left="567"/>
        <w:jc w:val="center"/>
        <w:rPr>
          <w:rFonts w:ascii="Times New Roman" w:hAnsi="Times New Roman" w:cs="Times New Roman"/>
          <w:bCs/>
          <w:lang w:eastAsia="ru-RU"/>
        </w:rPr>
      </w:pPr>
      <w:r w:rsidRPr="00E04A67">
        <w:rPr>
          <w:rFonts w:ascii="Times New Roman" w:hAnsi="Times New Roman" w:cs="Times New Roman"/>
          <w:bCs/>
          <w:lang w:eastAsia="ru-RU"/>
        </w:rPr>
        <w:t>Форму Акта сдачи-приемки оказанных услуг согласовываем:</w:t>
      </w:r>
    </w:p>
    <w:p w14:paraId="0E5D7FA6" w14:textId="77777777" w:rsidR="00E04A67" w:rsidRPr="00E04A67" w:rsidRDefault="00E04A67" w:rsidP="00E04A67">
      <w:pPr>
        <w:tabs>
          <w:tab w:val="left" w:pos="1134"/>
        </w:tabs>
        <w:ind w:left="567"/>
        <w:jc w:val="center"/>
        <w:rPr>
          <w:rFonts w:ascii="Times New Roman" w:hAnsi="Times New Roman" w:cs="Times New Roman"/>
          <w:bCs/>
          <w:lang w:eastAsia="ru-RU"/>
        </w:rPr>
      </w:pP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E04A67" w:rsidRPr="00E04A67" w14:paraId="6EDF0039" w14:textId="77777777" w:rsidTr="00E53001">
        <w:tc>
          <w:tcPr>
            <w:tcW w:w="4786" w:type="dxa"/>
            <w:shd w:val="clear" w:color="auto" w:fill="FFFFFF"/>
            <w:tcMar>
              <w:top w:w="0" w:type="dxa"/>
              <w:left w:w="45" w:type="dxa"/>
              <w:bottom w:w="0" w:type="dxa"/>
              <w:right w:w="45" w:type="dxa"/>
            </w:tcMar>
          </w:tcPr>
          <w:p w14:paraId="33F6BB81" w14:textId="77777777" w:rsidR="00E04A67" w:rsidRPr="00E04A67" w:rsidRDefault="00E04A67" w:rsidP="00E53001">
            <w:pPr>
              <w:shd w:val="clear" w:color="auto" w:fill="FFFFFF"/>
              <w:tabs>
                <w:tab w:val="left" w:pos="1134"/>
              </w:tabs>
              <w:ind w:left="567"/>
              <w:rPr>
                <w:rFonts w:ascii="Times New Roman" w:eastAsia="ヒラギノ角ゴ Pro W3" w:hAnsi="Times New Roman" w:cs="Times New Roman"/>
                <w:b/>
                <w:lang w:eastAsia="ru-RU"/>
              </w:rPr>
            </w:pPr>
            <w:r w:rsidRPr="00E04A67">
              <w:rPr>
                <w:rFonts w:ascii="Times New Roman" w:eastAsia="ヒラギノ角ゴ Pro W3" w:hAnsi="Times New Roman" w:cs="Times New Roman"/>
                <w:b/>
                <w:lang w:eastAsia="ru-RU"/>
              </w:rPr>
              <w:t>Заказчик:</w:t>
            </w:r>
          </w:p>
          <w:p w14:paraId="1B84002F" w14:textId="77777777" w:rsidR="00E04A67" w:rsidRPr="00E04A67" w:rsidRDefault="00E04A67" w:rsidP="00E53001">
            <w:pPr>
              <w:shd w:val="clear" w:color="auto" w:fill="FFFFFF"/>
              <w:tabs>
                <w:tab w:val="left" w:pos="1134"/>
              </w:tabs>
              <w:ind w:left="567"/>
              <w:rPr>
                <w:rFonts w:ascii="Times New Roman" w:eastAsia="ヒラギノ角ゴ Pro W3" w:hAnsi="Times New Roman" w:cs="Times New Roman"/>
                <w:b/>
                <w:i/>
                <w:iCs/>
                <w:lang w:eastAsia="ru-RU"/>
              </w:rPr>
            </w:pPr>
            <w:r w:rsidRPr="00E04A67">
              <w:rPr>
                <w:rFonts w:ascii="Times New Roman" w:eastAsia="ヒラギノ角ゴ Pro W3" w:hAnsi="Times New Roman" w:cs="Times New Roman"/>
                <w:bCs/>
                <w:i/>
                <w:iCs/>
                <w:lang w:eastAsia="ru-RU"/>
              </w:rPr>
              <w:t>(должность)</w:t>
            </w:r>
          </w:p>
        </w:tc>
        <w:tc>
          <w:tcPr>
            <w:tcW w:w="4853" w:type="dxa"/>
            <w:shd w:val="clear" w:color="auto" w:fill="FFFFFF"/>
            <w:tcMar>
              <w:top w:w="0" w:type="dxa"/>
              <w:left w:w="45" w:type="dxa"/>
              <w:bottom w:w="0" w:type="dxa"/>
              <w:right w:w="45" w:type="dxa"/>
            </w:tcMar>
          </w:tcPr>
          <w:p w14:paraId="3207C705" w14:textId="77777777" w:rsidR="00E04A67" w:rsidRPr="00E04A67" w:rsidRDefault="00E04A67" w:rsidP="00E53001">
            <w:pPr>
              <w:shd w:val="clear" w:color="auto" w:fill="FFFFFF"/>
              <w:tabs>
                <w:tab w:val="left" w:pos="1134"/>
              </w:tabs>
              <w:ind w:left="567"/>
              <w:rPr>
                <w:rFonts w:ascii="Times New Roman" w:hAnsi="Times New Roman" w:cs="Times New Roman"/>
                <w:b/>
                <w:bCs/>
                <w:lang w:eastAsia="ru-RU"/>
              </w:rPr>
            </w:pPr>
            <w:r w:rsidRPr="00E04A67">
              <w:rPr>
                <w:rFonts w:ascii="Times New Roman" w:hAnsi="Times New Roman" w:cs="Times New Roman"/>
                <w:b/>
                <w:bCs/>
                <w:lang w:eastAsia="ru-RU"/>
              </w:rPr>
              <w:t>Исполнитель:</w:t>
            </w:r>
          </w:p>
          <w:p w14:paraId="6F6ACA47" w14:textId="77777777" w:rsidR="00E04A67" w:rsidRPr="00E04A67" w:rsidRDefault="00E04A67" w:rsidP="00E53001">
            <w:pPr>
              <w:shd w:val="clear" w:color="auto" w:fill="FFFFFF"/>
              <w:tabs>
                <w:tab w:val="left" w:pos="1134"/>
              </w:tabs>
              <w:ind w:left="567"/>
              <w:rPr>
                <w:rFonts w:ascii="Times New Roman" w:hAnsi="Times New Roman" w:cs="Times New Roman"/>
                <w:bCs/>
                <w:i/>
                <w:iCs/>
                <w:lang w:eastAsia="ru-RU"/>
              </w:rPr>
            </w:pPr>
            <w:r w:rsidRPr="00E04A67">
              <w:rPr>
                <w:rFonts w:ascii="Times New Roman" w:eastAsia="ヒラギノ角ゴ Pro W3" w:hAnsi="Times New Roman" w:cs="Times New Roman"/>
                <w:bCs/>
                <w:i/>
                <w:iCs/>
                <w:lang w:eastAsia="ru-RU"/>
              </w:rPr>
              <w:t>(должность)</w:t>
            </w:r>
          </w:p>
        </w:tc>
      </w:tr>
      <w:tr w:rsidR="00E04A67" w:rsidRPr="00E04A67" w14:paraId="54A00F1D" w14:textId="77777777" w:rsidTr="00E53001">
        <w:tc>
          <w:tcPr>
            <w:tcW w:w="4786" w:type="dxa"/>
            <w:shd w:val="clear" w:color="auto" w:fill="FFFFFF"/>
            <w:tcMar>
              <w:top w:w="0" w:type="dxa"/>
              <w:left w:w="45" w:type="dxa"/>
              <w:bottom w:w="0" w:type="dxa"/>
              <w:right w:w="45" w:type="dxa"/>
            </w:tcMar>
          </w:tcPr>
          <w:p w14:paraId="7C18836A" w14:textId="77777777" w:rsidR="00E04A67" w:rsidRPr="00E04A67" w:rsidRDefault="00E04A67" w:rsidP="00E53001">
            <w:pPr>
              <w:shd w:val="clear" w:color="auto" w:fill="FFFFFF"/>
              <w:tabs>
                <w:tab w:val="left" w:pos="1134"/>
              </w:tabs>
              <w:ind w:left="567"/>
              <w:rPr>
                <w:rFonts w:ascii="Times New Roman" w:hAnsi="Times New Roman" w:cs="Times New Roman"/>
                <w:b/>
                <w:bCs/>
                <w:lang w:eastAsia="ru-RU"/>
              </w:rPr>
            </w:pPr>
            <w:r w:rsidRPr="00E04A67">
              <w:rPr>
                <w:rFonts w:ascii="Times New Roman" w:hAnsi="Times New Roman" w:cs="Times New Roman"/>
                <w:bCs/>
                <w:lang w:eastAsia="ru-RU"/>
              </w:rPr>
              <w:t xml:space="preserve">_________________/____________ / </w:t>
            </w:r>
          </w:p>
          <w:p w14:paraId="53766B53" w14:textId="77777777" w:rsidR="00E04A67" w:rsidRPr="00E04A67" w:rsidRDefault="00E04A67" w:rsidP="00E53001">
            <w:pPr>
              <w:shd w:val="clear" w:color="auto" w:fill="FFFFFF"/>
              <w:tabs>
                <w:tab w:val="left" w:pos="1134"/>
              </w:tabs>
              <w:ind w:left="567"/>
              <w:rPr>
                <w:rFonts w:ascii="Times New Roman" w:hAnsi="Times New Roman" w:cs="Times New Roman"/>
                <w:bCs/>
                <w:lang w:eastAsia="ru-RU"/>
              </w:rPr>
            </w:pPr>
            <w:r w:rsidRPr="00E04A67">
              <w:rPr>
                <w:rFonts w:ascii="Times New Roman" w:hAnsi="Times New Roman" w:cs="Times New Roman"/>
                <w:bCs/>
                <w:lang w:eastAsia="ru-RU"/>
              </w:rPr>
              <w:t>М.П.</w:t>
            </w:r>
          </w:p>
        </w:tc>
        <w:tc>
          <w:tcPr>
            <w:tcW w:w="4853" w:type="dxa"/>
            <w:shd w:val="clear" w:color="auto" w:fill="FFFFFF"/>
            <w:tcMar>
              <w:top w:w="0" w:type="dxa"/>
              <w:left w:w="45" w:type="dxa"/>
              <w:bottom w:w="0" w:type="dxa"/>
              <w:right w:w="45" w:type="dxa"/>
            </w:tcMar>
          </w:tcPr>
          <w:p w14:paraId="010025B3" w14:textId="77777777" w:rsidR="00E04A67" w:rsidRPr="00E04A67" w:rsidRDefault="00E04A67" w:rsidP="00E53001">
            <w:pPr>
              <w:shd w:val="clear" w:color="auto" w:fill="FFFFFF"/>
              <w:tabs>
                <w:tab w:val="left" w:pos="1134"/>
              </w:tabs>
              <w:ind w:left="567"/>
              <w:rPr>
                <w:rFonts w:ascii="Times New Roman" w:hAnsi="Times New Roman" w:cs="Times New Roman"/>
                <w:b/>
                <w:bCs/>
                <w:lang w:eastAsia="ru-RU"/>
              </w:rPr>
            </w:pPr>
            <w:r w:rsidRPr="00E04A67">
              <w:rPr>
                <w:rFonts w:ascii="Times New Roman" w:hAnsi="Times New Roman" w:cs="Times New Roman"/>
                <w:bCs/>
                <w:lang w:eastAsia="ru-RU"/>
              </w:rPr>
              <w:t>_________________/___________ /</w:t>
            </w:r>
          </w:p>
          <w:p w14:paraId="7DB2EFA2" w14:textId="77777777" w:rsidR="00E04A67" w:rsidRPr="00E04A67" w:rsidRDefault="00E04A67" w:rsidP="00E53001">
            <w:pPr>
              <w:shd w:val="clear" w:color="auto" w:fill="FFFFFF"/>
              <w:tabs>
                <w:tab w:val="left" w:pos="1134"/>
              </w:tabs>
              <w:ind w:left="567"/>
              <w:rPr>
                <w:rFonts w:ascii="Times New Roman" w:hAnsi="Times New Roman" w:cs="Times New Roman"/>
                <w:bCs/>
                <w:lang w:eastAsia="ru-RU"/>
              </w:rPr>
            </w:pPr>
            <w:r w:rsidRPr="00E04A67">
              <w:rPr>
                <w:rFonts w:ascii="Times New Roman" w:hAnsi="Times New Roman" w:cs="Times New Roman"/>
                <w:bCs/>
                <w:lang w:eastAsia="ru-RU"/>
              </w:rPr>
              <w:t>М.П.</w:t>
            </w:r>
          </w:p>
        </w:tc>
      </w:tr>
    </w:tbl>
    <w:p w14:paraId="1B70BB41" w14:textId="77777777" w:rsidR="00E04A67" w:rsidRPr="00E04A67" w:rsidRDefault="00E04A67" w:rsidP="00E04A67">
      <w:pPr>
        <w:tabs>
          <w:tab w:val="left" w:pos="1134"/>
        </w:tabs>
        <w:ind w:left="567"/>
        <w:rPr>
          <w:rFonts w:ascii="Times New Roman" w:hAnsi="Times New Roman" w:cs="Times New Roman"/>
          <w:bCs/>
          <w:lang w:eastAsia="ru-RU"/>
        </w:rPr>
      </w:pPr>
    </w:p>
    <w:p w14:paraId="4ECC7FC8" w14:textId="77777777" w:rsidR="00E04A67" w:rsidRPr="00E04A67" w:rsidRDefault="00E04A67" w:rsidP="00E04A67">
      <w:pPr>
        <w:tabs>
          <w:tab w:val="left" w:pos="1134"/>
        </w:tabs>
        <w:ind w:left="567"/>
        <w:rPr>
          <w:rFonts w:ascii="Times New Roman" w:hAnsi="Times New Roman" w:cs="Times New Roman"/>
          <w:b/>
          <w:bCs/>
          <w:lang w:eastAsia="ru-RU"/>
        </w:rPr>
      </w:pPr>
      <w:r w:rsidRPr="00E04A67">
        <w:rPr>
          <w:rFonts w:ascii="Times New Roman" w:hAnsi="Times New Roman" w:cs="Times New Roman"/>
          <w:b/>
          <w:bCs/>
          <w:lang w:eastAsia="ru-RU"/>
        </w:rPr>
        <w:br w:type="page"/>
      </w:r>
    </w:p>
    <w:p w14:paraId="164F0D53" w14:textId="77777777" w:rsidR="00E04A67" w:rsidRPr="00E04A67" w:rsidRDefault="00E04A67" w:rsidP="00E04A67">
      <w:pPr>
        <w:tabs>
          <w:tab w:val="left" w:pos="1134"/>
        </w:tabs>
        <w:jc w:val="right"/>
        <w:rPr>
          <w:rFonts w:ascii="Times New Roman" w:hAnsi="Times New Roman" w:cs="Times New Roman"/>
          <w:b/>
          <w:bCs/>
          <w:lang w:eastAsia="ru-RU"/>
        </w:rPr>
      </w:pPr>
      <w:bookmarkStart w:id="56" w:name="_Hlk167261730"/>
      <w:bookmarkEnd w:id="55"/>
      <w:r w:rsidRPr="00E04A67">
        <w:rPr>
          <w:rFonts w:ascii="Times New Roman" w:hAnsi="Times New Roman" w:cs="Times New Roman"/>
          <w:b/>
          <w:bCs/>
          <w:lang w:eastAsia="ru-RU"/>
        </w:rPr>
        <w:lastRenderedPageBreak/>
        <w:t>Приложение № 4</w:t>
      </w:r>
    </w:p>
    <w:p w14:paraId="71BEF1AE" w14:textId="77777777" w:rsidR="00E04A67" w:rsidRPr="00E04A67" w:rsidRDefault="00E04A67" w:rsidP="00E04A67">
      <w:pPr>
        <w:shd w:val="clear" w:color="auto" w:fill="FFFFFF"/>
        <w:jc w:val="right"/>
        <w:rPr>
          <w:rFonts w:ascii="Times New Roman" w:hAnsi="Times New Roman" w:cs="Times New Roman"/>
          <w:b/>
        </w:rPr>
      </w:pPr>
      <w:r w:rsidRPr="00E04A67">
        <w:rPr>
          <w:rFonts w:ascii="Times New Roman" w:hAnsi="Times New Roman" w:cs="Times New Roman"/>
          <w:b/>
        </w:rPr>
        <w:t>к Договору № ____________</w:t>
      </w:r>
      <w:proofErr w:type="gramStart"/>
      <w:r w:rsidRPr="00E04A67">
        <w:rPr>
          <w:rFonts w:ascii="Times New Roman" w:hAnsi="Times New Roman" w:cs="Times New Roman"/>
          <w:b/>
        </w:rPr>
        <w:t>от</w:t>
      </w:r>
      <w:proofErr w:type="gramEnd"/>
      <w:r w:rsidRPr="00E04A67">
        <w:rPr>
          <w:rFonts w:ascii="Times New Roman" w:hAnsi="Times New Roman" w:cs="Times New Roman"/>
          <w:b/>
        </w:rPr>
        <w:t xml:space="preserve"> _________________</w:t>
      </w:r>
    </w:p>
    <w:p w14:paraId="454A99D2" w14:textId="77777777" w:rsidR="00E04A67" w:rsidRPr="00E04A67" w:rsidRDefault="00E04A67" w:rsidP="00E04A67">
      <w:pPr>
        <w:tabs>
          <w:tab w:val="left" w:pos="1134"/>
          <w:tab w:val="left" w:pos="4962"/>
        </w:tabs>
        <w:jc w:val="center"/>
        <w:rPr>
          <w:rFonts w:ascii="Times New Roman" w:eastAsia="Calibri" w:hAnsi="Times New Roman" w:cs="Times New Roman"/>
        </w:rPr>
      </w:pPr>
      <w:bookmarkStart w:id="57" w:name="_Hlk68601025"/>
      <w:bookmarkEnd w:id="54"/>
      <w:bookmarkEnd w:id="56"/>
    </w:p>
    <w:p w14:paraId="59FBDFA2" w14:textId="77777777" w:rsidR="00E04A67" w:rsidRPr="00E04A67" w:rsidRDefault="00E04A67" w:rsidP="00E04A67">
      <w:pPr>
        <w:tabs>
          <w:tab w:val="left" w:pos="1134"/>
          <w:tab w:val="left" w:pos="4962"/>
        </w:tabs>
        <w:jc w:val="center"/>
        <w:rPr>
          <w:rFonts w:ascii="Times New Roman" w:eastAsia="Calibri" w:hAnsi="Times New Roman" w:cs="Times New Roman"/>
        </w:rPr>
      </w:pPr>
      <w:r w:rsidRPr="00E04A67">
        <w:rPr>
          <w:rFonts w:ascii="Times New Roman" w:eastAsia="Calibri" w:hAnsi="Times New Roman" w:cs="Times New Roman"/>
        </w:rPr>
        <w:t>Форма</w:t>
      </w:r>
    </w:p>
    <w:p w14:paraId="2EBF3B98" w14:textId="77777777" w:rsidR="00E04A67" w:rsidRPr="00E04A67" w:rsidRDefault="00E04A67" w:rsidP="00E04A67">
      <w:pPr>
        <w:tabs>
          <w:tab w:val="left" w:pos="1134"/>
          <w:tab w:val="left" w:pos="4962"/>
        </w:tabs>
        <w:jc w:val="center"/>
        <w:rPr>
          <w:rFonts w:ascii="Times New Roman" w:eastAsia="Calibri" w:hAnsi="Times New Roman" w:cs="Times New Roman"/>
          <w:b/>
          <w:bCs/>
        </w:rPr>
      </w:pPr>
      <w:bookmarkStart w:id="58" w:name="_Hlk195043314"/>
      <w:r w:rsidRPr="00E04A67">
        <w:rPr>
          <w:rFonts w:ascii="Times New Roman" w:eastAsia="Calibri" w:hAnsi="Times New Roman" w:cs="Times New Roman"/>
          <w:b/>
          <w:bCs/>
        </w:rPr>
        <w:t xml:space="preserve">АКТ </w:t>
      </w:r>
    </w:p>
    <w:p w14:paraId="795E05B7" w14:textId="77777777" w:rsidR="00E04A67" w:rsidRPr="00E04A67" w:rsidRDefault="00E04A67" w:rsidP="00E04A67">
      <w:pPr>
        <w:tabs>
          <w:tab w:val="left" w:pos="1134"/>
          <w:tab w:val="left" w:pos="4962"/>
        </w:tabs>
        <w:jc w:val="center"/>
        <w:rPr>
          <w:rFonts w:ascii="Times New Roman" w:eastAsia="Calibri" w:hAnsi="Times New Roman" w:cs="Times New Roman"/>
          <w:b/>
          <w:bCs/>
        </w:rPr>
      </w:pPr>
      <w:r w:rsidRPr="00E04A67">
        <w:rPr>
          <w:rFonts w:ascii="Times New Roman" w:eastAsia="Calibri" w:hAnsi="Times New Roman" w:cs="Times New Roman"/>
          <w:b/>
          <w:bCs/>
        </w:rPr>
        <w:t xml:space="preserve">приема-передачи прав на использование результатов интеллектуальной деятельности </w:t>
      </w:r>
    </w:p>
    <w:p w14:paraId="270E32F8" w14:textId="77777777" w:rsidR="00E04A67" w:rsidRPr="00E04A67" w:rsidRDefault="00E04A67" w:rsidP="00E04A67">
      <w:pPr>
        <w:tabs>
          <w:tab w:val="left" w:pos="1134"/>
          <w:tab w:val="left" w:pos="4962"/>
        </w:tabs>
        <w:jc w:val="center"/>
        <w:rPr>
          <w:rFonts w:ascii="Times New Roman" w:eastAsia="Calibri" w:hAnsi="Times New Roman" w:cs="Times New Roman"/>
          <w:b/>
          <w:bCs/>
        </w:rPr>
      </w:pPr>
    </w:p>
    <w:p w14:paraId="66C626BD" w14:textId="77777777" w:rsidR="00E04A67" w:rsidRPr="00E04A67" w:rsidRDefault="00E04A67" w:rsidP="00E04A67">
      <w:pPr>
        <w:tabs>
          <w:tab w:val="left" w:pos="1134"/>
          <w:tab w:val="left" w:pos="4962"/>
        </w:tabs>
        <w:ind w:firstLine="567"/>
        <w:jc w:val="both"/>
        <w:rPr>
          <w:rFonts w:ascii="Times New Roman" w:eastAsia="Calibri" w:hAnsi="Times New Roman" w:cs="Times New Roman"/>
        </w:rPr>
      </w:pPr>
      <w:r w:rsidRPr="00E04A67">
        <w:rPr>
          <w:rFonts w:ascii="Times New Roman" w:eastAsia="Calibri" w:hAnsi="Times New Roman" w:cs="Times New Roman"/>
        </w:rPr>
        <w:t xml:space="preserve">г. Москва </w:t>
      </w:r>
      <w:r w:rsidRPr="00E04A67">
        <w:rPr>
          <w:rFonts w:ascii="Times New Roman" w:eastAsia="Calibri" w:hAnsi="Times New Roman" w:cs="Times New Roman"/>
        </w:rPr>
        <w:tab/>
      </w:r>
      <w:r w:rsidRPr="00E04A67">
        <w:rPr>
          <w:rFonts w:ascii="Times New Roman" w:eastAsia="Calibri" w:hAnsi="Times New Roman" w:cs="Times New Roman"/>
        </w:rPr>
        <w:tab/>
      </w:r>
      <w:r w:rsidRPr="00E04A67">
        <w:rPr>
          <w:rFonts w:ascii="Times New Roman" w:eastAsia="Calibri" w:hAnsi="Times New Roman" w:cs="Times New Roman"/>
        </w:rPr>
        <w:tab/>
        <w:t xml:space="preserve">              «__» _______ 202_ г.</w:t>
      </w:r>
    </w:p>
    <w:p w14:paraId="5AC907E9" w14:textId="77777777" w:rsidR="00E04A67" w:rsidRPr="00E04A67" w:rsidRDefault="00E04A67" w:rsidP="00E04A67">
      <w:pPr>
        <w:tabs>
          <w:tab w:val="left" w:pos="1134"/>
          <w:tab w:val="left" w:pos="4962"/>
        </w:tabs>
        <w:ind w:firstLine="567"/>
        <w:jc w:val="both"/>
        <w:rPr>
          <w:rFonts w:ascii="Times New Roman" w:eastAsia="Calibri" w:hAnsi="Times New Roman" w:cs="Times New Roman"/>
        </w:rPr>
      </w:pPr>
    </w:p>
    <w:p w14:paraId="6D415B05" w14:textId="77777777" w:rsidR="00E04A67" w:rsidRPr="00E04A67" w:rsidRDefault="00E04A67" w:rsidP="00E04A67">
      <w:pPr>
        <w:tabs>
          <w:tab w:val="left" w:pos="1134"/>
        </w:tabs>
        <w:ind w:firstLine="567"/>
        <w:jc w:val="both"/>
        <w:rPr>
          <w:rFonts w:ascii="Times New Roman" w:hAnsi="Times New Roman" w:cs="Times New Roman"/>
        </w:rPr>
      </w:pPr>
      <w:proofErr w:type="gramStart"/>
      <w:r w:rsidRPr="00E04A67">
        <w:rPr>
          <w:rFonts w:ascii="Times New Roman" w:hAnsi="Times New Roman" w:cs="Times New Roman"/>
          <w:b/>
        </w:rPr>
        <w:t xml:space="preserve">Автономная некоммерческая организация «____________», </w:t>
      </w:r>
      <w:r w:rsidRPr="00E04A67">
        <w:rPr>
          <w:rFonts w:ascii="Times New Roman" w:hAnsi="Times New Roman" w:cs="Times New Roman"/>
          <w:bCs/>
        </w:rPr>
        <w:t>именуемая в дальнейшем</w:t>
      </w:r>
      <w:r w:rsidRPr="00E04A67">
        <w:rPr>
          <w:rFonts w:ascii="Times New Roman" w:hAnsi="Times New Roman" w:cs="Times New Roman"/>
          <w:b/>
        </w:rPr>
        <w:t xml:space="preserve"> «Заказчик», </w:t>
      </w:r>
      <w:r w:rsidRPr="00E04A67">
        <w:rPr>
          <w:rFonts w:ascii="Times New Roman" w:hAnsi="Times New Roman" w:cs="Times New Roman"/>
        </w:rPr>
        <w:t xml:space="preserve">в лице _______________, действующего на основании ________________, с одной стороны, и </w:t>
      </w:r>
      <w:bookmarkStart w:id="59" w:name="_Hlk109730477"/>
      <w:bookmarkStart w:id="60" w:name="_Hlk109729614"/>
      <w:r w:rsidRPr="00E04A67">
        <w:rPr>
          <w:rFonts w:ascii="Times New Roman" w:hAnsi="Times New Roman" w:cs="Times New Roman"/>
          <w:b/>
          <w:bCs/>
        </w:rPr>
        <w:t xml:space="preserve">_______________________________ «____________________» </w:t>
      </w:r>
      <w:r w:rsidRPr="00E04A67">
        <w:rPr>
          <w:rFonts w:ascii="Times New Roman" w:hAnsi="Times New Roman" w:cs="Times New Roman"/>
        </w:rPr>
        <w:t>(_____ «________»)</w:t>
      </w:r>
      <w:bookmarkEnd w:id="59"/>
      <w:r w:rsidRPr="00E04A67">
        <w:rPr>
          <w:rFonts w:ascii="Times New Roman" w:hAnsi="Times New Roman" w:cs="Times New Roman"/>
        </w:rPr>
        <w:t xml:space="preserve">, </w:t>
      </w:r>
      <w:bookmarkEnd w:id="60"/>
      <w:r w:rsidRPr="00E04A67">
        <w:rPr>
          <w:rFonts w:ascii="Times New Roman" w:hAnsi="Times New Roman" w:cs="Times New Roman"/>
        </w:rPr>
        <w:t xml:space="preserve">именуемое в дальнейшем </w:t>
      </w:r>
      <w:r w:rsidRPr="00E04A67">
        <w:rPr>
          <w:rFonts w:ascii="Times New Roman" w:hAnsi="Times New Roman" w:cs="Times New Roman"/>
          <w:b/>
        </w:rPr>
        <w:t>«Исполнитель»</w:t>
      </w:r>
      <w:r w:rsidRPr="00E04A67">
        <w:rPr>
          <w:rFonts w:ascii="Times New Roman" w:hAnsi="Times New Roman" w:cs="Times New Roman"/>
        </w:rPr>
        <w:t xml:space="preserve">, в лице ____________________, действующего на основании _______________, с другой стороны, вместе именуемые «Стороны», и каждая в отдельности «Сторона», </w:t>
      </w:r>
      <w:r w:rsidRPr="00E04A67">
        <w:rPr>
          <w:rFonts w:ascii="Times New Roman" w:eastAsia="Arial Unicode MS" w:hAnsi="Times New Roman" w:cs="Times New Roman"/>
          <w:u w:color="000000"/>
          <w:bdr w:val="nil"/>
        </w:rPr>
        <w:t>составили настоящий Акт о нижеследующем:</w:t>
      </w:r>
      <w:proofErr w:type="gramEnd"/>
    </w:p>
    <w:p w14:paraId="7F4DC5CD" w14:textId="77777777" w:rsidR="00E04A67" w:rsidRPr="00E04A67" w:rsidRDefault="00E04A67" w:rsidP="00E04A67">
      <w:pPr>
        <w:widowControl w:val="0"/>
        <w:pBdr>
          <w:top w:val="nil"/>
          <w:left w:val="nil"/>
          <w:bottom w:val="nil"/>
          <w:right w:val="nil"/>
          <w:between w:val="nil"/>
          <w:bar w:val="nil"/>
        </w:pBdr>
        <w:tabs>
          <w:tab w:val="left" w:pos="945"/>
          <w:tab w:val="left" w:pos="1134"/>
        </w:tabs>
        <w:ind w:firstLine="567"/>
        <w:jc w:val="both"/>
        <w:rPr>
          <w:rFonts w:ascii="Times New Roman" w:eastAsia="Arial Unicode MS" w:hAnsi="Times New Roman" w:cs="Times New Roman"/>
          <w:u w:color="000000"/>
          <w:bdr w:val="nil"/>
        </w:rPr>
      </w:pPr>
      <w:r w:rsidRPr="00E04A67">
        <w:rPr>
          <w:rFonts w:ascii="Times New Roman" w:eastAsia="Arial Unicode MS" w:hAnsi="Times New Roman" w:cs="Times New Roman"/>
          <w:u w:color="000000"/>
          <w:bdr w:val="nil"/>
        </w:rPr>
        <w:tab/>
        <w:t xml:space="preserve">1. В соответствии с Договором от «__» _________ 20__ г. № ____________ на оказание услуг по _______________________ (далее – Договор) Исполнитель передал права использования на условиях неисключительной лицензии на следующие результаты интеллектуальной деятельности ____________ (далее – Произведения) Заказчику, а Заказчик принял в полном объеме указанные Произведения и права использования на них _______________________. </w:t>
      </w:r>
    </w:p>
    <w:p w14:paraId="65AA3465" w14:textId="77777777" w:rsidR="00E04A67" w:rsidRPr="00E04A67" w:rsidRDefault="00E04A67" w:rsidP="00E04A67">
      <w:pPr>
        <w:widowControl w:val="0"/>
        <w:pBdr>
          <w:top w:val="nil"/>
          <w:left w:val="nil"/>
          <w:bottom w:val="nil"/>
          <w:right w:val="nil"/>
          <w:between w:val="nil"/>
          <w:bar w:val="nil"/>
        </w:pBdr>
        <w:tabs>
          <w:tab w:val="left" w:pos="945"/>
          <w:tab w:val="left" w:pos="1134"/>
        </w:tabs>
        <w:ind w:firstLine="567"/>
        <w:jc w:val="both"/>
        <w:rPr>
          <w:rFonts w:ascii="Times New Roman" w:eastAsia="Arial Unicode MS" w:hAnsi="Times New Roman" w:cs="Times New Roman"/>
          <w:u w:color="000000"/>
          <w:bdr w:val="nil"/>
        </w:rPr>
      </w:pPr>
      <w:r w:rsidRPr="00E04A67">
        <w:rPr>
          <w:rFonts w:ascii="Times New Roman" w:eastAsia="Arial Unicode MS" w:hAnsi="Times New Roman" w:cs="Times New Roman"/>
          <w:u w:color="000000"/>
          <w:bdr w:val="nil"/>
        </w:rPr>
        <w:t>2. Исполнитель гарантирует, что он обладает правом на использование Произведения как на результат интеллектуальной деятельности; при создании Произведений соблюдены требования законодательства Российской Федерации и не нарушены законные права и интересы третьих лиц; в отношении Произведений отсутствуют споры и претензии третьих лиц.</w:t>
      </w:r>
    </w:p>
    <w:p w14:paraId="4DA8E853" w14:textId="77777777" w:rsidR="00E04A67" w:rsidRPr="00E04A67" w:rsidRDefault="00E04A67" w:rsidP="00E04A67">
      <w:pPr>
        <w:widowControl w:val="0"/>
        <w:pBdr>
          <w:top w:val="nil"/>
          <w:left w:val="nil"/>
          <w:bottom w:val="nil"/>
          <w:right w:val="nil"/>
          <w:between w:val="nil"/>
          <w:bar w:val="nil"/>
        </w:pBdr>
        <w:tabs>
          <w:tab w:val="left" w:pos="945"/>
          <w:tab w:val="left" w:pos="1134"/>
        </w:tabs>
        <w:ind w:firstLine="567"/>
        <w:jc w:val="both"/>
        <w:rPr>
          <w:rFonts w:ascii="Times New Roman" w:eastAsia="Arial Unicode MS" w:hAnsi="Times New Roman" w:cs="Times New Roman"/>
          <w:u w:color="000000"/>
          <w:bdr w:val="nil"/>
        </w:rPr>
      </w:pPr>
      <w:r w:rsidRPr="00E04A67">
        <w:rPr>
          <w:rFonts w:ascii="Times New Roman" w:eastAsia="Arial Unicode MS" w:hAnsi="Times New Roman" w:cs="Times New Roman"/>
          <w:u w:color="000000"/>
          <w:bdr w:val="nil"/>
        </w:rPr>
        <w:t>3. Одновременно с передачей права на использование РИД Исполнитель передает, а Заказчик принимает Произведения на материальном носителе (</w:t>
      </w:r>
      <w:r w:rsidRPr="00E04A67">
        <w:rPr>
          <w:rFonts w:ascii="Times New Roman" w:eastAsia="Arial Unicode MS" w:hAnsi="Times New Roman" w:cs="Times New Roman"/>
          <w:u w:color="000000"/>
          <w:bdr w:val="nil"/>
          <w:lang w:val="en-US"/>
        </w:rPr>
        <w:t>DVD</w:t>
      </w:r>
      <w:r w:rsidRPr="00E04A67">
        <w:rPr>
          <w:rFonts w:ascii="Times New Roman" w:eastAsia="Arial Unicode MS" w:hAnsi="Times New Roman" w:cs="Times New Roman"/>
          <w:u w:color="000000"/>
          <w:bdr w:val="nil"/>
        </w:rPr>
        <w:t xml:space="preserve">-диск, </w:t>
      </w:r>
      <w:proofErr w:type="spellStart"/>
      <w:r w:rsidRPr="00E04A67">
        <w:rPr>
          <w:rFonts w:ascii="Times New Roman" w:eastAsia="Arial Unicode MS" w:hAnsi="Times New Roman" w:cs="Times New Roman"/>
          <w:u w:color="000000"/>
          <w:bdr w:val="nil"/>
        </w:rPr>
        <w:t>флеш</w:t>
      </w:r>
      <w:proofErr w:type="spellEnd"/>
      <w:r w:rsidRPr="00E04A67">
        <w:rPr>
          <w:rFonts w:ascii="Times New Roman" w:eastAsia="Arial Unicode MS" w:hAnsi="Times New Roman" w:cs="Times New Roman"/>
          <w:u w:color="000000"/>
          <w:bdr w:val="nil"/>
        </w:rPr>
        <w:t>-накопитель)</w:t>
      </w:r>
      <w:r w:rsidRPr="00E04A67">
        <w:rPr>
          <w:rFonts w:ascii="Times New Roman" w:eastAsia="Calibri" w:hAnsi="Times New Roman" w:cs="Times New Roman"/>
          <w:lang w:eastAsia="ru-RU"/>
        </w:rPr>
        <w:t xml:space="preserve"> </w:t>
      </w:r>
      <w:r w:rsidRPr="00E04A67">
        <w:rPr>
          <w:rFonts w:ascii="Times New Roman" w:eastAsia="Arial Unicode MS" w:hAnsi="Times New Roman" w:cs="Times New Roman"/>
          <w:u w:color="000000"/>
          <w:bdr w:val="nil"/>
        </w:rPr>
        <w:t>в количестве ___ экземпляров.</w:t>
      </w:r>
    </w:p>
    <w:p w14:paraId="63E585A0" w14:textId="77777777" w:rsidR="00E04A67" w:rsidRPr="00E04A67" w:rsidRDefault="00E04A67" w:rsidP="00E04A67">
      <w:pPr>
        <w:widowControl w:val="0"/>
        <w:pBdr>
          <w:top w:val="nil"/>
          <w:left w:val="nil"/>
          <w:bottom w:val="nil"/>
          <w:right w:val="nil"/>
          <w:between w:val="nil"/>
          <w:bar w:val="nil"/>
        </w:pBdr>
        <w:tabs>
          <w:tab w:val="left" w:pos="945"/>
          <w:tab w:val="left" w:pos="1134"/>
        </w:tabs>
        <w:ind w:firstLine="567"/>
        <w:jc w:val="both"/>
        <w:rPr>
          <w:rFonts w:ascii="Times New Roman" w:eastAsia="Arial Unicode MS" w:hAnsi="Times New Roman" w:cs="Times New Roman"/>
          <w:u w:color="000000"/>
          <w:bdr w:val="nil"/>
        </w:rPr>
      </w:pPr>
      <w:r w:rsidRPr="00E04A67">
        <w:rPr>
          <w:rFonts w:ascii="Times New Roman" w:eastAsia="Arial Unicode MS" w:hAnsi="Times New Roman" w:cs="Times New Roman"/>
          <w:u w:color="000000"/>
          <w:bdr w:val="nil"/>
        </w:rPr>
        <w:t>4. Право использования Произведений передается Заказчику на условиях неисключительной лицензии в соответствии с подпунктом 1 пункта 1 статьи 1236 ГК РФ способами: _________, на территории Российской Федерации на все время действия исключительного права. Стоимость вознаграждения за передачу права на использование РИД включена в стоимость Договора/Технического задания.</w:t>
      </w:r>
    </w:p>
    <w:p w14:paraId="77444448" w14:textId="77777777" w:rsidR="00E04A67" w:rsidRPr="00E04A67" w:rsidRDefault="00E04A67" w:rsidP="00E04A67">
      <w:pPr>
        <w:widowControl w:val="0"/>
        <w:pBdr>
          <w:top w:val="nil"/>
          <w:left w:val="nil"/>
          <w:bottom w:val="nil"/>
          <w:right w:val="nil"/>
          <w:between w:val="nil"/>
          <w:bar w:val="nil"/>
        </w:pBdr>
        <w:tabs>
          <w:tab w:val="left" w:pos="945"/>
          <w:tab w:val="left" w:pos="1134"/>
        </w:tabs>
        <w:ind w:firstLine="567"/>
        <w:jc w:val="both"/>
        <w:rPr>
          <w:rFonts w:ascii="Times New Roman" w:eastAsia="Arial Unicode MS" w:hAnsi="Times New Roman" w:cs="Times New Roman"/>
          <w:u w:color="000000"/>
          <w:bdr w:val="nil"/>
        </w:rPr>
      </w:pPr>
      <w:r w:rsidRPr="00E04A67">
        <w:rPr>
          <w:rFonts w:ascii="Times New Roman" w:eastAsia="Arial Unicode MS" w:hAnsi="Times New Roman" w:cs="Times New Roman"/>
          <w:u w:color="000000"/>
          <w:bdr w:val="nil"/>
        </w:rPr>
        <w:t xml:space="preserve">5. Заказчику </w:t>
      </w:r>
      <w:proofErr w:type="gramStart"/>
      <w:r w:rsidRPr="00E04A67">
        <w:rPr>
          <w:rFonts w:ascii="Times New Roman" w:eastAsia="Arial Unicode MS" w:hAnsi="Times New Roman" w:cs="Times New Roman"/>
          <w:u w:color="000000"/>
          <w:bdr w:val="nil"/>
        </w:rPr>
        <w:t>с даты подписания</w:t>
      </w:r>
      <w:proofErr w:type="gramEnd"/>
      <w:r w:rsidRPr="00E04A67">
        <w:rPr>
          <w:rFonts w:ascii="Times New Roman" w:eastAsia="Arial Unicode MS" w:hAnsi="Times New Roman" w:cs="Times New Roman"/>
          <w:u w:color="000000"/>
          <w:bdr w:val="nil"/>
        </w:rPr>
        <w:t xml:space="preserve"> настоящего Акта приема-передачи принадлежит право использования Произведений в соответствии с п. 4 настоящего Акта.</w:t>
      </w:r>
    </w:p>
    <w:p w14:paraId="10FC7359" w14:textId="77777777" w:rsidR="00E04A67" w:rsidRPr="00E04A67" w:rsidRDefault="00E04A67" w:rsidP="00E04A67">
      <w:pPr>
        <w:widowControl w:val="0"/>
        <w:pBdr>
          <w:top w:val="nil"/>
          <w:left w:val="nil"/>
          <w:bottom w:val="nil"/>
          <w:right w:val="nil"/>
          <w:between w:val="nil"/>
          <w:bar w:val="nil"/>
        </w:pBdr>
        <w:tabs>
          <w:tab w:val="left" w:pos="945"/>
          <w:tab w:val="left" w:pos="1134"/>
        </w:tabs>
        <w:ind w:firstLine="567"/>
        <w:jc w:val="both"/>
        <w:rPr>
          <w:rFonts w:ascii="Times New Roman" w:eastAsia="Arial Unicode MS" w:hAnsi="Times New Roman" w:cs="Times New Roman"/>
          <w:u w:color="000000"/>
          <w:bdr w:val="nil"/>
        </w:rPr>
      </w:pPr>
      <w:r w:rsidRPr="00E04A67">
        <w:rPr>
          <w:rFonts w:ascii="Times New Roman" w:eastAsia="Arial Unicode MS" w:hAnsi="Times New Roman" w:cs="Times New Roman"/>
          <w:u w:color="000000"/>
          <w:bdr w:val="nil"/>
        </w:rPr>
        <w:t xml:space="preserve">6. Исполнитель имеет право заявлять о причастности </w:t>
      </w:r>
      <w:proofErr w:type="gramStart"/>
      <w:r w:rsidRPr="00E04A67">
        <w:rPr>
          <w:rFonts w:ascii="Times New Roman" w:eastAsia="Arial Unicode MS" w:hAnsi="Times New Roman" w:cs="Times New Roman"/>
          <w:u w:color="000000"/>
          <w:bdr w:val="nil"/>
        </w:rPr>
        <w:t>к</w:t>
      </w:r>
      <w:proofErr w:type="gramEnd"/>
      <w:r w:rsidRPr="00E04A67">
        <w:rPr>
          <w:rFonts w:ascii="Times New Roman" w:eastAsia="Arial Unicode MS" w:hAnsi="Times New Roman" w:cs="Times New Roman"/>
          <w:u w:color="000000"/>
          <w:bdr w:val="nil"/>
        </w:rPr>
        <w:t xml:space="preserve"> __, а также размещать ___ в своем портфолио без упоминания наименования Заказчика. Публичное заявление может содержать только общую информацию о сфере применения и принципе работы, при этом публичное заявление об ______ не должно нарушать конфиденциальности данных и прав Заказчика. </w:t>
      </w:r>
    </w:p>
    <w:p w14:paraId="3FE1D41B" w14:textId="77777777" w:rsidR="00E04A67" w:rsidRPr="00E04A67" w:rsidRDefault="00E04A67" w:rsidP="00E04A67">
      <w:pPr>
        <w:widowControl w:val="0"/>
        <w:pBdr>
          <w:top w:val="nil"/>
          <w:left w:val="nil"/>
          <w:bottom w:val="nil"/>
          <w:right w:val="nil"/>
          <w:between w:val="nil"/>
          <w:bar w:val="nil"/>
        </w:pBdr>
        <w:tabs>
          <w:tab w:val="left" w:pos="945"/>
          <w:tab w:val="left" w:pos="1134"/>
        </w:tabs>
        <w:ind w:firstLine="567"/>
        <w:jc w:val="both"/>
        <w:rPr>
          <w:rFonts w:ascii="Times New Roman" w:eastAsia="Arial Unicode MS" w:hAnsi="Times New Roman" w:cs="Times New Roman"/>
          <w:u w:color="000000"/>
          <w:bdr w:val="nil"/>
        </w:rPr>
      </w:pPr>
      <w:r w:rsidRPr="00E04A67">
        <w:rPr>
          <w:rFonts w:ascii="Times New Roman" w:eastAsia="Arial Unicode MS" w:hAnsi="Times New Roman" w:cs="Times New Roman"/>
          <w:u w:color="000000"/>
          <w:bdr w:val="nil"/>
        </w:rPr>
        <w:t>7. Настоящий Акт составлен в 2 (двух) экземплярах, имеющих одинаковую юридическую силу, по одному экземпляру для каждой из Сторон.</w:t>
      </w:r>
    </w:p>
    <w:p w14:paraId="5592E12E" w14:textId="77777777" w:rsidR="00E04A67" w:rsidRPr="00E04A67" w:rsidRDefault="00E04A67" w:rsidP="00E04A67">
      <w:pPr>
        <w:widowControl w:val="0"/>
        <w:pBdr>
          <w:top w:val="nil"/>
          <w:left w:val="nil"/>
          <w:bottom w:val="nil"/>
          <w:right w:val="nil"/>
          <w:between w:val="nil"/>
          <w:bar w:val="nil"/>
        </w:pBdr>
        <w:tabs>
          <w:tab w:val="left" w:pos="945"/>
          <w:tab w:val="left" w:pos="1134"/>
        </w:tabs>
        <w:jc w:val="both"/>
        <w:rPr>
          <w:rFonts w:ascii="Times New Roman" w:eastAsia="Arial Unicode MS" w:hAnsi="Times New Roman" w:cs="Times New Roman"/>
          <w:u w:color="000000"/>
          <w:bdr w:val="nil"/>
        </w:rPr>
      </w:pPr>
    </w:p>
    <w:tbl>
      <w:tblPr>
        <w:tblW w:w="10206" w:type="dxa"/>
        <w:shd w:val="clear" w:color="auto" w:fill="FFFFFF"/>
        <w:tblCellMar>
          <w:left w:w="0" w:type="dxa"/>
          <w:right w:w="0" w:type="dxa"/>
        </w:tblCellMar>
        <w:tblLook w:val="04A0" w:firstRow="1" w:lastRow="0" w:firstColumn="1" w:lastColumn="0" w:noHBand="0" w:noVBand="1"/>
      </w:tblPr>
      <w:tblGrid>
        <w:gridCol w:w="4786"/>
        <w:gridCol w:w="5420"/>
      </w:tblGrid>
      <w:tr w:rsidR="00E04A67" w:rsidRPr="00E04A67" w14:paraId="79A4A341" w14:textId="77777777" w:rsidTr="00E53001">
        <w:tc>
          <w:tcPr>
            <w:tcW w:w="4786" w:type="dxa"/>
            <w:shd w:val="clear" w:color="auto" w:fill="FFFFFF"/>
            <w:tcMar>
              <w:top w:w="0" w:type="dxa"/>
              <w:left w:w="45" w:type="dxa"/>
              <w:bottom w:w="0" w:type="dxa"/>
              <w:right w:w="45" w:type="dxa"/>
            </w:tcMar>
          </w:tcPr>
          <w:p w14:paraId="7ED58596" w14:textId="77777777" w:rsidR="00E04A67" w:rsidRPr="00E04A67" w:rsidRDefault="00E04A67" w:rsidP="00E53001">
            <w:pPr>
              <w:pStyle w:val="af9"/>
              <w:shd w:val="clear" w:color="auto" w:fill="FFFFFF"/>
              <w:tabs>
                <w:tab w:val="left" w:pos="1134"/>
              </w:tabs>
              <w:spacing w:before="0" w:beforeAutospacing="0" w:after="0" w:afterAutospacing="0"/>
              <w:ind w:firstLine="567"/>
              <w:rPr>
                <w:rFonts w:eastAsia="ヒラギノ角ゴ Pro W3"/>
                <w:b/>
              </w:rPr>
            </w:pPr>
            <w:r w:rsidRPr="00E04A67">
              <w:rPr>
                <w:rFonts w:eastAsia="ヒラギノ角ゴ Pro W3"/>
                <w:b/>
              </w:rPr>
              <w:t>Заказчик:</w:t>
            </w:r>
          </w:p>
          <w:p w14:paraId="6072D090" w14:textId="77777777" w:rsidR="00E04A67" w:rsidRPr="00E04A67" w:rsidRDefault="00E04A67" w:rsidP="00E53001">
            <w:pPr>
              <w:pStyle w:val="af9"/>
              <w:shd w:val="clear" w:color="auto" w:fill="FFFFFF"/>
              <w:tabs>
                <w:tab w:val="left" w:pos="1134"/>
              </w:tabs>
              <w:spacing w:before="0" w:beforeAutospacing="0" w:after="0" w:afterAutospacing="0"/>
              <w:ind w:firstLine="567"/>
              <w:rPr>
                <w:bCs/>
                <w:i/>
                <w:iCs/>
              </w:rPr>
            </w:pPr>
            <w:r w:rsidRPr="00E04A67">
              <w:rPr>
                <w:rFonts w:eastAsia="ヒラギノ角ゴ Pro W3"/>
                <w:bCs/>
                <w:i/>
                <w:iCs/>
              </w:rPr>
              <w:lastRenderedPageBreak/>
              <w:t>(должность)</w:t>
            </w:r>
          </w:p>
        </w:tc>
        <w:tc>
          <w:tcPr>
            <w:tcW w:w="5420" w:type="dxa"/>
            <w:shd w:val="clear" w:color="auto" w:fill="FFFFFF"/>
            <w:tcMar>
              <w:top w:w="0" w:type="dxa"/>
              <w:left w:w="45" w:type="dxa"/>
              <w:bottom w:w="0" w:type="dxa"/>
              <w:right w:w="45" w:type="dxa"/>
            </w:tcMar>
          </w:tcPr>
          <w:p w14:paraId="2FB814EE" w14:textId="77777777" w:rsidR="00E04A67" w:rsidRPr="00E04A67" w:rsidRDefault="00E04A67" w:rsidP="00E53001">
            <w:pPr>
              <w:pStyle w:val="af9"/>
              <w:shd w:val="clear" w:color="auto" w:fill="FFFFFF"/>
              <w:tabs>
                <w:tab w:val="left" w:pos="1134"/>
              </w:tabs>
              <w:spacing w:before="0" w:beforeAutospacing="0" w:after="0" w:afterAutospacing="0"/>
              <w:ind w:firstLine="567"/>
              <w:rPr>
                <w:b/>
                <w:bCs/>
              </w:rPr>
            </w:pPr>
            <w:r w:rsidRPr="00E04A67">
              <w:rPr>
                <w:b/>
                <w:bCs/>
              </w:rPr>
              <w:lastRenderedPageBreak/>
              <w:t>Исполнитель:</w:t>
            </w:r>
          </w:p>
          <w:p w14:paraId="4407C886" w14:textId="77777777" w:rsidR="00E04A67" w:rsidRPr="00E04A67" w:rsidRDefault="00E04A67" w:rsidP="00E53001">
            <w:pPr>
              <w:pStyle w:val="af9"/>
              <w:shd w:val="clear" w:color="auto" w:fill="FFFFFF"/>
              <w:tabs>
                <w:tab w:val="left" w:pos="1134"/>
              </w:tabs>
              <w:spacing w:before="0" w:beforeAutospacing="0" w:after="0" w:afterAutospacing="0"/>
              <w:ind w:firstLine="567"/>
              <w:rPr>
                <w:bCs/>
                <w:i/>
                <w:iCs/>
              </w:rPr>
            </w:pPr>
            <w:r w:rsidRPr="00E04A67">
              <w:rPr>
                <w:rFonts w:eastAsia="ヒラギノ角ゴ Pro W3"/>
                <w:bCs/>
                <w:i/>
                <w:iCs/>
              </w:rPr>
              <w:lastRenderedPageBreak/>
              <w:t>(должность)</w:t>
            </w:r>
          </w:p>
        </w:tc>
      </w:tr>
      <w:tr w:rsidR="00E04A67" w:rsidRPr="00E04A67" w14:paraId="009927F9" w14:textId="77777777" w:rsidTr="00E53001">
        <w:trPr>
          <w:trHeight w:val="497"/>
        </w:trPr>
        <w:tc>
          <w:tcPr>
            <w:tcW w:w="4786" w:type="dxa"/>
            <w:shd w:val="clear" w:color="auto" w:fill="FFFFFF"/>
            <w:tcMar>
              <w:top w:w="0" w:type="dxa"/>
              <w:left w:w="45" w:type="dxa"/>
              <w:bottom w:w="0" w:type="dxa"/>
              <w:right w:w="45" w:type="dxa"/>
            </w:tcMar>
          </w:tcPr>
          <w:p w14:paraId="3C17E801" w14:textId="77777777" w:rsidR="00E04A67" w:rsidRPr="00E04A67" w:rsidRDefault="00E04A67" w:rsidP="00E53001">
            <w:pPr>
              <w:shd w:val="clear" w:color="auto" w:fill="FFFFFF"/>
              <w:tabs>
                <w:tab w:val="left" w:pos="1134"/>
              </w:tabs>
              <w:ind w:firstLine="567"/>
              <w:rPr>
                <w:rFonts w:ascii="Times New Roman" w:hAnsi="Times New Roman" w:cs="Times New Roman"/>
                <w:b/>
                <w:bCs/>
                <w:lang w:eastAsia="ru-RU"/>
              </w:rPr>
            </w:pPr>
            <w:r w:rsidRPr="00E04A67">
              <w:rPr>
                <w:rFonts w:ascii="Times New Roman" w:hAnsi="Times New Roman" w:cs="Times New Roman"/>
                <w:bCs/>
                <w:lang w:eastAsia="ru-RU"/>
              </w:rPr>
              <w:lastRenderedPageBreak/>
              <w:t xml:space="preserve">_________________/_____________ / </w:t>
            </w:r>
          </w:p>
          <w:p w14:paraId="7C2C3DB6" w14:textId="77777777" w:rsidR="00E04A67" w:rsidRPr="00E04A67" w:rsidRDefault="00E04A67" w:rsidP="00E53001">
            <w:pPr>
              <w:shd w:val="clear" w:color="auto" w:fill="FFFFFF"/>
              <w:tabs>
                <w:tab w:val="left" w:pos="1134"/>
              </w:tabs>
              <w:ind w:firstLine="567"/>
              <w:rPr>
                <w:rFonts w:ascii="Times New Roman" w:hAnsi="Times New Roman" w:cs="Times New Roman"/>
                <w:bCs/>
                <w:lang w:eastAsia="ru-RU"/>
              </w:rPr>
            </w:pPr>
            <w:r w:rsidRPr="00E04A67">
              <w:rPr>
                <w:rFonts w:ascii="Times New Roman" w:hAnsi="Times New Roman" w:cs="Times New Roman"/>
                <w:bCs/>
                <w:lang w:eastAsia="ru-RU"/>
              </w:rPr>
              <w:t>М.П.</w:t>
            </w:r>
          </w:p>
        </w:tc>
        <w:tc>
          <w:tcPr>
            <w:tcW w:w="5420" w:type="dxa"/>
            <w:shd w:val="clear" w:color="auto" w:fill="FFFFFF"/>
            <w:tcMar>
              <w:top w:w="0" w:type="dxa"/>
              <w:left w:w="45" w:type="dxa"/>
              <w:bottom w:w="0" w:type="dxa"/>
              <w:right w:w="45" w:type="dxa"/>
            </w:tcMar>
          </w:tcPr>
          <w:p w14:paraId="484856AB" w14:textId="77777777" w:rsidR="00E04A67" w:rsidRPr="00E04A67" w:rsidRDefault="00E04A67" w:rsidP="00E53001">
            <w:pPr>
              <w:shd w:val="clear" w:color="auto" w:fill="FFFFFF"/>
              <w:tabs>
                <w:tab w:val="left" w:pos="1134"/>
              </w:tabs>
              <w:ind w:firstLine="567"/>
              <w:rPr>
                <w:rFonts w:ascii="Times New Roman" w:hAnsi="Times New Roman" w:cs="Times New Roman"/>
                <w:b/>
                <w:bCs/>
                <w:lang w:eastAsia="ru-RU"/>
              </w:rPr>
            </w:pPr>
            <w:r w:rsidRPr="00E04A67">
              <w:rPr>
                <w:rFonts w:ascii="Times New Roman" w:hAnsi="Times New Roman" w:cs="Times New Roman"/>
                <w:bCs/>
                <w:lang w:eastAsia="ru-RU"/>
              </w:rPr>
              <w:t>_________________/ ________________/</w:t>
            </w:r>
          </w:p>
          <w:p w14:paraId="1A31B929" w14:textId="77777777" w:rsidR="00E04A67" w:rsidRPr="00E04A67" w:rsidRDefault="00E04A67" w:rsidP="00E53001">
            <w:pPr>
              <w:shd w:val="clear" w:color="auto" w:fill="FFFFFF"/>
              <w:tabs>
                <w:tab w:val="left" w:pos="1134"/>
              </w:tabs>
              <w:ind w:firstLine="567"/>
              <w:rPr>
                <w:rFonts w:ascii="Times New Roman" w:hAnsi="Times New Roman" w:cs="Times New Roman"/>
                <w:bCs/>
                <w:lang w:eastAsia="ru-RU"/>
              </w:rPr>
            </w:pPr>
            <w:r w:rsidRPr="00E04A67">
              <w:rPr>
                <w:rFonts w:ascii="Times New Roman" w:hAnsi="Times New Roman" w:cs="Times New Roman"/>
                <w:bCs/>
                <w:lang w:eastAsia="ru-RU"/>
              </w:rPr>
              <w:t>М.П.</w:t>
            </w:r>
          </w:p>
        </w:tc>
      </w:tr>
      <w:bookmarkEnd w:id="58"/>
    </w:tbl>
    <w:p w14:paraId="0E9F3947" w14:textId="77777777" w:rsidR="00E04A67" w:rsidRPr="00E04A67" w:rsidRDefault="00E04A67" w:rsidP="00E04A67">
      <w:pPr>
        <w:tabs>
          <w:tab w:val="left" w:pos="1134"/>
        </w:tabs>
        <w:ind w:firstLine="567"/>
        <w:jc w:val="center"/>
        <w:rPr>
          <w:rFonts w:ascii="Times New Roman" w:hAnsi="Times New Roman" w:cs="Times New Roman"/>
          <w:bCs/>
          <w:lang w:eastAsia="ru-RU"/>
        </w:rPr>
      </w:pPr>
    </w:p>
    <w:p w14:paraId="0D6506A7" w14:textId="77777777" w:rsidR="00E04A67" w:rsidRPr="00E04A67" w:rsidRDefault="00E04A67" w:rsidP="00E04A67">
      <w:pPr>
        <w:tabs>
          <w:tab w:val="left" w:pos="1134"/>
        </w:tabs>
        <w:ind w:firstLine="567"/>
        <w:jc w:val="center"/>
        <w:rPr>
          <w:rFonts w:ascii="Times New Roman" w:hAnsi="Times New Roman" w:cs="Times New Roman"/>
          <w:bCs/>
          <w:lang w:eastAsia="ru-RU"/>
        </w:rPr>
      </w:pPr>
      <w:r w:rsidRPr="00E04A67">
        <w:rPr>
          <w:rFonts w:ascii="Times New Roman" w:hAnsi="Times New Roman" w:cs="Times New Roman"/>
          <w:bCs/>
          <w:lang w:eastAsia="ru-RU"/>
        </w:rPr>
        <w:t>Форму Акта согласовываем:</w:t>
      </w:r>
    </w:p>
    <w:bookmarkEnd w:id="57"/>
    <w:p w14:paraId="77BCF9F0" w14:textId="77777777" w:rsidR="00E04A67" w:rsidRPr="00E04A67" w:rsidRDefault="00E04A67" w:rsidP="00E04A67">
      <w:pPr>
        <w:tabs>
          <w:tab w:val="left" w:pos="1134"/>
          <w:tab w:val="left" w:pos="5387"/>
        </w:tabs>
        <w:overflowPunct w:val="0"/>
        <w:autoSpaceDE w:val="0"/>
        <w:autoSpaceDN w:val="0"/>
        <w:adjustRightInd w:val="0"/>
        <w:ind w:right="-1" w:firstLine="567"/>
        <w:textAlignment w:val="baseline"/>
        <w:rPr>
          <w:rFonts w:ascii="Times New Roman" w:hAnsi="Times New Roman" w:cs="Times New Roman"/>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5529"/>
        <w:gridCol w:w="4677"/>
      </w:tblGrid>
      <w:tr w:rsidR="00E04A67" w:rsidRPr="00E04A67" w14:paraId="0C6545A5" w14:textId="77777777" w:rsidTr="00E53001">
        <w:tc>
          <w:tcPr>
            <w:tcW w:w="5529" w:type="dxa"/>
            <w:shd w:val="clear" w:color="auto" w:fill="FFFFFF"/>
            <w:tcMar>
              <w:top w:w="0" w:type="dxa"/>
              <w:left w:w="45" w:type="dxa"/>
              <w:bottom w:w="0" w:type="dxa"/>
              <w:right w:w="45" w:type="dxa"/>
            </w:tcMar>
          </w:tcPr>
          <w:p w14:paraId="27CD5666" w14:textId="77777777" w:rsidR="00E04A67" w:rsidRPr="00E04A67" w:rsidRDefault="00E04A67" w:rsidP="00E53001">
            <w:pPr>
              <w:pStyle w:val="af9"/>
              <w:shd w:val="clear" w:color="auto" w:fill="FFFFFF"/>
              <w:tabs>
                <w:tab w:val="left" w:pos="1134"/>
              </w:tabs>
              <w:spacing w:before="0" w:beforeAutospacing="0" w:after="0" w:afterAutospacing="0"/>
              <w:ind w:firstLine="567"/>
              <w:rPr>
                <w:rFonts w:eastAsia="ヒラギノ角ゴ Pro W3"/>
                <w:b/>
              </w:rPr>
            </w:pPr>
            <w:r w:rsidRPr="00E04A67">
              <w:rPr>
                <w:rFonts w:eastAsia="ヒラギノ角ゴ Pro W3"/>
                <w:b/>
              </w:rPr>
              <w:t>Заказчик:</w:t>
            </w:r>
          </w:p>
          <w:p w14:paraId="0B786000" w14:textId="77777777" w:rsidR="00E04A67" w:rsidRPr="00E04A67" w:rsidRDefault="00E04A67" w:rsidP="00E53001">
            <w:pPr>
              <w:pStyle w:val="af9"/>
              <w:shd w:val="clear" w:color="auto" w:fill="FFFFFF"/>
              <w:tabs>
                <w:tab w:val="left" w:pos="1134"/>
              </w:tabs>
              <w:spacing w:before="0" w:beforeAutospacing="0" w:after="0" w:afterAutospacing="0"/>
              <w:ind w:firstLine="567"/>
              <w:contextualSpacing/>
              <w:rPr>
                <w:rFonts w:eastAsia="ヒラギノ角ゴ Pro W3"/>
                <w:b/>
                <w:i/>
                <w:iCs/>
              </w:rPr>
            </w:pPr>
            <w:r w:rsidRPr="00E04A67">
              <w:rPr>
                <w:rFonts w:eastAsia="ヒラギノ角ゴ Pro W3"/>
                <w:bCs/>
                <w:i/>
                <w:iCs/>
              </w:rPr>
              <w:t>(должность)</w:t>
            </w:r>
          </w:p>
        </w:tc>
        <w:tc>
          <w:tcPr>
            <w:tcW w:w="4677" w:type="dxa"/>
            <w:shd w:val="clear" w:color="auto" w:fill="FFFFFF"/>
            <w:tcMar>
              <w:top w:w="0" w:type="dxa"/>
              <w:left w:w="45" w:type="dxa"/>
              <w:bottom w:w="0" w:type="dxa"/>
              <w:right w:w="45" w:type="dxa"/>
            </w:tcMar>
          </w:tcPr>
          <w:p w14:paraId="2407846B" w14:textId="77777777" w:rsidR="00E04A67" w:rsidRPr="00E04A67" w:rsidRDefault="00E04A67" w:rsidP="00E53001">
            <w:pPr>
              <w:pStyle w:val="af9"/>
              <w:shd w:val="clear" w:color="auto" w:fill="FFFFFF"/>
              <w:tabs>
                <w:tab w:val="left" w:pos="1134"/>
              </w:tabs>
              <w:spacing w:before="0" w:beforeAutospacing="0" w:after="0" w:afterAutospacing="0"/>
              <w:ind w:firstLine="100"/>
              <w:rPr>
                <w:b/>
                <w:bCs/>
              </w:rPr>
            </w:pPr>
            <w:r w:rsidRPr="00E04A67">
              <w:rPr>
                <w:b/>
                <w:bCs/>
              </w:rPr>
              <w:t>Исполнитель:</w:t>
            </w:r>
          </w:p>
          <w:p w14:paraId="4F6FBAFC" w14:textId="77777777" w:rsidR="00E04A67" w:rsidRPr="00E04A67" w:rsidRDefault="00E04A67" w:rsidP="00E53001">
            <w:pPr>
              <w:pStyle w:val="af9"/>
              <w:shd w:val="clear" w:color="auto" w:fill="FFFFFF"/>
              <w:tabs>
                <w:tab w:val="left" w:pos="1134"/>
              </w:tabs>
              <w:spacing w:before="0" w:beforeAutospacing="0" w:after="0" w:afterAutospacing="0"/>
              <w:ind w:firstLine="100"/>
              <w:contextualSpacing/>
              <w:rPr>
                <w:b/>
                <w:bCs/>
                <w:i/>
                <w:iCs/>
              </w:rPr>
            </w:pPr>
            <w:r w:rsidRPr="00E04A67">
              <w:rPr>
                <w:rFonts w:eastAsia="ヒラギノ角ゴ Pro W3"/>
                <w:bCs/>
                <w:i/>
                <w:iCs/>
              </w:rPr>
              <w:t>(должность)</w:t>
            </w:r>
          </w:p>
        </w:tc>
      </w:tr>
      <w:tr w:rsidR="00E04A67" w:rsidRPr="00E04A67" w14:paraId="7CC606BD" w14:textId="77777777" w:rsidTr="00E53001">
        <w:tc>
          <w:tcPr>
            <w:tcW w:w="5529" w:type="dxa"/>
            <w:shd w:val="clear" w:color="auto" w:fill="FFFFFF"/>
            <w:tcMar>
              <w:top w:w="0" w:type="dxa"/>
              <w:left w:w="45" w:type="dxa"/>
              <w:bottom w:w="0" w:type="dxa"/>
              <w:right w:w="45" w:type="dxa"/>
            </w:tcMar>
          </w:tcPr>
          <w:p w14:paraId="242D743B" w14:textId="77777777" w:rsidR="00E04A67" w:rsidRPr="00E04A67" w:rsidRDefault="00E04A67" w:rsidP="00E53001">
            <w:pPr>
              <w:tabs>
                <w:tab w:val="left" w:pos="1134"/>
              </w:tabs>
              <w:ind w:firstLine="567"/>
              <w:rPr>
                <w:rFonts w:ascii="Times New Roman" w:hAnsi="Times New Roman" w:cs="Times New Roman"/>
              </w:rPr>
            </w:pPr>
            <w:r w:rsidRPr="00E04A67">
              <w:rPr>
                <w:rFonts w:ascii="Times New Roman" w:hAnsi="Times New Roman" w:cs="Times New Roman"/>
                <w:bCs/>
                <w:lang w:eastAsia="ru-RU"/>
              </w:rPr>
              <w:t>____________________/</w:t>
            </w:r>
            <w:r w:rsidRPr="00E04A67">
              <w:rPr>
                <w:rFonts w:ascii="Times New Roman" w:hAnsi="Times New Roman" w:cs="Times New Roman"/>
              </w:rPr>
              <w:t xml:space="preserve"> _____________</w:t>
            </w:r>
            <w:r w:rsidRPr="00E04A67">
              <w:rPr>
                <w:rFonts w:ascii="Times New Roman" w:hAnsi="Times New Roman" w:cs="Times New Roman"/>
                <w:bCs/>
                <w:lang w:eastAsia="ru-RU"/>
              </w:rPr>
              <w:t>/</w:t>
            </w:r>
          </w:p>
          <w:p w14:paraId="7ED0B221" w14:textId="77777777" w:rsidR="00E04A67" w:rsidRPr="00E04A67" w:rsidRDefault="00E04A67" w:rsidP="00E53001">
            <w:pPr>
              <w:pStyle w:val="af9"/>
              <w:tabs>
                <w:tab w:val="left" w:pos="1134"/>
              </w:tabs>
              <w:spacing w:before="0" w:beforeAutospacing="0" w:after="0" w:afterAutospacing="0"/>
              <w:ind w:firstLine="567"/>
              <w:contextualSpacing/>
              <w:rPr>
                <w:rFonts w:eastAsia="ヒラギノ角ゴ Pro W3"/>
                <w:b/>
              </w:rPr>
            </w:pPr>
            <w:r w:rsidRPr="00E04A67">
              <w:rPr>
                <w:bCs/>
              </w:rPr>
              <w:t>М.П.</w:t>
            </w:r>
          </w:p>
        </w:tc>
        <w:tc>
          <w:tcPr>
            <w:tcW w:w="4677" w:type="dxa"/>
            <w:shd w:val="clear" w:color="auto" w:fill="FFFFFF"/>
            <w:tcMar>
              <w:top w:w="0" w:type="dxa"/>
              <w:left w:w="45" w:type="dxa"/>
              <w:bottom w:w="0" w:type="dxa"/>
              <w:right w:w="45" w:type="dxa"/>
            </w:tcMar>
          </w:tcPr>
          <w:p w14:paraId="274E8CC2" w14:textId="77777777" w:rsidR="00E04A67" w:rsidRPr="00E04A67" w:rsidRDefault="00E04A67" w:rsidP="00E53001">
            <w:pPr>
              <w:pStyle w:val="af9"/>
              <w:tabs>
                <w:tab w:val="left" w:pos="1134"/>
              </w:tabs>
              <w:spacing w:before="0" w:beforeAutospacing="0" w:after="0" w:afterAutospacing="0"/>
              <w:ind w:firstLine="100"/>
              <w:contextualSpacing/>
            </w:pPr>
            <w:r w:rsidRPr="00E04A67">
              <w:t>_________________/______________ /</w:t>
            </w:r>
          </w:p>
          <w:p w14:paraId="0B7AB031" w14:textId="77777777" w:rsidR="00E04A67" w:rsidRPr="00E04A67" w:rsidRDefault="00E04A67" w:rsidP="00E53001">
            <w:pPr>
              <w:pStyle w:val="af9"/>
              <w:tabs>
                <w:tab w:val="left" w:pos="1134"/>
              </w:tabs>
              <w:spacing w:before="0" w:beforeAutospacing="0" w:after="0" w:afterAutospacing="0"/>
              <w:ind w:firstLine="100"/>
              <w:contextualSpacing/>
            </w:pPr>
            <w:r w:rsidRPr="00E04A67">
              <w:t>М.П.</w:t>
            </w:r>
          </w:p>
        </w:tc>
      </w:tr>
    </w:tbl>
    <w:p w14:paraId="53FD70AD" w14:textId="77777777" w:rsidR="00E04A67" w:rsidRPr="00E04A67" w:rsidRDefault="00E04A67" w:rsidP="00E04A67">
      <w:pPr>
        <w:tabs>
          <w:tab w:val="left" w:pos="1134"/>
          <w:tab w:val="left" w:pos="5387"/>
        </w:tabs>
        <w:overflowPunct w:val="0"/>
        <w:autoSpaceDE w:val="0"/>
        <w:autoSpaceDN w:val="0"/>
        <w:adjustRightInd w:val="0"/>
        <w:ind w:left="567" w:right="-1"/>
        <w:jc w:val="right"/>
        <w:textAlignment w:val="baseline"/>
        <w:rPr>
          <w:rFonts w:ascii="Times New Roman" w:hAnsi="Times New Roman" w:cs="Times New Roman"/>
          <w:b/>
          <w:bCs/>
          <w:lang w:eastAsia="ru-RU"/>
        </w:rPr>
      </w:pPr>
      <w:r w:rsidRPr="00E04A67">
        <w:rPr>
          <w:rFonts w:ascii="Times New Roman" w:hAnsi="Times New Roman" w:cs="Times New Roman"/>
          <w:b/>
          <w:bCs/>
          <w:lang w:eastAsia="ru-RU"/>
        </w:rPr>
        <w:t>Приложение № 5</w:t>
      </w:r>
    </w:p>
    <w:p w14:paraId="3CD88BF8" w14:textId="77777777" w:rsidR="00E04A67" w:rsidRPr="00E04A67" w:rsidRDefault="00E04A67" w:rsidP="00E04A67">
      <w:pPr>
        <w:shd w:val="clear" w:color="auto" w:fill="FFFFFF"/>
        <w:ind w:left="560"/>
        <w:jc w:val="right"/>
        <w:rPr>
          <w:rFonts w:ascii="Times New Roman" w:hAnsi="Times New Roman" w:cs="Times New Roman"/>
          <w:b/>
        </w:rPr>
      </w:pPr>
      <w:r w:rsidRPr="00E04A67">
        <w:rPr>
          <w:rFonts w:ascii="Times New Roman" w:hAnsi="Times New Roman" w:cs="Times New Roman"/>
          <w:b/>
        </w:rPr>
        <w:t xml:space="preserve">к Договору № _____________ </w:t>
      </w:r>
      <w:proofErr w:type="gramStart"/>
      <w:r w:rsidRPr="00E04A67">
        <w:rPr>
          <w:rFonts w:ascii="Times New Roman" w:hAnsi="Times New Roman" w:cs="Times New Roman"/>
          <w:b/>
        </w:rPr>
        <w:t>от</w:t>
      </w:r>
      <w:proofErr w:type="gramEnd"/>
      <w:r w:rsidRPr="00E04A67">
        <w:rPr>
          <w:rFonts w:ascii="Times New Roman" w:hAnsi="Times New Roman" w:cs="Times New Roman"/>
          <w:b/>
        </w:rPr>
        <w:t xml:space="preserve"> _____________________</w:t>
      </w:r>
    </w:p>
    <w:p w14:paraId="5A7E6AE1" w14:textId="77777777" w:rsidR="00E04A67" w:rsidRPr="00E04A67" w:rsidRDefault="00E04A67" w:rsidP="00E04A67">
      <w:pPr>
        <w:tabs>
          <w:tab w:val="left" w:pos="1134"/>
        </w:tabs>
        <w:ind w:firstLine="567"/>
        <w:jc w:val="center"/>
        <w:rPr>
          <w:rFonts w:ascii="Times New Roman" w:hAnsi="Times New Roman" w:cs="Times New Roman"/>
          <w:b/>
        </w:rPr>
      </w:pPr>
    </w:p>
    <w:p w14:paraId="3ED72603" w14:textId="77777777" w:rsidR="00E04A67" w:rsidRPr="00E04A67" w:rsidRDefault="00E04A67" w:rsidP="00E04A67">
      <w:pPr>
        <w:tabs>
          <w:tab w:val="left" w:pos="1134"/>
        </w:tabs>
        <w:ind w:firstLine="567"/>
        <w:jc w:val="center"/>
        <w:rPr>
          <w:rFonts w:ascii="Times New Roman" w:hAnsi="Times New Roman" w:cs="Times New Roman"/>
          <w:b/>
        </w:rPr>
      </w:pPr>
      <w:r w:rsidRPr="00E04A67">
        <w:rPr>
          <w:rFonts w:ascii="Times New Roman" w:hAnsi="Times New Roman" w:cs="Times New Roman"/>
          <w:b/>
        </w:rPr>
        <w:t>Регламент</w:t>
      </w:r>
    </w:p>
    <w:p w14:paraId="5EDA069F" w14:textId="77777777" w:rsidR="00E04A67" w:rsidRPr="00E04A67" w:rsidRDefault="00E04A67" w:rsidP="00E04A67">
      <w:pPr>
        <w:tabs>
          <w:tab w:val="left" w:pos="1134"/>
        </w:tabs>
        <w:ind w:firstLine="567"/>
        <w:jc w:val="center"/>
        <w:rPr>
          <w:rFonts w:ascii="Times New Roman" w:hAnsi="Times New Roman" w:cs="Times New Roman"/>
          <w:b/>
        </w:rPr>
      </w:pPr>
      <w:r w:rsidRPr="00E04A67">
        <w:rPr>
          <w:rFonts w:ascii="Times New Roman" w:hAnsi="Times New Roman" w:cs="Times New Roman"/>
          <w:b/>
        </w:rPr>
        <w:t>составления отчета об оказанных услугах</w:t>
      </w:r>
    </w:p>
    <w:p w14:paraId="6D3CF12D" w14:textId="77777777" w:rsidR="00E04A67" w:rsidRPr="00E04A67" w:rsidRDefault="00E04A67" w:rsidP="00E04A67">
      <w:pPr>
        <w:tabs>
          <w:tab w:val="left" w:pos="1134"/>
        </w:tabs>
        <w:ind w:firstLine="567"/>
        <w:jc w:val="center"/>
        <w:rPr>
          <w:rFonts w:ascii="Times New Roman" w:hAnsi="Times New Roman" w:cs="Times New Roman"/>
          <w:b/>
        </w:rPr>
      </w:pPr>
      <w:r w:rsidRPr="00E04A67">
        <w:rPr>
          <w:rFonts w:ascii="Times New Roman" w:hAnsi="Times New Roman" w:cs="Times New Roman"/>
          <w:b/>
        </w:rPr>
        <w:t>(далее – Регламент)</w:t>
      </w:r>
    </w:p>
    <w:p w14:paraId="55FD4F5F" w14:textId="77777777" w:rsidR="00E04A67" w:rsidRPr="00E04A67" w:rsidRDefault="00E04A67" w:rsidP="00E04A67">
      <w:pPr>
        <w:tabs>
          <w:tab w:val="left" w:pos="1134"/>
        </w:tabs>
        <w:ind w:firstLine="567"/>
        <w:jc w:val="both"/>
        <w:rPr>
          <w:rFonts w:ascii="Times New Roman" w:hAnsi="Times New Roman" w:cs="Times New Roman"/>
          <w:b/>
        </w:rPr>
      </w:pPr>
    </w:p>
    <w:p w14:paraId="71DACB72"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Отчет об оказанных услугах (далее – Отчет) предоставляется на бумажном носителе (в формате А</w:t>
      </w:r>
      <w:proofErr w:type="gramStart"/>
      <w:r w:rsidRPr="00E04A67">
        <w:rPr>
          <w:rFonts w:ascii="Times New Roman" w:eastAsia="Calibri" w:hAnsi="Times New Roman" w:cs="Times New Roman"/>
        </w:rPr>
        <w:t>4</w:t>
      </w:r>
      <w:proofErr w:type="gramEnd"/>
      <w:r w:rsidRPr="00E04A67">
        <w:rPr>
          <w:rFonts w:ascii="Times New Roman" w:eastAsia="Calibri" w:hAnsi="Times New Roman" w:cs="Times New Roman"/>
        </w:rPr>
        <w:t xml:space="preserve">, ориентация альбомная или книжная), сброшюрованный, заверенный подписью и печатью Исполнителя – в 2 (двух) экземплярах и в электронном варианте на </w:t>
      </w:r>
      <w:r w:rsidRPr="00E04A67">
        <w:rPr>
          <w:rFonts w:ascii="Times New Roman" w:eastAsia="Calibri" w:hAnsi="Times New Roman" w:cs="Times New Roman"/>
          <w:lang w:val="en-US"/>
        </w:rPr>
        <w:t>USB</w:t>
      </w:r>
      <w:r w:rsidRPr="00E04A67">
        <w:rPr>
          <w:rFonts w:ascii="Times New Roman" w:eastAsia="Calibri" w:hAnsi="Times New Roman" w:cs="Times New Roman"/>
        </w:rPr>
        <w:t>-</w:t>
      </w:r>
      <w:r w:rsidRPr="00E04A67">
        <w:rPr>
          <w:rFonts w:ascii="Times New Roman" w:eastAsia="Calibri" w:hAnsi="Times New Roman" w:cs="Times New Roman"/>
          <w:lang w:val="en-US"/>
        </w:rPr>
        <w:t>flash</w:t>
      </w:r>
      <w:r w:rsidRPr="00E04A67">
        <w:rPr>
          <w:rFonts w:ascii="Times New Roman" w:eastAsia="Calibri" w:hAnsi="Times New Roman" w:cs="Times New Roman"/>
        </w:rPr>
        <w:t>-накопителе/внешнем жестком диске (в формате .</w:t>
      </w:r>
      <w:r w:rsidRPr="00E04A67">
        <w:rPr>
          <w:rFonts w:ascii="Times New Roman" w:eastAsia="Calibri" w:hAnsi="Times New Roman" w:cs="Times New Roman"/>
          <w:lang w:val="en-US"/>
        </w:rPr>
        <w:t>doc</w:t>
      </w:r>
      <w:r w:rsidRPr="00E04A67">
        <w:rPr>
          <w:rFonts w:ascii="Times New Roman" w:eastAsia="Calibri" w:hAnsi="Times New Roman" w:cs="Times New Roman"/>
        </w:rPr>
        <w:t>, .</w:t>
      </w:r>
      <w:proofErr w:type="spellStart"/>
      <w:r w:rsidRPr="00E04A67">
        <w:rPr>
          <w:rFonts w:ascii="Times New Roman" w:eastAsia="Calibri" w:hAnsi="Times New Roman" w:cs="Times New Roman"/>
          <w:lang w:val="en-US"/>
        </w:rPr>
        <w:t>xls</w:t>
      </w:r>
      <w:proofErr w:type="spellEnd"/>
      <w:r w:rsidRPr="00E04A67">
        <w:rPr>
          <w:rFonts w:ascii="Times New Roman" w:eastAsia="Calibri" w:hAnsi="Times New Roman" w:cs="Times New Roman"/>
        </w:rPr>
        <w:t>, .</w:t>
      </w:r>
      <w:proofErr w:type="spellStart"/>
      <w:r w:rsidRPr="00E04A67">
        <w:rPr>
          <w:rFonts w:ascii="Times New Roman" w:eastAsia="Calibri" w:hAnsi="Times New Roman" w:cs="Times New Roman"/>
        </w:rPr>
        <w:t>pdf</w:t>
      </w:r>
      <w:proofErr w:type="spellEnd"/>
      <w:r w:rsidRPr="00E04A67">
        <w:rPr>
          <w:rFonts w:ascii="Times New Roman" w:eastAsia="Calibri" w:hAnsi="Times New Roman" w:cs="Times New Roman"/>
        </w:rPr>
        <w:t xml:space="preserve"> соответственно) в установленный Договором срок.</w:t>
      </w:r>
    </w:p>
    <w:p w14:paraId="71BBCFBE" w14:textId="77777777" w:rsidR="00E04A67" w:rsidRPr="00E04A67" w:rsidRDefault="00E04A67" w:rsidP="00E04A67">
      <w:pPr>
        <w:tabs>
          <w:tab w:val="left" w:pos="993"/>
          <w:tab w:val="left" w:pos="1134"/>
        </w:tabs>
        <w:ind w:firstLine="567"/>
        <w:contextualSpacing/>
        <w:jc w:val="both"/>
        <w:rPr>
          <w:rFonts w:ascii="Times New Roman" w:eastAsia="Arial Unicode MS" w:hAnsi="Times New Roman" w:cs="Times New Roman"/>
          <w:bdr w:val="none" w:sz="0" w:space="0" w:color="auto" w:frame="1"/>
        </w:rPr>
      </w:pPr>
      <w:r w:rsidRPr="00E04A67">
        <w:rPr>
          <w:rFonts w:ascii="Times New Roman" w:eastAsia="Arial Unicode MS" w:hAnsi="Times New Roman" w:cs="Times New Roman"/>
          <w:bdr w:val="none" w:sz="0" w:space="0" w:color="auto" w:frame="1"/>
        </w:rPr>
        <w:t xml:space="preserve">К Отчету на </w:t>
      </w:r>
      <w:r w:rsidRPr="00E04A67">
        <w:rPr>
          <w:rFonts w:ascii="Times New Roman" w:eastAsia="Calibri" w:hAnsi="Times New Roman" w:cs="Times New Roman"/>
          <w:lang w:val="en-US"/>
        </w:rPr>
        <w:t>USB</w:t>
      </w:r>
      <w:r w:rsidRPr="00E04A67">
        <w:rPr>
          <w:rFonts w:ascii="Times New Roman" w:eastAsia="Calibri" w:hAnsi="Times New Roman" w:cs="Times New Roman"/>
        </w:rPr>
        <w:t>-</w:t>
      </w:r>
      <w:r w:rsidRPr="00E04A67">
        <w:rPr>
          <w:rFonts w:ascii="Times New Roman" w:eastAsia="Calibri" w:hAnsi="Times New Roman" w:cs="Times New Roman"/>
          <w:lang w:val="en-US"/>
        </w:rPr>
        <w:t>flash</w:t>
      </w:r>
      <w:r w:rsidRPr="00E04A67">
        <w:rPr>
          <w:rFonts w:ascii="Times New Roman" w:eastAsia="Calibri" w:hAnsi="Times New Roman" w:cs="Times New Roman"/>
        </w:rPr>
        <w:t>-накопителе/внешнем жестком диске</w:t>
      </w:r>
      <w:r w:rsidRPr="00E04A67">
        <w:rPr>
          <w:rFonts w:ascii="Times New Roman" w:eastAsia="Arial Unicode MS" w:hAnsi="Times New Roman" w:cs="Times New Roman"/>
          <w:bdr w:val="none" w:sz="0" w:space="0" w:color="auto" w:frame="1"/>
        </w:rPr>
        <w:t xml:space="preserve"> прилагаются фото-, аудио- и видеоматериалы, являющиеся результатом оказания услуг/выполнения работ (далее – услуги/работы).</w:t>
      </w:r>
    </w:p>
    <w:p w14:paraId="4D1DABA0" w14:textId="77777777" w:rsidR="00E04A67" w:rsidRPr="00E04A67" w:rsidRDefault="00E04A67" w:rsidP="00E04A67">
      <w:pPr>
        <w:tabs>
          <w:tab w:val="left" w:pos="851"/>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14:paraId="064DFFDB" w14:textId="77777777" w:rsidR="00E04A67" w:rsidRPr="00E04A67" w:rsidRDefault="00E04A67" w:rsidP="00E04A67">
      <w:pPr>
        <w:tabs>
          <w:tab w:val="left" w:pos="993"/>
          <w:tab w:val="left" w:pos="1134"/>
        </w:tabs>
        <w:ind w:firstLine="567"/>
        <w:jc w:val="both"/>
        <w:rPr>
          <w:rFonts w:ascii="Times New Roman" w:eastAsia="Calibri" w:hAnsi="Times New Roman" w:cs="Times New Roman"/>
        </w:rPr>
      </w:pPr>
      <w:r w:rsidRPr="00E04A67">
        <w:rPr>
          <w:rFonts w:ascii="Times New Roman" w:eastAsia="Calibri" w:hAnsi="Times New Roman" w:cs="Times New Roman"/>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14:paraId="795D2928"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0600D101"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 xml:space="preserve">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w:t>
      </w:r>
      <w:proofErr w:type="gramStart"/>
      <w:r w:rsidRPr="00E04A67">
        <w:rPr>
          <w:rFonts w:ascii="Times New Roman" w:eastAsia="Calibri" w:hAnsi="Times New Roman" w:cs="Times New Roman"/>
        </w:rPr>
        <w:t>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roofErr w:type="gramEnd"/>
    </w:p>
    <w:p w14:paraId="685ED55F"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192C9EB1"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14:paraId="5FD0A578"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lastRenderedPageBreak/>
        <w:t>Отчет составляется в строгом соответствии с Договором, Техническим заданием (заявкой/заказом) и детализированной калькуляцией/сметой.</w:t>
      </w:r>
    </w:p>
    <w:p w14:paraId="6268DD22"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Пункты Отчета должны быть прописаны в прошедшем времени (услуги оказаны, обеспечены, выполнены и т.п.).</w:t>
      </w:r>
    </w:p>
    <w:p w14:paraId="6BF85ACF"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31C0A1E6"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lang w:eastAsia="ru-RU"/>
        </w:rPr>
      </w:pPr>
      <w:r w:rsidRPr="00E04A67">
        <w:rPr>
          <w:rFonts w:ascii="Times New Roman" w:eastAsia="Calibri" w:hAnsi="Times New Roman" w:cs="Times New Roman"/>
          <w:lang w:eastAsia="ru-RU"/>
        </w:rPr>
        <w:t xml:space="preserve">Отчет составляется по форме, утвержденной Заказчиком и должен иллюстрировать </w:t>
      </w:r>
      <w:r w:rsidRPr="00E04A67">
        <w:rPr>
          <w:rFonts w:ascii="Times New Roman" w:hAnsi="Times New Roman" w:cs="Times New Roman"/>
          <w:lang w:eastAsia="ru-RU"/>
        </w:rPr>
        <w:t>результаты и ход исполнения Договора</w:t>
      </w:r>
      <w:r w:rsidRPr="00E04A67">
        <w:rPr>
          <w:rFonts w:ascii="Times New Roman" w:eastAsia="Calibri" w:hAnsi="Times New Roman" w:cs="Times New Roman"/>
          <w:lang w:eastAsia="ru-RU"/>
        </w:rPr>
        <w:t xml:space="preserve"> (выполненные работы, поставленный товар, используемое оборудование).</w:t>
      </w:r>
    </w:p>
    <w:p w14:paraId="460FC135"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lang w:eastAsia="ru-RU"/>
        </w:rPr>
      </w:pPr>
      <w:r w:rsidRPr="00E04A67">
        <w:rPr>
          <w:rFonts w:ascii="Times New Roman" w:eastAsia="Calibri" w:hAnsi="Times New Roman" w:cs="Times New Roman"/>
          <w:lang w:eastAsia="ru-RU"/>
        </w:rPr>
        <w:t>Отчет должен содержать контрольный лист использованных людских и материальных ресурсов, составленный по форме, утвержденной Заказчиком и подписанный представителем Заказчика, уполномоченным на приёмку объемов исполнения по Договору.</w:t>
      </w:r>
    </w:p>
    <w:p w14:paraId="6573E11F"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lang w:eastAsia="ru-RU"/>
        </w:rPr>
      </w:pPr>
      <w:r w:rsidRPr="00E04A67">
        <w:rPr>
          <w:rFonts w:ascii="Times New Roman" w:eastAsia="Calibri" w:hAnsi="Times New Roman" w:cs="Times New Roman"/>
          <w:lang w:eastAsia="ru-RU"/>
        </w:rPr>
        <w:t>К Отчету должна прилагаться подробная калькуляция исполнения/смета, подписанная Исполнителем.</w:t>
      </w:r>
    </w:p>
    <w:p w14:paraId="29905E6B"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lang w:eastAsia="ru-RU"/>
        </w:rPr>
      </w:pPr>
      <w:r w:rsidRPr="00E04A67">
        <w:rPr>
          <w:rFonts w:ascii="Times New Roman" w:eastAsia="Calibri" w:hAnsi="Times New Roman" w:cs="Times New Roman"/>
        </w:rPr>
        <w:t>Информация, предоставленная на иностранном языке, должны быть переведены на русский язык (по требованию Заказчика).</w:t>
      </w:r>
    </w:p>
    <w:p w14:paraId="228307E3"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lang w:eastAsia="ru-RU"/>
        </w:rPr>
      </w:pPr>
      <w:r w:rsidRPr="00E04A67">
        <w:rPr>
          <w:rFonts w:ascii="Times New Roman" w:eastAsia="Calibri" w:hAnsi="Times New Roman" w:cs="Times New Roman"/>
          <w:lang w:eastAsia="ru-RU"/>
        </w:rPr>
        <w:t>Исполнитель несет ответственность за достоверность данных, содержащихся Отчете и за соответствие их требованиям настоящего Регламента.</w:t>
      </w:r>
    </w:p>
    <w:p w14:paraId="17D26137" w14:textId="77777777" w:rsidR="00E04A67" w:rsidRPr="00E04A67" w:rsidRDefault="00E04A67" w:rsidP="00E04A67">
      <w:pPr>
        <w:tabs>
          <w:tab w:val="left" w:pos="851"/>
          <w:tab w:val="left" w:pos="1134"/>
        </w:tabs>
        <w:ind w:firstLine="567"/>
        <w:contextualSpacing/>
        <w:jc w:val="both"/>
        <w:rPr>
          <w:rFonts w:ascii="Times New Roman" w:eastAsia="Calibri" w:hAnsi="Times New Roman" w:cs="Times New Roman"/>
          <w:b/>
          <w:bCs/>
        </w:rPr>
      </w:pPr>
      <w:r w:rsidRPr="00E04A67">
        <w:rPr>
          <w:rFonts w:ascii="Times New Roman" w:eastAsia="Calibri" w:hAnsi="Times New Roman" w:cs="Times New Roman"/>
          <w:b/>
          <w:bCs/>
        </w:rPr>
        <w:t xml:space="preserve">Требования к фотоматериалам в Отчете: </w:t>
      </w:r>
    </w:p>
    <w:p w14:paraId="7CE834F9" w14:textId="77777777" w:rsidR="00E04A67" w:rsidRPr="00E04A67" w:rsidRDefault="00E04A67" w:rsidP="00E04A67">
      <w:pPr>
        <w:tabs>
          <w:tab w:val="left" w:pos="851"/>
          <w:tab w:val="left" w:pos="1134"/>
        </w:tabs>
        <w:ind w:firstLine="567"/>
        <w:jc w:val="both"/>
        <w:rPr>
          <w:rFonts w:ascii="Times New Roman" w:eastAsia="Calibri" w:hAnsi="Times New Roman" w:cs="Times New Roman"/>
        </w:rPr>
      </w:pPr>
      <w:r w:rsidRPr="00E04A67">
        <w:rPr>
          <w:rFonts w:ascii="Times New Roman" w:eastAsia="Calibri" w:hAnsi="Times New Roman" w:cs="Times New Roman"/>
        </w:rPr>
        <w:t xml:space="preserve">Исполнитель осуществляет </w:t>
      </w:r>
      <w:proofErr w:type="spellStart"/>
      <w:r w:rsidRPr="00E04A67">
        <w:rPr>
          <w:rFonts w:ascii="Times New Roman" w:eastAsia="Calibri" w:hAnsi="Times New Roman" w:cs="Times New Roman"/>
        </w:rPr>
        <w:t>фотофиксацию</w:t>
      </w:r>
      <w:proofErr w:type="spellEnd"/>
      <w:r w:rsidRPr="00E04A67">
        <w:rPr>
          <w:rFonts w:ascii="Times New Roman" w:eastAsia="Calibri" w:hAnsi="Times New Roman" w:cs="Times New Roman"/>
        </w:rPr>
        <w:t xml:space="preserve"> исполнения Договора. Указанные фотоматериалы должны быть представлены исполнителем Заказчику в составе Отчета.</w:t>
      </w:r>
    </w:p>
    <w:p w14:paraId="734524EC" w14:textId="77777777" w:rsidR="00E04A67" w:rsidRPr="00E04A67" w:rsidRDefault="00E04A67" w:rsidP="00E04A67">
      <w:pPr>
        <w:tabs>
          <w:tab w:val="left" w:pos="851"/>
          <w:tab w:val="left" w:pos="1134"/>
        </w:tabs>
        <w:ind w:firstLine="567"/>
        <w:jc w:val="both"/>
        <w:rPr>
          <w:rFonts w:ascii="Times New Roman" w:hAnsi="Times New Roman" w:cs="Times New Roman"/>
        </w:rPr>
      </w:pPr>
      <w:r w:rsidRPr="00E04A67">
        <w:rPr>
          <w:rFonts w:ascii="Times New Roman" w:eastAsia="Calibri" w:hAnsi="Times New Roman" w:cs="Times New Roman"/>
        </w:rPr>
        <w:t>На каждой фотографии должны быть указаны дата и время фиксации (в формате: дата/месяц/год, час/мин).</w:t>
      </w:r>
    </w:p>
    <w:p w14:paraId="3EA6644D" w14:textId="77777777" w:rsidR="00E04A67" w:rsidRPr="00E04A67" w:rsidRDefault="00E04A67" w:rsidP="00E04A67">
      <w:pPr>
        <w:tabs>
          <w:tab w:val="left" w:pos="851"/>
          <w:tab w:val="left" w:pos="1134"/>
        </w:tabs>
        <w:ind w:firstLine="567"/>
        <w:jc w:val="both"/>
        <w:rPr>
          <w:rFonts w:ascii="Times New Roman" w:eastAsia="Calibri" w:hAnsi="Times New Roman" w:cs="Times New Roman"/>
        </w:rPr>
      </w:pPr>
      <w:r w:rsidRPr="00E04A67">
        <w:rPr>
          <w:rFonts w:ascii="Times New Roman" w:eastAsia="Calibri" w:hAnsi="Times New Roman" w:cs="Times New Roman"/>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1062AD7A" w14:textId="77777777" w:rsidR="00E04A67" w:rsidRPr="00E04A67" w:rsidRDefault="00E04A67" w:rsidP="00E04A67">
      <w:pPr>
        <w:tabs>
          <w:tab w:val="left" w:pos="851"/>
          <w:tab w:val="left" w:pos="1134"/>
        </w:tabs>
        <w:ind w:firstLine="567"/>
        <w:jc w:val="both"/>
        <w:rPr>
          <w:rFonts w:ascii="Times New Roman" w:eastAsia="Calibri" w:hAnsi="Times New Roman" w:cs="Times New Roman"/>
        </w:rPr>
      </w:pPr>
      <w:r w:rsidRPr="00E04A67">
        <w:rPr>
          <w:rFonts w:ascii="Times New Roman" w:eastAsia="Calibri" w:hAnsi="Times New Roman" w:cs="Times New Roman"/>
        </w:rPr>
        <w:t xml:space="preserve">Фотографии должны соответствовать времени суток, указанному в Техническом задании (дневное-вечернее время) и соответствовать погодным условиям в день </w:t>
      </w:r>
      <w:proofErr w:type="gramStart"/>
      <w:r w:rsidRPr="00E04A67">
        <w:rPr>
          <w:rFonts w:ascii="Times New Roman" w:eastAsia="Calibri" w:hAnsi="Times New Roman" w:cs="Times New Roman"/>
        </w:rPr>
        <w:t>оказания услуг / выполнения работ / поставки товара</w:t>
      </w:r>
      <w:proofErr w:type="gramEnd"/>
      <w:r w:rsidRPr="00E04A67">
        <w:rPr>
          <w:rFonts w:ascii="Times New Roman" w:eastAsia="Calibri" w:hAnsi="Times New Roman" w:cs="Times New Roman"/>
        </w:rPr>
        <w:t>.</w:t>
      </w:r>
    </w:p>
    <w:p w14:paraId="34A5CA15" w14:textId="77777777" w:rsidR="00E04A67" w:rsidRPr="00E04A67" w:rsidRDefault="00E04A67" w:rsidP="00E04A67">
      <w:pPr>
        <w:tabs>
          <w:tab w:val="left" w:pos="851"/>
          <w:tab w:val="left" w:pos="1134"/>
        </w:tabs>
        <w:ind w:firstLine="567"/>
        <w:jc w:val="both"/>
        <w:rPr>
          <w:rFonts w:ascii="Times New Roman" w:eastAsia="Calibri" w:hAnsi="Times New Roman" w:cs="Times New Roman"/>
          <w:b/>
          <w:bCs/>
        </w:rPr>
      </w:pPr>
      <w:r w:rsidRPr="00E04A67">
        <w:rPr>
          <w:rFonts w:ascii="Times New Roman" w:eastAsia="Calibri" w:hAnsi="Times New Roman" w:cs="Times New Roman"/>
          <w:b/>
          <w:bCs/>
        </w:rPr>
        <w:t>Запрещено:</w:t>
      </w:r>
    </w:p>
    <w:p w14:paraId="57465A46" w14:textId="77777777" w:rsidR="00E04A67" w:rsidRPr="00E04A67" w:rsidRDefault="00E04A67" w:rsidP="00E04A67">
      <w:pPr>
        <w:tabs>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редактировать фотографии кроме обрезки, кадрирования, регулировки яркости, контрастности, цветности и четкости.</w:t>
      </w:r>
    </w:p>
    <w:p w14:paraId="410216AE" w14:textId="77777777" w:rsidR="00E04A67" w:rsidRPr="00E04A67" w:rsidRDefault="00E04A67" w:rsidP="00E04A67">
      <w:pPr>
        <w:tabs>
          <w:tab w:val="left" w:pos="851"/>
          <w:tab w:val="left" w:pos="1134"/>
        </w:tabs>
        <w:ind w:firstLine="567"/>
        <w:contextualSpacing/>
        <w:jc w:val="both"/>
        <w:rPr>
          <w:rFonts w:ascii="Times New Roman" w:eastAsia="Calibri" w:hAnsi="Times New Roman" w:cs="Times New Roman"/>
          <w:b/>
          <w:bCs/>
        </w:rPr>
      </w:pPr>
      <w:r w:rsidRPr="00E04A67">
        <w:rPr>
          <w:rFonts w:ascii="Times New Roman" w:eastAsia="Calibri" w:hAnsi="Times New Roman" w:cs="Times New Roman"/>
          <w:b/>
          <w:bCs/>
        </w:rPr>
        <w:t>Требования к фотоматериалам по объектам (конструкциям, арт-объектам, стендам и прочим объектам):</w:t>
      </w:r>
    </w:p>
    <w:p w14:paraId="082CF698" w14:textId="77777777" w:rsidR="00E04A67" w:rsidRPr="00E04A67" w:rsidRDefault="00E04A67" w:rsidP="00E04A67">
      <w:pPr>
        <w:tabs>
          <w:tab w:val="left" w:pos="851"/>
          <w:tab w:val="left" w:pos="1134"/>
        </w:tabs>
        <w:ind w:firstLine="567"/>
        <w:jc w:val="both"/>
        <w:rPr>
          <w:rFonts w:ascii="Times New Roman" w:eastAsia="Calibri" w:hAnsi="Times New Roman" w:cs="Times New Roman"/>
        </w:rPr>
      </w:pPr>
      <w:r w:rsidRPr="00E04A67">
        <w:rPr>
          <w:rFonts w:ascii="Times New Roman" w:eastAsia="Calibri" w:hAnsi="Times New Roman" w:cs="Times New Roman"/>
        </w:rPr>
        <w:t>На фотографии стрелками указываются внешние конструктивные элементы объекта в соответствии с условиями Договора.</w:t>
      </w:r>
    </w:p>
    <w:p w14:paraId="3FFCCF7B" w14:textId="77777777" w:rsidR="00E04A67" w:rsidRPr="00E04A67" w:rsidRDefault="00E04A67" w:rsidP="00E04A67">
      <w:pPr>
        <w:tabs>
          <w:tab w:val="left" w:pos="851"/>
          <w:tab w:val="left" w:pos="1134"/>
        </w:tabs>
        <w:ind w:firstLine="567"/>
        <w:jc w:val="both"/>
        <w:rPr>
          <w:rFonts w:ascii="Times New Roman" w:eastAsia="Calibri" w:hAnsi="Times New Roman" w:cs="Times New Roman"/>
        </w:rPr>
      </w:pPr>
      <w:r w:rsidRPr="00E04A67">
        <w:rPr>
          <w:rFonts w:ascii="Times New Roman" w:eastAsia="Calibri" w:hAnsi="Times New Roman" w:cs="Times New Roman"/>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60B0663E" w14:textId="77777777" w:rsidR="00E04A67" w:rsidRPr="00E04A67" w:rsidRDefault="00E04A67" w:rsidP="00E04A67">
      <w:pPr>
        <w:tabs>
          <w:tab w:val="left" w:pos="851"/>
          <w:tab w:val="left" w:pos="1134"/>
        </w:tabs>
        <w:ind w:firstLine="567"/>
        <w:jc w:val="both"/>
        <w:rPr>
          <w:rFonts w:ascii="Times New Roman" w:eastAsia="Calibri" w:hAnsi="Times New Roman" w:cs="Times New Roman"/>
        </w:rPr>
      </w:pPr>
      <w:r w:rsidRPr="00E04A67">
        <w:rPr>
          <w:rFonts w:ascii="Times New Roman" w:eastAsia="Calibri" w:hAnsi="Times New Roman" w:cs="Times New Roman"/>
        </w:rPr>
        <w:t>Отчет должен отражать указание характеристик, предъявляемых Договором к объектам, изображенным на фотографии.</w:t>
      </w:r>
    </w:p>
    <w:p w14:paraId="6A4F3A14" w14:textId="77777777" w:rsidR="00E04A67" w:rsidRPr="00E04A67" w:rsidRDefault="00E04A67" w:rsidP="00E04A67">
      <w:pPr>
        <w:tabs>
          <w:tab w:val="left" w:pos="851"/>
          <w:tab w:val="left" w:pos="1134"/>
        </w:tabs>
        <w:ind w:firstLine="567"/>
        <w:jc w:val="both"/>
        <w:rPr>
          <w:rFonts w:ascii="Times New Roman" w:eastAsia="Calibri" w:hAnsi="Times New Roman" w:cs="Times New Roman"/>
        </w:rPr>
      </w:pPr>
      <w:r w:rsidRPr="00E04A67">
        <w:rPr>
          <w:rFonts w:ascii="Times New Roman" w:eastAsia="Calibri" w:hAnsi="Times New Roman" w:cs="Times New Roman"/>
        </w:rPr>
        <w:t>Каждый вид элемента декора, указанный в Техническом задании, должен быть отражен в Отчете с указанием наименования данного элемента.</w:t>
      </w:r>
    </w:p>
    <w:p w14:paraId="7C73FE22" w14:textId="77777777" w:rsidR="00E04A67" w:rsidRPr="00E04A67" w:rsidRDefault="00E04A67" w:rsidP="00E04A67">
      <w:pPr>
        <w:tabs>
          <w:tab w:val="left" w:pos="1134"/>
        </w:tabs>
        <w:ind w:firstLine="567"/>
        <w:jc w:val="both"/>
        <w:rPr>
          <w:rFonts w:ascii="Times New Roman" w:eastAsia="Calibri" w:hAnsi="Times New Roman" w:cs="Times New Roman"/>
          <w:b/>
          <w:bCs/>
        </w:rPr>
      </w:pPr>
      <w:r w:rsidRPr="00E04A67">
        <w:rPr>
          <w:rFonts w:ascii="Times New Roman" w:eastAsia="Calibri" w:hAnsi="Times New Roman" w:cs="Times New Roman"/>
          <w:b/>
          <w:bCs/>
        </w:rPr>
        <w:t>Требования к фотоматериалам по сопутствующим услугам/работам:</w:t>
      </w:r>
    </w:p>
    <w:p w14:paraId="08E95BA3" w14:textId="77777777" w:rsidR="00E04A67" w:rsidRPr="00E04A67" w:rsidRDefault="00E04A67" w:rsidP="00E04A67">
      <w:pPr>
        <w:tabs>
          <w:tab w:val="left" w:pos="851"/>
          <w:tab w:val="left" w:pos="993"/>
          <w:tab w:val="left" w:pos="1134"/>
        </w:tabs>
        <w:ind w:firstLine="567"/>
        <w:contextualSpacing/>
        <w:jc w:val="both"/>
        <w:rPr>
          <w:rFonts w:ascii="Times New Roman" w:hAnsi="Times New Roman" w:cs="Times New Roman"/>
          <w:bCs/>
        </w:rPr>
      </w:pPr>
      <w:r w:rsidRPr="00E04A67">
        <w:rPr>
          <w:rFonts w:ascii="Times New Roman" w:eastAsia="Calibri" w:hAnsi="Times New Roman" w:cs="Times New Roman"/>
        </w:rPr>
        <w:t xml:space="preserve">Если договором предусмотрены услуги/работы </w:t>
      </w:r>
      <w:r w:rsidRPr="00E04A67">
        <w:rPr>
          <w:rFonts w:ascii="Times New Roman" w:hAnsi="Times New Roman" w:cs="Times New Roman"/>
          <w:b/>
          <w:bCs/>
        </w:rPr>
        <w:t>монтажа, демонтажа, погрузо-разгрузочных, транспортных, скрытых работ</w:t>
      </w:r>
      <w:r w:rsidRPr="00E04A67">
        <w:rPr>
          <w:rFonts w:ascii="Times New Roman" w:hAnsi="Times New Roman" w:cs="Times New Roman"/>
        </w:rPr>
        <w:t>, то по оказанию данных услуг/работ, предоставляются не менее одной</w:t>
      </w:r>
      <w:r w:rsidRPr="00E04A67">
        <w:rPr>
          <w:rFonts w:ascii="Times New Roman" w:hAnsi="Times New Roman" w:cs="Times New Roman"/>
          <w:lang w:eastAsia="ru-RU"/>
        </w:rPr>
        <w:t xml:space="preserve"> фотографии </w:t>
      </w:r>
      <w:r w:rsidRPr="00E04A67">
        <w:rPr>
          <w:rFonts w:ascii="Times New Roman" w:hAnsi="Times New Roman" w:cs="Times New Roman"/>
          <w:bCs/>
        </w:rPr>
        <w:t xml:space="preserve">или </w:t>
      </w:r>
      <w:r w:rsidRPr="00E04A67">
        <w:rPr>
          <w:rFonts w:ascii="Times New Roman" w:eastAsia="Calibri" w:hAnsi="Times New Roman" w:cs="Times New Roman"/>
          <w:lang w:eastAsia="ru-RU"/>
        </w:rPr>
        <w:t xml:space="preserve">контрольный лист использованных людских и материальных ресурсов, </w:t>
      </w:r>
      <w:r w:rsidRPr="00E04A67">
        <w:rPr>
          <w:rFonts w:ascii="Times New Roman" w:eastAsia="Calibri" w:hAnsi="Times New Roman" w:cs="Times New Roman"/>
          <w:lang w:eastAsia="ru-RU"/>
        </w:rPr>
        <w:lastRenderedPageBreak/>
        <w:t>подписанным представителем Заказчика, уполномоченным на приёмку объемов исполнения по Договору.</w:t>
      </w:r>
    </w:p>
    <w:p w14:paraId="7B6D244C" w14:textId="77777777" w:rsidR="00E04A67" w:rsidRPr="00E04A67" w:rsidRDefault="00E04A67" w:rsidP="00E04A67">
      <w:pPr>
        <w:tabs>
          <w:tab w:val="left" w:pos="851"/>
          <w:tab w:val="left" w:pos="1134"/>
        </w:tabs>
        <w:ind w:firstLine="567"/>
        <w:contextualSpacing/>
        <w:jc w:val="both"/>
        <w:rPr>
          <w:rFonts w:ascii="Times New Roman" w:hAnsi="Times New Roman" w:cs="Times New Roman"/>
        </w:rPr>
      </w:pPr>
      <w:r w:rsidRPr="00E04A67">
        <w:rPr>
          <w:rFonts w:ascii="Times New Roman" w:hAnsi="Times New Roman" w:cs="Times New Roman"/>
          <w:lang w:eastAsia="ru-RU"/>
        </w:rPr>
        <w:t xml:space="preserve">Фиксация соответствующего персонала (монтажников, грузчиков, разнорабочих) обязательна в контрольном листе </w:t>
      </w:r>
      <w:r w:rsidRPr="00E04A67">
        <w:rPr>
          <w:rFonts w:ascii="Times New Roman" w:eastAsia="Calibri" w:hAnsi="Times New Roman" w:cs="Times New Roman"/>
          <w:lang w:eastAsia="ru-RU"/>
        </w:rPr>
        <w:t>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25167EA2" w14:textId="77777777" w:rsidR="00E04A67" w:rsidRPr="00E04A67" w:rsidRDefault="00E04A67" w:rsidP="00E04A67">
      <w:pPr>
        <w:tabs>
          <w:tab w:val="left" w:pos="851"/>
          <w:tab w:val="left" w:pos="1134"/>
        </w:tabs>
        <w:ind w:firstLine="567"/>
        <w:contextualSpacing/>
        <w:jc w:val="both"/>
        <w:rPr>
          <w:rFonts w:ascii="Times New Roman" w:hAnsi="Times New Roman" w:cs="Times New Roman"/>
        </w:rPr>
      </w:pPr>
      <w:r w:rsidRPr="00E04A67">
        <w:rPr>
          <w:rFonts w:ascii="Times New Roman" w:hAnsi="Times New Roman" w:cs="Times New Roman"/>
        </w:rPr>
        <w:t xml:space="preserve">Исполнитель должен произвести </w:t>
      </w:r>
      <w:proofErr w:type="gramStart"/>
      <w:r w:rsidRPr="00E04A67">
        <w:rPr>
          <w:rFonts w:ascii="Times New Roman" w:hAnsi="Times New Roman" w:cs="Times New Roman"/>
        </w:rPr>
        <w:t>дополнительную</w:t>
      </w:r>
      <w:proofErr w:type="gramEnd"/>
      <w:r w:rsidRPr="00E04A67">
        <w:rPr>
          <w:rFonts w:ascii="Times New Roman" w:hAnsi="Times New Roman" w:cs="Times New Roman"/>
        </w:rPr>
        <w:t xml:space="preserve"> </w:t>
      </w:r>
      <w:proofErr w:type="spellStart"/>
      <w:r w:rsidRPr="00E04A67">
        <w:rPr>
          <w:rFonts w:ascii="Times New Roman" w:hAnsi="Times New Roman" w:cs="Times New Roman"/>
        </w:rPr>
        <w:t>фотофиксацию</w:t>
      </w:r>
      <w:proofErr w:type="spellEnd"/>
      <w:r w:rsidRPr="00E04A67">
        <w:rPr>
          <w:rFonts w:ascii="Times New Roman" w:hAnsi="Times New Roman" w:cs="Times New Roman"/>
        </w:rPr>
        <w:t xml:space="preserve"> по требованию Заказчика и предоставить фотографии.</w:t>
      </w:r>
    </w:p>
    <w:p w14:paraId="6B04CC9D" w14:textId="77777777" w:rsidR="00E04A67" w:rsidRPr="00E04A67" w:rsidRDefault="00E04A67" w:rsidP="00E04A67">
      <w:pPr>
        <w:tabs>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b/>
          <w:bCs/>
        </w:rPr>
        <w:t>Требования к фотоматериалам услуг/работ по организации и проведению</w:t>
      </w:r>
      <w:r w:rsidRPr="00E04A67">
        <w:rPr>
          <w:rFonts w:ascii="Times New Roman" w:hAnsi="Times New Roman" w:cs="Times New Roman"/>
          <w:b/>
        </w:rPr>
        <w:t>:</w:t>
      </w:r>
    </w:p>
    <w:p w14:paraId="322A92FB" w14:textId="77777777" w:rsidR="00E04A67" w:rsidRPr="00E04A67" w:rsidRDefault="00E04A67" w:rsidP="00E04A67">
      <w:pPr>
        <w:tabs>
          <w:tab w:val="left" w:pos="0"/>
          <w:tab w:val="left" w:pos="851"/>
          <w:tab w:val="left" w:pos="1134"/>
        </w:tabs>
        <w:ind w:firstLine="567"/>
        <w:contextualSpacing/>
        <w:jc w:val="both"/>
        <w:rPr>
          <w:rFonts w:ascii="Times New Roman" w:hAnsi="Times New Roman" w:cs="Times New Roman"/>
        </w:rPr>
      </w:pPr>
      <w:r w:rsidRPr="00E04A67">
        <w:rPr>
          <w:rFonts w:ascii="Times New Roman" w:eastAsia="Calibri" w:hAnsi="Times New Roman" w:cs="Times New Roman"/>
        </w:rPr>
        <w:t xml:space="preserve">Фотографии должны отражать </w:t>
      </w:r>
      <w:r w:rsidRPr="00E04A67">
        <w:rPr>
          <w:rFonts w:ascii="Times New Roman" w:hAnsi="Times New Roman" w:cs="Times New Roman"/>
        </w:rPr>
        <w:t>преподавательский,</w:t>
      </w:r>
      <w:r w:rsidRPr="00E04A67">
        <w:rPr>
          <w:rFonts w:ascii="Times New Roman" w:eastAsia="Calibri" w:hAnsi="Times New Roman" w:cs="Times New Roman"/>
        </w:rPr>
        <w:t xml:space="preserve"> ведущий, исполнительский и прочий состав, участвующий в мероприятии.</w:t>
      </w:r>
      <w:r w:rsidRPr="00E04A67">
        <w:rPr>
          <w:rFonts w:ascii="Times New Roman" w:hAnsi="Times New Roman" w:cs="Times New Roman"/>
        </w:rPr>
        <w:t xml:space="preserve"> Состав подтверждается контрольными листами </w:t>
      </w:r>
      <w:r w:rsidRPr="00E04A67">
        <w:rPr>
          <w:rFonts w:ascii="Times New Roman" w:eastAsia="Calibri" w:hAnsi="Times New Roman" w:cs="Times New Roman"/>
          <w:lang w:eastAsia="ru-RU"/>
        </w:rPr>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14:paraId="2655690C" w14:textId="77777777" w:rsidR="00E04A67" w:rsidRPr="00E04A67" w:rsidRDefault="00E04A67" w:rsidP="00E04A67">
      <w:pPr>
        <w:tabs>
          <w:tab w:val="left" w:pos="0"/>
          <w:tab w:val="left" w:pos="851"/>
          <w:tab w:val="left" w:pos="1134"/>
        </w:tabs>
        <w:ind w:firstLine="567"/>
        <w:contextualSpacing/>
        <w:jc w:val="both"/>
        <w:rPr>
          <w:rFonts w:ascii="Times New Roman" w:hAnsi="Times New Roman" w:cs="Times New Roman"/>
        </w:rPr>
      </w:pPr>
      <w:r w:rsidRPr="00E04A67">
        <w:rPr>
          <w:rFonts w:ascii="Times New Roman" w:hAnsi="Times New Roman" w:cs="Times New Roman"/>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35ABBE3D"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 xml:space="preserve">Фотографии оборудования, инвентаря делаются крупным планом </w:t>
      </w:r>
      <w:r w:rsidRPr="00E04A67">
        <w:rPr>
          <w:rFonts w:ascii="Times New Roman" w:eastAsia="Calibri" w:hAnsi="Times New Roman" w:cs="Times New Roman"/>
          <w:b/>
          <w:bCs/>
        </w:rPr>
        <w:t>с фиксацией марки или модели</w:t>
      </w:r>
      <w:r w:rsidRPr="00E04A67">
        <w:rPr>
          <w:rFonts w:ascii="Times New Roman" w:eastAsia="Calibri" w:hAnsi="Times New Roman" w:cs="Times New Roman"/>
        </w:rPr>
        <w:t xml:space="preserve">, в соответствии </w:t>
      </w:r>
      <w:proofErr w:type="gramStart"/>
      <w:r w:rsidRPr="00E04A67">
        <w:rPr>
          <w:rFonts w:ascii="Times New Roman" w:eastAsia="Calibri" w:hAnsi="Times New Roman" w:cs="Times New Roman"/>
        </w:rPr>
        <w:t>в</w:t>
      </w:r>
      <w:proofErr w:type="gramEnd"/>
      <w:r w:rsidRPr="00E04A67">
        <w:rPr>
          <w:rFonts w:ascii="Times New Roman" w:eastAsia="Calibri" w:hAnsi="Times New Roman" w:cs="Times New Roman"/>
        </w:rPr>
        <w:t xml:space="preserve"> </w:t>
      </w:r>
      <w:proofErr w:type="gramStart"/>
      <w:r w:rsidRPr="00E04A67">
        <w:rPr>
          <w:rFonts w:ascii="Times New Roman" w:eastAsia="Calibri" w:hAnsi="Times New Roman" w:cs="Times New Roman"/>
        </w:rPr>
        <w:t>Техническим</w:t>
      </w:r>
      <w:proofErr w:type="gramEnd"/>
      <w:r w:rsidRPr="00E04A67">
        <w:rPr>
          <w:rFonts w:ascii="Times New Roman" w:eastAsia="Calibri" w:hAnsi="Times New Roman" w:cs="Times New Roman"/>
        </w:rPr>
        <w:t xml:space="preserve"> заданием (за исключением случаев, когда это технически невозможно).</w:t>
      </w:r>
    </w:p>
    <w:p w14:paraId="18ADEB93"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В Отчет должны быть включены чертежи/схемы развеса/размещения оборудования;</w:t>
      </w:r>
    </w:p>
    <w:p w14:paraId="63332FD5"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3DBED885" w14:textId="77777777" w:rsidR="00E04A67" w:rsidRPr="00E04A67" w:rsidRDefault="00E04A67" w:rsidP="00E04A67">
      <w:pPr>
        <w:tabs>
          <w:tab w:val="left" w:pos="993"/>
          <w:tab w:val="left" w:pos="1134"/>
        </w:tabs>
        <w:ind w:firstLine="567"/>
        <w:contextualSpacing/>
        <w:jc w:val="both"/>
        <w:rPr>
          <w:rFonts w:ascii="Times New Roman" w:hAnsi="Times New Roman" w:cs="Times New Roman"/>
          <w:b/>
        </w:rPr>
      </w:pPr>
      <w:r w:rsidRPr="00E04A67">
        <w:rPr>
          <w:rFonts w:ascii="Times New Roman" w:eastAsia="Calibri" w:hAnsi="Times New Roman" w:cs="Times New Roman"/>
          <w:b/>
          <w:bCs/>
        </w:rPr>
        <w:t xml:space="preserve">Требования к фотоматериалам по предоставлению полиграфической, </w:t>
      </w:r>
      <w:r w:rsidRPr="00E04A67">
        <w:rPr>
          <w:rFonts w:ascii="Times New Roman" w:hAnsi="Times New Roman" w:cs="Times New Roman"/>
          <w:b/>
        </w:rPr>
        <w:t>сувенирной и раздаточной продукции:</w:t>
      </w:r>
    </w:p>
    <w:p w14:paraId="5D852D7F" w14:textId="77777777" w:rsidR="00E04A67" w:rsidRPr="00E04A67" w:rsidRDefault="00E04A67" w:rsidP="00E04A67">
      <w:pPr>
        <w:tabs>
          <w:tab w:val="left" w:pos="851"/>
          <w:tab w:val="left" w:pos="993"/>
          <w:tab w:val="left" w:pos="1134"/>
        </w:tabs>
        <w:ind w:firstLine="567"/>
        <w:contextualSpacing/>
        <w:jc w:val="both"/>
        <w:rPr>
          <w:rFonts w:ascii="Times New Roman" w:hAnsi="Times New Roman" w:cs="Times New Roman"/>
          <w:bCs/>
        </w:rPr>
      </w:pPr>
      <w:r w:rsidRPr="00E04A67">
        <w:rPr>
          <w:rFonts w:ascii="Times New Roman" w:hAnsi="Times New Roman" w:cs="Times New Roman"/>
          <w:bCs/>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14:paraId="592F5067" w14:textId="77777777" w:rsidR="00E04A67" w:rsidRPr="00E04A67" w:rsidRDefault="00E04A67" w:rsidP="00E04A67">
      <w:pPr>
        <w:tabs>
          <w:tab w:val="left" w:pos="851"/>
          <w:tab w:val="left" w:pos="993"/>
          <w:tab w:val="left" w:pos="1134"/>
        </w:tabs>
        <w:ind w:firstLine="567"/>
        <w:contextualSpacing/>
        <w:jc w:val="both"/>
        <w:rPr>
          <w:rFonts w:ascii="Times New Roman" w:hAnsi="Times New Roman" w:cs="Times New Roman"/>
          <w:bCs/>
        </w:rPr>
      </w:pPr>
      <w:r w:rsidRPr="00E04A67">
        <w:rPr>
          <w:rFonts w:ascii="Times New Roman" w:hAnsi="Times New Roman" w:cs="Times New Roman"/>
          <w:bCs/>
        </w:rPr>
        <w:t xml:space="preserve">Количество продукции подтверждается документами, подтверждающими передачу товара Заказчику или </w:t>
      </w:r>
      <w:r w:rsidRPr="00E04A67">
        <w:rPr>
          <w:rFonts w:ascii="Times New Roman" w:eastAsia="Calibri" w:hAnsi="Times New Roman" w:cs="Times New Roman"/>
          <w:lang w:eastAsia="ru-RU"/>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072C7582" w14:textId="77777777" w:rsidR="00E04A67" w:rsidRPr="00E04A67" w:rsidRDefault="00E04A67" w:rsidP="00E04A67">
      <w:pPr>
        <w:tabs>
          <w:tab w:val="left" w:pos="851"/>
          <w:tab w:val="left" w:pos="993"/>
          <w:tab w:val="left" w:pos="1134"/>
        </w:tabs>
        <w:ind w:firstLine="567"/>
        <w:contextualSpacing/>
        <w:jc w:val="both"/>
        <w:rPr>
          <w:rFonts w:ascii="Times New Roman" w:hAnsi="Times New Roman" w:cs="Times New Roman"/>
          <w:bCs/>
        </w:rPr>
      </w:pPr>
      <w:r w:rsidRPr="00E04A67">
        <w:rPr>
          <w:rFonts w:ascii="Times New Roman" w:hAnsi="Times New Roman" w:cs="Times New Roman"/>
          <w:bCs/>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4FA4B9E4" w14:textId="77777777" w:rsidR="00E04A67" w:rsidRPr="00E04A67" w:rsidRDefault="00E04A67" w:rsidP="00E04A67">
      <w:pPr>
        <w:tabs>
          <w:tab w:val="left" w:pos="851"/>
          <w:tab w:val="left" w:pos="993"/>
          <w:tab w:val="left" w:pos="1134"/>
        </w:tabs>
        <w:ind w:firstLine="567"/>
        <w:contextualSpacing/>
        <w:jc w:val="both"/>
        <w:rPr>
          <w:rFonts w:ascii="Times New Roman" w:hAnsi="Times New Roman" w:cs="Times New Roman"/>
          <w:bCs/>
        </w:rPr>
      </w:pPr>
      <w:r w:rsidRPr="00E04A67">
        <w:rPr>
          <w:rFonts w:ascii="Times New Roman" w:hAnsi="Times New Roman" w:cs="Times New Roman"/>
          <w:bCs/>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7D7C4C79" w14:textId="77777777" w:rsidR="00E04A67" w:rsidRPr="00E04A67" w:rsidRDefault="00E04A67" w:rsidP="00E04A67">
      <w:pPr>
        <w:tabs>
          <w:tab w:val="left" w:pos="993"/>
          <w:tab w:val="left" w:pos="1134"/>
        </w:tabs>
        <w:ind w:firstLine="567"/>
        <w:contextualSpacing/>
        <w:jc w:val="both"/>
        <w:rPr>
          <w:rFonts w:ascii="Times New Roman" w:eastAsia="Calibri" w:hAnsi="Times New Roman" w:cs="Times New Roman"/>
        </w:rPr>
      </w:pPr>
      <w:r w:rsidRPr="00E04A67">
        <w:rPr>
          <w:rFonts w:ascii="Times New Roman" w:eastAsia="Calibri" w:hAnsi="Times New Roman" w:cs="Times New Roman"/>
          <w:b/>
          <w:bCs/>
        </w:rPr>
        <w:t>Требования к отчету по оказанию услуг исследования/ мониторинга:</w:t>
      </w:r>
    </w:p>
    <w:p w14:paraId="248EA656" w14:textId="77777777" w:rsidR="00E04A67" w:rsidRPr="00E04A67" w:rsidRDefault="00E04A67" w:rsidP="00E04A67">
      <w:pPr>
        <w:tabs>
          <w:tab w:val="left" w:pos="1134"/>
        </w:tabs>
        <w:ind w:firstLine="567"/>
        <w:contextualSpacing/>
        <w:jc w:val="both"/>
        <w:rPr>
          <w:rFonts w:ascii="Times New Roman" w:eastAsia="Calibri" w:hAnsi="Times New Roman" w:cs="Times New Roman"/>
          <w:bCs/>
        </w:rPr>
      </w:pPr>
      <w:r w:rsidRPr="00E04A67">
        <w:rPr>
          <w:rFonts w:ascii="Times New Roman" w:hAnsi="Times New Roman" w:cs="Times New Roman"/>
          <w:bCs/>
        </w:rPr>
        <w:t xml:space="preserve">В Отчете должны быть предоставлены результаты мониторинга, аналитические </w:t>
      </w:r>
      <w:r w:rsidRPr="00E04A67">
        <w:rPr>
          <w:rFonts w:ascii="Times New Roman" w:eastAsia="Calibri" w:hAnsi="Times New Roman" w:cs="Times New Roman"/>
          <w:bCs/>
        </w:rPr>
        <w:t>отчеты, презентации, инструкции, методические рекомендации и иные документы, созданные в ходе оказания услуг;</w:t>
      </w:r>
    </w:p>
    <w:p w14:paraId="0F8FE5C5" w14:textId="77777777" w:rsidR="00E04A67" w:rsidRPr="00E04A67" w:rsidRDefault="00E04A67" w:rsidP="00E04A67">
      <w:pPr>
        <w:shd w:val="clear" w:color="auto" w:fill="FFFFFF" w:themeFill="background1"/>
        <w:tabs>
          <w:tab w:val="left" w:pos="1134"/>
        </w:tabs>
        <w:ind w:firstLine="567"/>
        <w:contextualSpacing/>
        <w:jc w:val="both"/>
        <w:rPr>
          <w:rFonts w:ascii="Times New Roman" w:hAnsi="Times New Roman" w:cs="Times New Roman"/>
        </w:rPr>
      </w:pPr>
      <w:r w:rsidRPr="00E04A67">
        <w:rPr>
          <w:rFonts w:ascii="Times New Roman" w:hAnsi="Times New Roman" w:cs="Times New Roman"/>
          <w:bCs/>
        </w:rPr>
        <w:t>В Отчете должны быть предоставлены</w:t>
      </w:r>
      <w:r w:rsidRPr="00E04A67">
        <w:rPr>
          <w:rFonts w:ascii="Times New Roman" w:eastAsia="Calibri" w:hAnsi="Times New Roman" w:cs="Times New Roman"/>
          <w:bCs/>
        </w:rPr>
        <w:t xml:space="preserve"> также материалы, которые использовались в ходе оказания услуг согласно Техническому заданию: </w:t>
      </w:r>
      <w:proofErr w:type="spellStart"/>
      <w:r w:rsidRPr="00E04A67">
        <w:rPr>
          <w:rFonts w:ascii="Times New Roman" w:eastAsia="Calibri" w:hAnsi="Times New Roman" w:cs="Times New Roman"/>
          <w:bCs/>
        </w:rPr>
        <w:t>транскрипты</w:t>
      </w:r>
      <w:proofErr w:type="spellEnd"/>
      <w:r w:rsidRPr="00E04A67">
        <w:rPr>
          <w:rFonts w:ascii="Times New Roman" w:eastAsia="Calibri" w:hAnsi="Times New Roman" w:cs="Times New Roman"/>
          <w:bCs/>
        </w:rPr>
        <w:t>, аудиозаписи, видеозаписи интервью, анкеты, и прочие материалы и информация, используемые для проведения исследования/мониторинга.</w:t>
      </w:r>
    </w:p>
    <w:p w14:paraId="1E6E76B5" w14:textId="77777777" w:rsidR="00E04A67" w:rsidRPr="00E04A67" w:rsidRDefault="00E04A67" w:rsidP="00E04A67">
      <w:pPr>
        <w:shd w:val="clear" w:color="auto" w:fill="FFFFFF" w:themeFill="background1"/>
        <w:tabs>
          <w:tab w:val="left" w:pos="993"/>
          <w:tab w:val="left" w:pos="1134"/>
        </w:tabs>
        <w:ind w:firstLine="567"/>
        <w:contextualSpacing/>
        <w:jc w:val="both"/>
        <w:rPr>
          <w:rFonts w:ascii="Times New Roman" w:eastAsia="Arial Unicode MS" w:hAnsi="Times New Roman" w:cs="Times New Roman"/>
          <w:bdr w:val="none" w:sz="0" w:space="0" w:color="auto" w:frame="1"/>
        </w:rPr>
      </w:pPr>
      <w:r w:rsidRPr="00E04A67">
        <w:rPr>
          <w:rFonts w:ascii="Times New Roman" w:eastAsia="Calibri" w:hAnsi="Times New Roman" w:cs="Times New Roman"/>
        </w:rPr>
        <w:t>Документы</w:t>
      </w:r>
      <w:r w:rsidRPr="00E04A67">
        <w:rPr>
          <w:rFonts w:ascii="Times New Roman" w:eastAsia="Arial Unicode MS" w:hAnsi="Times New Roman" w:cs="Times New Roman"/>
          <w:bdr w:val="none" w:sz="0" w:space="0" w:color="auto" w:frame="1"/>
        </w:rPr>
        <w:t xml:space="preserve">, </w:t>
      </w:r>
      <w:r w:rsidRPr="00E04A67">
        <w:rPr>
          <w:rFonts w:ascii="Times New Roman" w:eastAsia="Arial Unicode MS" w:hAnsi="Times New Roman" w:cs="Times New Roman"/>
          <w:b/>
          <w:bCs/>
          <w:bdr w:val="none" w:sz="0" w:space="0" w:color="auto" w:frame="1"/>
        </w:rPr>
        <w:t>подтверждающие оказание услуг/выполнение работ/поставку товаров</w:t>
      </w:r>
      <w:r w:rsidRPr="00E04A67">
        <w:rPr>
          <w:rFonts w:ascii="Times New Roman" w:eastAsia="Arial Unicode MS" w:hAnsi="Times New Roman" w:cs="Times New Roman"/>
          <w:b/>
          <w:bdr w:val="none" w:sz="0" w:space="0" w:color="auto" w:frame="1"/>
        </w:rPr>
        <w:t xml:space="preserve"> </w:t>
      </w:r>
      <w:r w:rsidRPr="00E04A67">
        <w:rPr>
          <w:rFonts w:ascii="Times New Roman" w:eastAsia="Arial Unicode MS" w:hAnsi="Times New Roman" w:cs="Times New Roman"/>
          <w:b/>
          <w:bCs/>
          <w:bdr w:val="none" w:sz="0" w:space="0" w:color="auto" w:frame="1"/>
        </w:rPr>
        <w:t>с</w:t>
      </w:r>
      <w:r w:rsidRPr="00E04A67">
        <w:rPr>
          <w:rFonts w:ascii="Times New Roman" w:hAnsi="Times New Roman" w:cs="Times New Roman"/>
          <w:b/>
          <w:bCs/>
          <w:lang w:eastAsia="ru-RU"/>
        </w:rPr>
        <w:t xml:space="preserve"> учетом конкретной специфики соответствующего Договора:</w:t>
      </w:r>
    </w:p>
    <w:p w14:paraId="0ECCC3D1" w14:textId="77777777" w:rsidR="00E04A67" w:rsidRPr="00E04A67" w:rsidRDefault="00E04A67" w:rsidP="00E04A67">
      <w:pPr>
        <w:shd w:val="clear" w:color="auto" w:fill="FFFFFF" w:themeFill="background1"/>
        <w:tabs>
          <w:tab w:val="left" w:pos="1134"/>
        </w:tabs>
        <w:ind w:firstLine="567"/>
        <w:jc w:val="both"/>
        <w:rPr>
          <w:rFonts w:ascii="Times New Roman" w:eastAsia="Arial Unicode MS" w:hAnsi="Times New Roman" w:cs="Times New Roman"/>
          <w:b/>
          <w:bCs/>
          <w:bdr w:val="none" w:sz="0" w:space="0" w:color="auto" w:frame="1"/>
        </w:rPr>
      </w:pPr>
      <w:proofErr w:type="gramStart"/>
      <w:r w:rsidRPr="00E04A67">
        <w:rPr>
          <w:rFonts w:ascii="Times New Roman" w:hAnsi="Times New Roman" w:cs="Times New Roman"/>
          <w:bCs/>
        </w:rPr>
        <w:t>Документы, подтверждающие</w:t>
      </w:r>
      <w:r w:rsidRPr="00E04A67">
        <w:rPr>
          <w:rFonts w:ascii="Times New Roman" w:eastAsia="Arial Unicode MS" w:hAnsi="Times New Roman" w:cs="Times New Roman"/>
          <w:bdr w:val="none" w:sz="0" w:space="0" w:color="auto" w:frame="1"/>
        </w:rPr>
        <w:t xml:space="preserve"> оказание услуг </w:t>
      </w:r>
      <w:r w:rsidRPr="00E04A67">
        <w:rPr>
          <w:rFonts w:ascii="Times New Roman" w:eastAsia="Arial Unicode MS" w:hAnsi="Times New Roman" w:cs="Times New Roman"/>
          <w:b/>
          <w:bCs/>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roofErr w:type="gramEnd"/>
    </w:p>
    <w:p w14:paraId="6080D608" w14:textId="77777777" w:rsidR="00E04A67" w:rsidRPr="00E04A67" w:rsidRDefault="00E04A67" w:rsidP="00E04A67">
      <w:pPr>
        <w:widowControl w:val="0"/>
        <w:tabs>
          <w:tab w:val="left" w:pos="1134"/>
        </w:tabs>
        <w:ind w:firstLine="567"/>
        <w:contextualSpacing/>
        <w:jc w:val="both"/>
        <w:rPr>
          <w:rFonts w:ascii="Times New Roman" w:eastAsia="Arial Unicode MS" w:hAnsi="Times New Roman" w:cs="Times New Roman"/>
          <w:bdr w:val="none" w:sz="0" w:space="0" w:color="auto" w:frame="1"/>
        </w:rPr>
      </w:pPr>
      <w:r w:rsidRPr="00E04A67">
        <w:rPr>
          <w:rFonts w:ascii="Times New Roman" w:eastAsia="Arial Unicode MS" w:hAnsi="Times New Roman" w:cs="Times New Roman"/>
          <w:bdr w:val="none" w:sz="0" w:space="0" w:color="auto" w:frame="1"/>
        </w:rPr>
        <w:t>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w:t>
      </w:r>
      <w:r w:rsidRPr="00E04A67">
        <w:rPr>
          <w:rFonts w:ascii="Times New Roman" w:eastAsia="Arial Unicode MS" w:hAnsi="Times New Roman" w:cs="Times New Roman"/>
          <w:bdr w:val="none" w:sz="0" w:space="0" w:color="auto" w:frame="1"/>
        </w:rPr>
        <w:lastRenderedPageBreak/>
        <w:t xml:space="preserve">миссий, аналитические исследования, графики встреч, таблицы с информацией и </w:t>
      </w:r>
      <w:proofErr w:type="spellStart"/>
      <w:r w:rsidRPr="00E04A67">
        <w:rPr>
          <w:rFonts w:ascii="Times New Roman" w:eastAsia="Arial Unicode MS" w:hAnsi="Times New Roman" w:cs="Times New Roman"/>
          <w:bdr w:val="none" w:sz="0" w:space="0" w:color="auto" w:frame="1"/>
        </w:rPr>
        <w:t>т</w:t>
      </w:r>
      <w:proofErr w:type="gramStart"/>
      <w:r w:rsidRPr="00E04A67">
        <w:rPr>
          <w:rFonts w:ascii="Times New Roman" w:eastAsia="Arial Unicode MS" w:hAnsi="Times New Roman" w:cs="Times New Roman"/>
          <w:bdr w:val="none" w:sz="0" w:space="0" w:color="auto" w:frame="1"/>
        </w:rPr>
        <w:t>.п</w:t>
      </w:r>
      <w:proofErr w:type="spellEnd"/>
      <w:proofErr w:type="gramEnd"/>
      <w:r w:rsidRPr="00E04A67">
        <w:rPr>
          <w:rFonts w:ascii="Times New Roman" w:eastAsia="Arial Unicode MS" w:hAnsi="Times New Roman" w:cs="Times New Roman"/>
          <w:bdr w:val="none" w:sz="0" w:space="0" w:color="auto" w:frame="1"/>
        </w:rPr>
        <w:t>, а также прочие документы, элементы визуализации, созданные в ходе оказания услуг/выполнения работ;</w:t>
      </w:r>
    </w:p>
    <w:p w14:paraId="499FD815" w14:textId="77777777" w:rsidR="00E04A67" w:rsidRPr="00E04A67" w:rsidRDefault="00E04A67" w:rsidP="00E04A67">
      <w:pPr>
        <w:widowControl w:val="0"/>
        <w:tabs>
          <w:tab w:val="left" w:pos="1134"/>
        </w:tabs>
        <w:ind w:firstLine="567"/>
        <w:contextualSpacing/>
        <w:jc w:val="both"/>
        <w:rPr>
          <w:rFonts w:ascii="Times New Roman" w:eastAsia="Arial Unicode MS" w:hAnsi="Times New Roman" w:cs="Times New Roman"/>
          <w:bdr w:val="none" w:sz="0" w:space="0" w:color="auto" w:frame="1"/>
        </w:rPr>
      </w:pPr>
      <w:r w:rsidRPr="00E04A67">
        <w:rPr>
          <w:rFonts w:ascii="Times New Roman" w:eastAsia="Arial Unicode MS" w:hAnsi="Times New Roman" w:cs="Times New Roman"/>
          <w:bdr w:val="none" w:sz="0" w:space="0" w:color="auto" w:frame="1"/>
        </w:rPr>
        <w:t>в случае</w:t>
      </w:r>
      <w:proofErr w:type="gramStart"/>
      <w:r w:rsidRPr="00E04A67">
        <w:rPr>
          <w:rFonts w:ascii="Times New Roman" w:eastAsia="Arial Unicode MS" w:hAnsi="Times New Roman" w:cs="Times New Roman"/>
          <w:bdr w:val="none" w:sz="0" w:space="0" w:color="auto" w:frame="1"/>
        </w:rPr>
        <w:t>,</w:t>
      </w:r>
      <w:proofErr w:type="gramEnd"/>
      <w:r w:rsidRPr="00E04A67">
        <w:rPr>
          <w:rFonts w:ascii="Times New Roman" w:eastAsia="Arial Unicode MS" w:hAnsi="Times New Roman" w:cs="Times New Roman"/>
          <w:bdr w:val="none" w:sz="0" w:space="0" w:color="auto" w:frame="1"/>
        </w:rPr>
        <w:t xml:space="preserve">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14317C0B" w14:textId="77777777" w:rsidR="00E04A67" w:rsidRPr="00E04A67" w:rsidRDefault="00E04A67" w:rsidP="00E04A67">
      <w:pPr>
        <w:tabs>
          <w:tab w:val="left" w:pos="993"/>
          <w:tab w:val="left" w:pos="1134"/>
        </w:tabs>
        <w:ind w:firstLine="567"/>
        <w:contextualSpacing/>
        <w:jc w:val="both"/>
        <w:rPr>
          <w:rFonts w:ascii="Times New Roman" w:eastAsia="Arial Unicode MS" w:hAnsi="Times New Roman" w:cs="Times New Roman"/>
          <w:b/>
          <w:bdr w:val="none" w:sz="0" w:space="0" w:color="auto" w:frame="1"/>
        </w:rPr>
      </w:pPr>
      <w:r w:rsidRPr="00E04A67">
        <w:rPr>
          <w:rFonts w:ascii="Times New Roman" w:eastAsia="Arial Unicode MS" w:hAnsi="Times New Roman" w:cs="Times New Roman"/>
          <w:b/>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49706060" w14:textId="77777777" w:rsidR="00E04A67" w:rsidRPr="00E04A67" w:rsidRDefault="00E04A67" w:rsidP="00E04A67">
      <w:pPr>
        <w:tabs>
          <w:tab w:val="left" w:pos="993"/>
          <w:tab w:val="left" w:pos="1134"/>
        </w:tabs>
        <w:ind w:firstLine="567"/>
        <w:contextualSpacing/>
        <w:jc w:val="both"/>
        <w:rPr>
          <w:rFonts w:ascii="Times New Roman" w:eastAsia="Arial Unicode MS" w:hAnsi="Times New Roman" w:cs="Times New Roman"/>
          <w:bCs/>
          <w:bdr w:val="none" w:sz="0" w:space="0" w:color="auto" w:frame="1"/>
        </w:rPr>
      </w:pPr>
      <w:r w:rsidRPr="00E04A67">
        <w:rPr>
          <w:rFonts w:ascii="Times New Roman" w:eastAsia="Arial Unicode MS" w:hAnsi="Times New Roman" w:cs="Times New Roman"/>
          <w:bCs/>
          <w:bdr w:val="none" w:sz="0" w:space="0" w:color="auto" w:frame="1"/>
        </w:rPr>
        <w:t>Письмо о получении согласия сотрудников Исполнителя на передачу персональных данных Заказчику и в Департамент культуры города Москвы (по требованию Заказчика).</w:t>
      </w:r>
    </w:p>
    <w:p w14:paraId="772E2D6C" w14:textId="77777777" w:rsidR="00E04A67" w:rsidRPr="00E04A67" w:rsidRDefault="00E04A67" w:rsidP="00E04A67">
      <w:pPr>
        <w:tabs>
          <w:tab w:val="left" w:pos="993"/>
          <w:tab w:val="left" w:pos="1134"/>
        </w:tabs>
        <w:ind w:firstLine="567"/>
        <w:jc w:val="both"/>
        <w:rPr>
          <w:rFonts w:ascii="Times New Roman" w:eastAsia="Arial Unicode MS" w:hAnsi="Times New Roman" w:cs="Times New Roman"/>
          <w:b/>
          <w:bdr w:val="none" w:sz="0" w:space="0" w:color="auto" w:frame="1"/>
        </w:rPr>
      </w:pPr>
      <w:r w:rsidRPr="00E04A67">
        <w:rPr>
          <w:rFonts w:ascii="Times New Roman" w:eastAsia="Arial Unicode MS" w:hAnsi="Times New Roman" w:cs="Times New Roman"/>
          <w:b/>
          <w:bdr w:val="none" w:sz="0" w:space="0" w:color="auto" w:frame="1"/>
        </w:rPr>
        <w:t>Регламент составления Отчета об оказанных услугах согласовываем:</w:t>
      </w:r>
    </w:p>
    <w:p w14:paraId="41916D50" w14:textId="77777777" w:rsidR="00E04A67" w:rsidRPr="00E04A67" w:rsidRDefault="00E04A67" w:rsidP="00E04A67">
      <w:pPr>
        <w:tabs>
          <w:tab w:val="left" w:pos="1134"/>
          <w:tab w:val="left" w:pos="2310"/>
        </w:tabs>
        <w:ind w:firstLine="567"/>
        <w:contextualSpacing/>
        <w:jc w:val="both"/>
        <w:rPr>
          <w:rFonts w:ascii="Times New Roman" w:hAnsi="Times New Roman" w:cs="Times New Roman"/>
          <w:bCs/>
          <w:lang w:eastAsia="ru-RU"/>
        </w:rPr>
      </w:pPr>
    </w:p>
    <w:p w14:paraId="031B7141" w14:textId="77777777" w:rsidR="00E04A67" w:rsidRPr="00E04A67" w:rsidRDefault="00E04A67" w:rsidP="00E04A67">
      <w:pPr>
        <w:tabs>
          <w:tab w:val="left" w:pos="1134"/>
          <w:tab w:val="left" w:pos="2310"/>
        </w:tabs>
        <w:ind w:firstLine="567"/>
        <w:contextualSpacing/>
        <w:jc w:val="center"/>
        <w:rPr>
          <w:rFonts w:ascii="Times New Roman" w:hAnsi="Times New Roman" w:cs="Times New Roman"/>
          <w:lang w:eastAsia="ru-RU"/>
        </w:rPr>
      </w:pPr>
      <w:r w:rsidRPr="00E04A67">
        <w:rPr>
          <w:rFonts w:ascii="Times New Roman" w:hAnsi="Times New Roman" w:cs="Times New Roman"/>
          <w:lang w:eastAsia="ru-RU"/>
        </w:rPr>
        <w:t>Согласовано:</w:t>
      </w:r>
    </w:p>
    <w:tbl>
      <w:tblPr>
        <w:tblW w:w="10206" w:type="dxa"/>
        <w:shd w:val="clear" w:color="auto" w:fill="FFFFFF"/>
        <w:tblCellMar>
          <w:left w:w="0" w:type="dxa"/>
          <w:right w:w="0" w:type="dxa"/>
        </w:tblCellMar>
        <w:tblLook w:val="04A0" w:firstRow="1" w:lastRow="0" w:firstColumn="1" w:lastColumn="0" w:noHBand="0" w:noVBand="1"/>
      </w:tblPr>
      <w:tblGrid>
        <w:gridCol w:w="5529"/>
        <w:gridCol w:w="4677"/>
      </w:tblGrid>
      <w:tr w:rsidR="00E04A67" w:rsidRPr="00E04A67" w14:paraId="176956D6" w14:textId="77777777" w:rsidTr="00E53001">
        <w:tc>
          <w:tcPr>
            <w:tcW w:w="5529" w:type="dxa"/>
            <w:shd w:val="clear" w:color="auto" w:fill="FFFFFF"/>
            <w:tcMar>
              <w:top w:w="0" w:type="dxa"/>
              <w:left w:w="45" w:type="dxa"/>
              <w:bottom w:w="0" w:type="dxa"/>
              <w:right w:w="45" w:type="dxa"/>
            </w:tcMar>
          </w:tcPr>
          <w:p w14:paraId="4ED48043" w14:textId="77777777" w:rsidR="00E04A67" w:rsidRPr="00E04A67" w:rsidRDefault="00E04A67" w:rsidP="00E53001">
            <w:pPr>
              <w:pStyle w:val="af9"/>
              <w:shd w:val="clear" w:color="auto" w:fill="FFFFFF"/>
              <w:tabs>
                <w:tab w:val="left" w:pos="1134"/>
              </w:tabs>
              <w:spacing w:before="0" w:beforeAutospacing="0" w:after="0" w:afterAutospacing="0"/>
              <w:ind w:left="95" w:firstLine="567"/>
              <w:contextualSpacing/>
              <w:jc w:val="both"/>
              <w:rPr>
                <w:b/>
                <w:bCs/>
              </w:rPr>
            </w:pPr>
            <w:r w:rsidRPr="00E04A67">
              <w:rPr>
                <w:b/>
                <w:bCs/>
              </w:rPr>
              <w:t xml:space="preserve">Заказчик: </w:t>
            </w:r>
          </w:p>
          <w:p w14:paraId="49496647" w14:textId="77777777" w:rsidR="00E04A67" w:rsidRPr="00E04A67" w:rsidRDefault="00E04A67" w:rsidP="00E53001">
            <w:pPr>
              <w:pStyle w:val="af9"/>
              <w:shd w:val="clear" w:color="auto" w:fill="FFFFFF"/>
              <w:tabs>
                <w:tab w:val="left" w:pos="1134"/>
              </w:tabs>
              <w:spacing w:before="0" w:beforeAutospacing="0" w:after="0" w:afterAutospacing="0"/>
              <w:ind w:left="95" w:firstLine="567"/>
              <w:contextualSpacing/>
              <w:jc w:val="both"/>
              <w:rPr>
                <w:bCs/>
                <w:i/>
              </w:rPr>
            </w:pPr>
            <w:r w:rsidRPr="00E04A67">
              <w:rPr>
                <w:bCs/>
                <w:i/>
              </w:rPr>
              <w:t>должность</w:t>
            </w:r>
          </w:p>
          <w:p w14:paraId="1FE59DC4" w14:textId="77777777" w:rsidR="00E04A67" w:rsidRPr="00E04A67" w:rsidRDefault="00E04A67" w:rsidP="00E53001">
            <w:pPr>
              <w:pStyle w:val="af9"/>
              <w:shd w:val="clear" w:color="auto" w:fill="FFFFFF"/>
              <w:tabs>
                <w:tab w:val="left" w:pos="1134"/>
              </w:tabs>
              <w:spacing w:before="0" w:beforeAutospacing="0" w:after="0" w:afterAutospacing="0"/>
              <w:ind w:left="95" w:firstLine="567"/>
              <w:contextualSpacing/>
              <w:jc w:val="both"/>
              <w:rPr>
                <w:rFonts w:eastAsia="ヒラギノ角ゴ Pro W3"/>
                <w:b/>
                <w:i/>
                <w:iCs/>
              </w:rPr>
            </w:pPr>
          </w:p>
        </w:tc>
        <w:tc>
          <w:tcPr>
            <w:tcW w:w="4677" w:type="dxa"/>
            <w:shd w:val="clear" w:color="auto" w:fill="FFFFFF"/>
            <w:tcMar>
              <w:top w:w="0" w:type="dxa"/>
              <w:left w:w="45" w:type="dxa"/>
              <w:bottom w:w="0" w:type="dxa"/>
              <w:right w:w="45" w:type="dxa"/>
            </w:tcMar>
          </w:tcPr>
          <w:p w14:paraId="46E2383A" w14:textId="77777777" w:rsidR="00E04A67" w:rsidRPr="00E04A67" w:rsidRDefault="00E04A67" w:rsidP="00E53001">
            <w:pPr>
              <w:pStyle w:val="af9"/>
              <w:shd w:val="clear" w:color="auto" w:fill="FFFFFF"/>
              <w:tabs>
                <w:tab w:val="left" w:pos="1134"/>
              </w:tabs>
              <w:spacing w:before="0" w:beforeAutospacing="0" w:after="0" w:afterAutospacing="0"/>
              <w:ind w:left="242" w:firstLine="567"/>
              <w:contextualSpacing/>
              <w:jc w:val="both"/>
              <w:rPr>
                <w:b/>
                <w:bCs/>
              </w:rPr>
            </w:pPr>
            <w:r w:rsidRPr="00E04A67">
              <w:rPr>
                <w:b/>
                <w:bCs/>
              </w:rPr>
              <w:t>Исполнитель:</w:t>
            </w:r>
          </w:p>
          <w:p w14:paraId="6F93E29B" w14:textId="77777777" w:rsidR="00E04A67" w:rsidRPr="00E04A67" w:rsidRDefault="00E04A67" w:rsidP="00E53001">
            <w:pPr>
              <w:pStyle w:val="af9"/>
              <w:shd w:val="clear" w:color="auto" w:fill="FFFFFF"/>
              <w:tabs>
                <w:tab w:val="left" w:pos="1134"/>
              </w:tabs>
              <w:spacing w:before="0" w:beforeAutospacing="0" w:after="0" w:afterAutospacing="0"/>
              <w:ind w:left="242" w:firstLine="567"/>
              <w:contextualSpacing/>
              <w:jc w:val="both"/>
              <w:rPr>
                <w:bCs/>
                <w:i/>
                <w:iCs/>
              </w:rPr>
            </w:pPr>
            <w:r w:rsidRPr="00E04A67">
              <w:rPr>
                <w:bCs/>
                <w:i/>
                <w:iCs/>
              </w:rPr>
              <w:t>должность</w:t>
            </w:r>
          </w:p>
        </w:tc>
      </w:tr>
      <w:tr w:rsidR="00E04A67" w:rsidRPr="00E04A67" w14:paraId="69A00EFD" w14:textId="77777777" w:rsidTr="00E53001">
        <w:tc>
          <w:tcPr>
            <w:tcW w:w="5529" w:type="dxa"/>
            <w:shd w:val="clear" w:color="auto" w:fill="FFFFFF"/>
            <w:tcMar>
              <w:top w:w="0" w:type="dxa"/>
              <w:left w:w="45" w:type="dxa"/>
              <w:bottom w:w="0" w:type="dxa"/>
              <w:right w:w="45" w:type="dxa"/>
            </w:tcMar>
          </w:tcPr>
          <w:p w14:paraId="3F351367" w14:textId="77777777" w:rsidR="00E04A67" w:rsidRPr="00E04A67" w:rsidRDefault="00E04A67" w:rsidP="00E53001">
            <w:pPr>
              <w:tabs>
                <w:tab w:val="left" w:pos="1134"/>
              </w:tabs>
              <w:ind w:left="95" w:firstLine="567"/>
              <w:jc w:val="both"/>
              <w:rPr>
                <w:rFonts w:ascii="Times New Roman" w:hAnsi="Times New Roman" w:cs="Times New Roman"/>
              </w:rPr>
            </w:pPr>
            <w:r w:rsidRPr="00E04A67">
              <w:rPr>
                <w:rFonts w:ascii="Times New Roman" w:hAnsi="Times New Roman" w:cs="Times New Roman"/>
                <w:bCs/>
                <w:lang w:eastAsia="ru-RU"/>
              </w:rPr>
              <w:t>______________/_____</w:t>
            </w:r>
            <w:r w:rsidRPr="00E04A67">
              <w:rPr>
                <w:rFonts w:ascii="Times New Roman" w:hAnsi="Times New Roman" w:cs="Times New Roman"/>
              </w:rPr>
              <w:t>______</w:t>
            </w:r>
            <w:r w:rsidRPr="00E04A67">
              <w:rPr>
                <w:rFonts w:ascii="Times New Roman" w:hAnsi="Times New Roman" w:cs="Times New Roman"/>
                <w:bCs/>
                <w:lang w:eastAsia="ru-RU"/>
              </w:rPr>
              <w:t>/</w:t>
            </w:r>
          </w:p>
          <w:p w14:paraId="72363114" w14:textId="77777777" w:rsidR="00E04A67" w:rsidRPr="00E04A67" w:rsidRDefault="00E04A67" w:rsidP="00E53001">
            <w:pPr>
              <w:pStyle w:val="af9"/>
              <w:tabs>
                <w:tab w:val="left" w:pos="1134"/>
              </w:tabs>
              <w:spacing w:before="0" w:beforeAutospacing="0" w:after="0" w:afterAutospacing="0"/>
              <w:ind w:left="95" w:firstLine="567"/>
              <w:contextualSpacing/>
              <w:jc w:val="both"/>
              <w:rPr>
                <w:rFonts w:eastAsia="ヒラギノ角ゴ Pro W3"/>
                <w:b/>
              </w:rPr>
            </w:pPr>
            <w:r w:rsidRPr="00E04A67">
              <w:rPr>
                <w:bCs/>
              </w:rPr>
              <w:t>М.П.</w:t>
            </w:r>
          </w:p>
        </w:tc>
        <w:tc>
          <w:tcPr>
            <w:tcW w:w="4677" w:type="dxa"/>
            <w:shd w:val="clear" w:color="auto" w:fill="FFFFFF"/>
            <w:tcMar>
              <w:top w:w="0" w:type="dxa"/>
              <w:left w:w="45" w:type="dxa"/>
              <w:bottom w:w="0" w:type="dxa"/>
              <w:right w:w="45" w:type="dxa"/>
            </w:tcMar>
          </w:tcPr>
          <w:p w14:paraId="2405C43A" w14:textId="77777777" w:rsidR="00E04A67" w:rsidRPr="00E04A67" w:rsidRDefault="00E04A67" w:rsidP="00E53001">
            <w:pPr>
              <w:pStyle w:val="af9"/>
              <w:tabs>
                <w:tab w:val="left" w:pos="1134"/>
              </w:tabs>
              <w:spacing w:before="0" w:beforeAutospacing="0" w:after="0" w:afterAutospacing="0"/>
              <w:ind w:left="242" w:firstLine="567"/>
              <w:contextualSpacing/>
              <w:jc w:val="both"/>
            </w:pPr>
            <w:r w:rsidRPr="00E04A67">
              <w:t>___________/ ___________/</w:t>
            </w:r>
          </w:p>
          <w:p w14:paraId="0C45B792" w14:textId="77777777" w:rsidR="00E04A67" w:rsidRPr="00E04A67" w:rsidRDefault="00E04A67" w:rsidP="00E53001">
            <w:pPr>
              <w:pStyle w:val="af9"/>
              <w:tabs>
                <w:tab w:val="left" w:pos="1134"/>
              </w:tabs>
              <w:spacing w:before="0" w:beforeAutospacing="0" w:after="0" w:afterAutospacing="0"/>
              <w:ind w:left="242" w:firstLine="567"/>
              <w:contextualSpacing/>
              <w:jc w:val="both"/>
            </w:pPr>
            <w:r w:rsidRPr="00E04A67">
              <w:t>М.П.</w:t>
            </w:r>
          </w:p>
        </w:tc>
      </w:tr>
    </w:tbl>
    <w:p w14:paraId="3C6BED88" w14:textId="77777777" w:rsidR="00E04A67" w:rsidRPr="00E04A67" w:rsidRDefault="00E04A67" w:rsidP="00E04A67">
      <w:pPr>
        <w:tabs>
          <w:tab w:val="left" w:pos="1134"/>
          <w:tab w:val="left" w:pos="5387"/>
        </w:tabs>
        <w:overflowPunct w:val="0"/>
        <w:autoSpaceDE w:val="0"/>
        <w:autoSpaceDN w:val="0"/>
        <w:adjustRightInd w:val="0"/>
        <w:ind w:left="567" w:right="-1"/>
        <w:jc w:val="right"/>
        <w:textAlignment w:val="baseline"/>
        <w:rPr>
          <w:rFonts w:ascii="Times New Roman" w:hAnsi="Times New Roman" w:cs="Times New Roman"/>
        </w:rPr>
      </w:pPr>
      <w:r w:rsidRPr="00E04A67">
        <w:rPr>
          <w:rFonts w:ascii="Times New Roman" w:hAnsi="Times New Roman" w:cs="Times New Roman"/>
          <w:lang w:eastAsia="ru-RU"/>
        </w:rPr>
        <w:t xml:space="preserve">Приложение № 1 </w:t>
      </w:r>
      <w:r w:rsidRPr="00E04A67">
        <w:rPr>
          <w:rFonts w:ascii="Times New Roman" w:hAnsi="Times New Roman" w:cs="Times New Roman"/>
        </w:rPr>
        <w:t>к Регламенту</w:t>
      </w:r>
    </w:p>
    <w:p w14:paraId="13844A48" w14:textId="77777777" w:rsidR="00E04A67" w:rsidRPr="00E04A67" w:rsidRDefault="00E04A67" w:rsidP="00E04A67">
      <w:pPr>
        <w:tabs>
          <w:tab w:val="left" w:pos="1134"/>
          <w:tab w:val="left" w:pos="5387"/>
        </w:tabs>
        <w:overflowPunct w:val="0"/>
        <w:autoSpaceDE w:val="0"/>
        <w:autoSpaceDN w:val="0"/>
        <w:adjustRightInd w:val="0"/>
        <w:ind w:left="567" w:right="-1"/>
        <w:jc w:val="right"/>
        <w:textAlignment w:val="baseline"/>
        <w:rPr>
          <w:rFonts w:ascii="Times New Roman" w:hAnsi="Times New Roman" w:cs="Times New Roman"/>
          <w:lang w:eastAsia="ru-RU"/>
        </w:rPr>
      </w:pPr>
      <w:r w:rsidRPr="00E04A67">
        <w:rPr>
          <w:rFonts w:ascii="Times New Roman" w:hAnsi="Times New Roman" w:cs="Times New Roman"/>
          <w:lang w:eastAsia="ru-RU"/>
        </w:rPr>
        <w:t xml:space="preserve">к Договору </w:t>
      </w:r>
      <w:r w:rsidRPr="00E04A67">
        <w:rPr>
          <w:rFonts w:ascii="Times New Roman" w:hAnsi="Times New Roman" w:cs="Times New Roman"/>
        </w:rPr>
        <w:t xml:space="preserve">№ _____________ </w:t>
      </w:r>
      <w:proofErr w:type="gramStart"/>
      <w:r w:rsidRPr="00E04A67">
        <w:rPr>
          <w:rFonts w:ascii="Times New Roman" w:hAnsi="Times New Roman" w:cs="Times New Roman"/>
        </w:rPr>
        <w:t>от</w:t>
      </w:r>
      <w:proofErr w:type="gramEnd"/>
      <w:r w:rsidRPr="00E04A67">
        <w:rPr>
          <w:rFonts w:ascii="Times New Roman" w:hAnsi="Times New Roman" w:cs="Times New Roman"/>
        </w:rPr>
        <w:t xml:space="preserve"> _________</w:t>
      </w:r>
    </w:p>
    <w:p w14:paraId="552277C2" w14:textId="77777777" w:rsidR="00E04A67" w:rsidRPr="00E04A67" w:rsidRDefault="00E04A67" w:rsidP="00E04A67">
      <w:pPr>
        <w:tabs>
          <w:tab w:val="left" w:pos="1134"/>
        </w:tabs>
        <w:ind w:firstLine="567"/>
        <w:jc w:val="center"/>
        <w:rPr>
          <w:rFonts w:ascii="Times New Roman" w:hAnsi="Times New Roman" w:cs="Times New Roman"/>
          <w:i/>
          <w:iCs/>
          <w:kern w:val="2"/>
          <w14:ligatures w14:val="standardContextual"/>
        </w:rPr>
      </w:pPr>
    </w:p>
    <w:p w14:paraId="265931E2" w14:textId="77777777" w:rsidR="00E04A67" w:rsidRPr="00E04A67" w:rsidRDefault="00E04A67" w:rsidP="00E04A67">
      <w:pPr>
        <w:tabs>
          <w:tab w:val="left" w:pos="1134"/>
        </w:tabs>
        <w:ind w:firstLine="567"/>
        <w:jc w:val="center"/>
        <w:rPr>
          <w:rFonts w:ascii="Times New Roman" w:hAnsi="Times New Roman" w:cs="Times New Roman"/>
          <w:i/>
          <w:iCs/>
          <w:kern w:val="2"/>
          <w14:ligatures w14:val="standardContextual"/>
        </w:rPr>
      </w:pPr>
      <w:r w:rsidRPr="00E04A67">
        <w:rPr>
          <w:rFonts w:ascii="Times New Roman" w:hAnsi="Times New Roman" w:cs="Times New Roman"/>
          <w:i/>
          <w:iCs/>
          <w:kern w:val="2"/>
          <w14:ligatures w14:val="standardContextual"/>
        </w:rPr>
        <w:t>Форма отчета об оказанных услугах/выполненных работах</w:t>
      </w:r>
    </w:p>
    <w:p w14:paraId="46DB6DDD" w14:textId="77777777" w:rsidR="00E04A67" w:rsidRPr="00E04A67" w:rsidRDefault="00E04A67" w:rsidP="00E04A67">
      <w:pPr>
        <w:tabs>
          <w:tab w:val="left" w:pos="1134"/>
        </w:tabs>
        <w:ind w:left="567" w:firstLine="567"/>
        <w:jc w:val="both"/>
        <w:rPr>
          <w:rFonts w:ascii="Times New Roman" w:hAnsi="Times New Roman" w:cs="Times New Roman"/>
          <w:i/>
          <w:iCs/>
          <w:kern w:val="2"/>
          <w14:ligatures w14:val="standardContextual"/>
        </w:rPr>
      </w:pPr>
    </w:p>
    <w:tbl>
      <w:tblPr>
        <w:tblStyle w:val="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E04A67" w:rsidRPr="00E04A67" w14:paraId="1F259DEF" w14:textId="77777777" w:rsidTr="00E53001">
        <w:tc>
          <w:tcPr>
            <w:tcW w:w="5098" w:type="dxa"/>
          </w:tcPr>
          <w:p w14:paraId="6B128B0D" w14:textId="77777777" w:rsidR="00E04A67" w:rsidRPr="00E04A67" w:rsidRDefault="00E04A67" w:rsidP="00E53001">
            <w:pPr>
              <w:tabs>
                <w:tab w:val="left" w:pos="1134"/>
              </w:tabs>
              <w:ind w:left="31" w:firstLine="567"/>
              <w:jc w:val="both"/>
              <w:rPr>
                <w:rFonts w:ascii="Times New Roman" w:hAnsi="Times New Roman" w:cs="Times New Roman"/>
                <w:b/>
                <w:bCs/>
              </w:rPr>
            </w:pPr>
            <w:r w:rsidRPr="00E04A67">
              <w:rPr>
                <w:rFonts w:ascii="Times New Roman" w:hAnsi="Times New Roman" w:cs="Times New Roman"/>
                <w:b/>
                <w:bCs/>
              </w:rPr>
              <w:t>СОГЛАСОВАНО</w:t>
            </w:r>
          </w:p>
        </w:tc>
        <w:tc>
          <w:tcPr>
            <w:tcW w:w="4247" w:type="dxa"/>
          </w:tcPr>
          <w:p w14:paraId="416D74C6" w14:textId="77777777" w:rsidR="00E04A67" w:rsidRPr="00E04A67" w:rsidRDefault="00E04A67" w:rsidP="00E53001">
            <w:pPr>
              <w:tabs>
                <w:tab w:val="left" w:pos="1134"/>
              </w:tabs>
              <w:ind w:left="39" w:firstLine="567"/>
              <w:jc w:val="both"/>
              <w:rPr>
                <w:rFonts w:ascii="Times New Roman" w:hAnsi="Times New Roman" w:cs="Times New Roman"/>
                <w:b/>
                <w:bCs/>
              </w:rPr>
            </w:pPr>
            <w:r w:rsidRPr="00E04A67">
              <w:rPr>
                <w:rFonts w:ascii="Times New Roman" w:hAnsi="Times New Roman" w:cs="Times New Roman"/>
                <w:b/>
                <w:bCs/>
              </w:rPr>
              <w:t>СОСТАВЛЕНО</w:t>
            </w:r>
          </w:p>
        </w:tc>
      </w:tr>
      <w:tr w:rsidR="00E04A67" w:rsidRPr="00E04A67" w14:paraId="7ED0F469" w14:textId="77777777" w:rsidTr="00E53001">
        <w:tc>
          <w:tcPr>
            <w:tcW w:w="5098" w:type="dxa"/>
          </w:tcPr>
          <w:p w14:paraId="012890AD" w14:textId="77777777" w:rsidR="00E04A67" w:rsidRPr="00E04A67" w:rsidRDefault="00E04A67" w:rsidP="00E53001">
            <w:pPr>
              <w:tabs>
                <w:tab w:val="left" w:pos="1134"/>
              </w:tabs>
              <w:ind w:left="31" w:firstLine="567"/>
              <w:jc w:val="both"/>
              <w:rPr>
                <w:rFonts w:ascii="Times New Roman" w:hAnsi="Times New Roman" w:cs="Times New Roman"/>
              </w:rPr>
            </w:pPr>
          </w:p>
        </w:tc>
        <w:tc>
          <w:tcPr>
            <w:tcW w:w="4247" w:type="dxa"/>
          </w:tcPr>
          <w:p w14:paraId="0C42EED4" w14:textId="77777777" w:rsidR="00E04A67" w:rsidRPr="00E04A67" w:rsidRDefault="00E04A67" w:rsidP="00E53001">
            <w:pPr>
              <w:tabs>
                <w:tab w:val="left" w:pos="1134"/>
              </w:tabs>
              <w:ind w:left="39" w:firstLine="567"/>
              <w:jc w:val="both"/>
              <w:rPr>
                <w:rFonts w:ascii="Times New Roman" w:hAnsi="Times New Roman" w:cs="Times New Roman"/>
              </w:rPr>
            </w:pPr>
          </w:p>
        </w:tc>
      </w:tr>
      <w:tr w:rsidR="00E04A67" w:rsidRPr="00E04A67" w14:paraId="6F37FB8A" w14:textId="77777777" w:rsidTr="00E53001">
        <w:tc>
          <w:tcPr>
            <w:tcW w:w="5098" w:type="dxa"/>
          </w:tcPr>
          <w:p w14:paraId="313D4ABB"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ЗАКАЗЧИК</w:t>
            </w:r>
          </w:p>
          <w:p w14:paraId="1768BD6E" w14:textId="77777777" w:rsidR="00E04A67" w:rsidRPr="00E04A67" w:rsidRDefault="00E04A67" w:rsidP="00E53001">
            <w:pPr>
              <w:tabs>
                <w:tab w:val="left" w:pos="1134"/>
              </w:tabs>
              <w:ind w:left="31" w:firstLine="567"/>
              <w:jc w:val="both"/>
              <w:rPr>
                <w:rFonts w:ascii="Times New Roman" w:hAnsi="Times New Roman" w:cs="Times New Roman"/>
                <w:i/>
              </w:rPr>
            </w:pPr>
            <w:r w:rsidRPr="00E04A67">
              <w:rPr>
                <w:rFonts w:ascii="Times New Roman" w:hAnsi="Times New Roman" w:cs="Times New Roman"/>
                <w:i/>
              </w:rPr>
              <w:t>Наименование организации</w:t>
            </w:r>
          </w:p>
          <w:p w14:paraId="2837E21B" w14:textId="77777777" w:rsidR="00E04A67" w:rsidRPr="00E04A67" w:rsidRDefault="00E04A67" w:rsidP="00E53001">
            <w:pPr>
              <w:tabs>
                <w:tab w:val="left" w:pos="1134"/>
              </w:tabs>
              <w:ind w:left="31" w:firstLine="567"/>
              <w:jc w:val="both"/>
              <w:rPr>
                <w:rFonts w:ascii="Times New Roman" w:hAnsi="Times New Roman" w:cs="Times New Roman"/>
              </w:rPr>
            </w:pPr>
          </w:p>
          <w:p w14:paraId="02E9E1AE" w14:textId="77777777" w:rsidR="00E04A67" w:rsidRPr="00E04A67" w:rsidRDefault="00E04A67" w:rsidP="00E53001">
            <w:pPr>
              <w:tabs>
                <w:tab w:val="left" w:pos="1134"/>
              </w:tabs>
              <w:ind w:left="31" w:firstLine="567"/>
              <w:jc w:val="both"/>
              <w:rPr>
                <w:rFonts w:ascii="Times New Roman" w:hAnsi="Times New Roman" w:cs="Times New Roman"/>
                <w:i/>
              </w:rPr>
            </w:pPr>
            <w:r w:rsidRPr="00E04A67">
              <w:rPr>
                <w:rFonts w:ascii="Times New Roman" w:hAnsi="Times New Roman" w:cs="Times New Roman"/>
                <w:i/>
              </w:rPr>
              <w:t>Должность</w:t>
            </w:r>
          </w:p>
        </w:tc>
        <w:tc>
          <w:tcPr>
            <w:tcW w:w="4247" w:type="dxa"/>
          </w:tcPr>
          <w:p w14:paraId="618388B5" w14:textId="77777777" w:rsidR="00E04A67" w:rsidRPr="00E04A67" w:rsidRDefault="00E04A67" w:rsidP="00E53001">
            <w:pPr>
              <w:tabs>
                <w:tab w:val="left" w:pos="1134"/>
              </w:tabs>
              <w:ind w:left="39" w:firstLine="567"/>
              <w:jc w:val="both"/>
              <w:rPr>
                <w:rFonts w:ascii="Times New Roman" w:hAnsi="Times New Roman" w:cs="Times New Roman"/>
              </w:rPr>
            </w:pPr>
            <w:r w:rsidRPr="00E04A67">
              <w:rPr>
                <w:rFonts w:ascii="Times New Roman" w:hAnsi="Times New Roman" w:cs="Times New Roman"/>
              </w:rPr>
              <w:t>ИСПОЛНИТЕЛЬ</w:t>
            </w:r>
          </w:p>
          <w:p w14:paraId="0E205FF3" w14:textId="77777777" w:rsidR="00E04A67" w:rsidRPr="00E04A67" w:rsidRDefault="00E04A67" w:rsidP="00E53001">
            <w:pPr>
              <w:tabs>
                <w:tab w:val="left" w:pos="1134"/>
              </w:tabs>
              <w:ind w:left="39" w:firstLine="567"/>
              <w:jc w:val="both"/>
              <w:rPr>
                <w:rFonts w:ascii="Times New Roman" w:hAnsi="Times New Roman" w:cs="Times New Roman"/>
                <w:i/>
              </w:rPr>
            </w:pPr>
            <w:r w:rsidRPr="00E04A67">
              <w:rPr>
                <w:rFonts w:ascii="Times New Roman" w:hAnsi="Times New Roman" w:cs="Times New Roman"/>
                <w:i/>
              </w:rPr>
              <w:t>Наименование организации</w:t>
            </w:r>
          </w:p>
          <w:p w14:paraId="0B0DAFBE" w14:textId="77777777" w:rsidR="00E04A67" w:rsidRPr="00E04A67" w:rsidRDefault="00E04A67" w:rsidP="00E53001">
            <w:pPr>
              <w:tabs>
                <w:tab w:val="left" w:pos="1134"/>
              </w:tabs>
              <w:ind w:left="39" w:firstLine="567"/>
              <w:jc w:val="both"/>
              <w:rPr>
                <w:rFonts w:ascii="Times New Roman" w:hAnsi="Times New Roman" w:cs="Times New Roman"/>
              </w:rPr>
            </w:pPr>
          </w:p>
          <w:p w14:paraId="271BC3EC" w14:textId="77777777" w:rsidR="00E04A67" w:rsidRPr="00E04A67" w:rsidRDefault="00E04A67" w:rsidP="00E53001">
            <w:pPr>
              <w:tabs>
                <w:tab w:val="left" w:pos="1134"/>
              </w:tabs>
              <w:ind w:left="39" w:firstLine="567"/>
              <w:jc w:val="both"/>
              <w:rPr>
                <w:rFonts w:ascii="Times New Roman" w:hAnsi="Times New Roman" w:cs="Times New Roman"/>
                <w:i/>
              </w:rPr>
            </w:pPr>
            <w:r w:rsidRPr="00E04A67">
              <w:rPr>
                <w:rFonts w:ascii="Times New Roman" w:hAnsi="Times New Roman" w:cs="Times New Roman"/>
                <w:i/>
              </w:rPr>
              <w:t>Должность</w:t>
            </w:r>
          </w:p>
        </w:tc>
      </w:tr>
      <w:tr w:rsidR="00E04A67" w:rsidRPr="00E04A67" w14:paraId="0141B112" w14:textId="77777777" w:rsidTr="00E53001">
        <w:trPr>
          <w:trHeight w:val="83"/>
        </w:trPr>
        <w:tc>
          <w:tcPr>
            <w:tcW w:w="5098" w:type="dxa"/>
          </w:tcPr>
          <w:p w14:paraId="51B9CFEC" w14:textId="77777777" w:rsidR="00E04A67" w:rsidRPr="00E04A67" w:rsidRDefault="00E04A67" w:rsidP="00E53001">
            <w:pPr>
              <w:tabs>
                <w:tab w:val="left" w:pos="1134"/>
              </w:tabs>
              <w:ind w:left="31" w:firstLine="567"/>
              <w:jc w:val="both"/>
              <w:rPr>
                <w:rFonts w:ascii="Times New Roman" w:hAnsi="Times New Roman" w:cs="Times New Roman"/>
              </w:rPr>
            </w:pPr>
          </w:p>
          <w:p w14:paraId="606A7510"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_________________/_______________/</w:t>
            </w:r>
          </w:p>
          <w:p w14:paraId="6F19C8F7"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«______» _____________ 202___г.</w:t>
            </w:r>
          </w:p>
          <w:p w14:paraId="4B3FA9FC"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М.П.</w:t>
            </w:r>
          </w:p>
        </w:tc>
        <w:tc>
          <w:tcPr>
            <w:tcW w:w="4247" w:type="dxa"/>
          </w:tcPr>
          <w:p w14:paraId="646904EE" w14:textId="77777777" w:rsidR="00E04A67" w:rsidRPr="00E04A67" w:rsidRDefault="00E04A67" w:rsidP="00E53001">
            <w:pPr>
              <w:tabs>
                <w:tab w:val="left" w:pos="1134"/>
              </w:tabs>
              <w:ind w:left="39" w:firstLine="567"/>
              <w:jc w:val="both"/>
              <w:rPr>
                <w:rFonts w:ascii="Times New Roman" w:hAnsi="Times New Roman" w:cs="Times New Roman"/>
              </w:rPr>
            </w:pPr>
          </w:p>
          <w:p w14:paraId="2BEF1D3E" w14:textId="77777777" w:rsidR="00E04A67" w:rsidRPr="00E04A67" w:rsidRDefault="00E04A67" w:rsidP="00E53001">
            <w:pPr>
              <w:tabs>
                <w:tab w:val="left" w:pos="1134"/>
              </w:tabs>
              <w:ind w:left="39" w:firstLine="567"/>
              <w:jc w:val="both"/>
              <w:rPr>
                <w:rFonts w:ascii="Times New Roman" w:hAnsi="Times New Roman" w:cs="Times New Roman"/>
              </w:rPr>
            </w:pPr>
            <w:r w:rsidRPr="00E04A67">
              <w:rPr>
                <w:rFonts w:ascii="Times New Roman" w:hAnsi="Times New Roman" w:cs="Times New Roman"/>
              </w:rPr>
              <w:t>_________________/_____________/</w:t>
            </w:r>
          </w:p>
          <w:p w14:paraId="0F4193E4" w14:textId="77777777" w:rsidR="00E04A67" w:rsidRPr="00E04A67" w:rsidRDefault="00E04A67" w:rsidP="00E53001">
            <w:pPr>
              <w:tabs>
                <w:tab w:val="left" w:pos="1134"/>
              </w:tabs>
              <w:ind w:left="39" w:firstLine="567"/>
              <w:jc w:val="both"/>
              <w:rPr>
                <w:rFonts w:ascii="Times New Roman" w:hAnsi="Times New Roman" w:cs="Times New Roman"/>
              </w:rPr>
            </w:pPr>
            <w:r w:rsidRPr="00E04A67">
              <w:rPr>
                <w:rFonts w:ascii="Times New Roman" w:hAnsi="Times New Roman" w:cs="Times New Roman"/>
              </w:rPr>
              <w:t>«______» _____________ 202___г.</w:t>
            </w:r>
          </w:p>
          <w:p w14:paraId="61D3466D" w14:textId="77777777" w:rsidR="00E04A67" w:rsidRPr="00E04A67" w:rsidRDefault="00E04A67" w:rsidP="00E53001">
            <w:pPr>
              <w:tabs>
                <w:tab w:val="left" w:pos="1134"/>
              </w:tabs>
              <w:ind w:left="39" w:firstLine="567"/>
              <w:jc w:val="both"/>
              <w:rPr>
                <w:rFonts w:ascii="Times New Roman" w:hAnsi="Times New Roman" w:cs="Times New Roman"/>
              </w:rPr>
            </w:pPr>
            <w:r w:rsidRPr="00E04A67">
              <w:rPr>
                <w:rFonts w:ascii="Times New Roman" w:hAnsi="Times New Roman" w:cs="Times New Roman"/>
              </w:rPr>
              <w:t>М.П.</w:t>
            </w:r>
          </w:p>
        </w:tc>
      </w:tr>
      <w:tr w:rsidR="00E04A67" w:rsidRPr="00E04A67" w14:paraId="02DEEF61" w14:textId="77777777" w:rsidTr="00E53001">
        <w:tc>
          <w:tcPr>
            <w:tcW w:w="5098" w:type="dxa"/>
          </w:tcPr>
          <w:p w14:paraId="5032C17A" w14:textId="77777777" w:rsidR="00E04A67" w:rsidRPr="00E04A67" w:rsidRDefault="00E04A67" w:rsidP="00E53001">
            <w:pPr>
              <w:tabs>
                <w:tab w:val="left" w:pos="1134"/>
              </w:tabs>
              <w:ind w:left="567" w:firstLine="567"/>
              <w:jc w:val="both"/>
              <w:rPr>
                <w:rFonts w:ascii="Times New Roman" w:hAnsi="Times New Roman" w:cs="Times New Roman"/>
              </w:rPr>
            </w:pPr>
          </w:p>
        </w:tc>
        <w:tc>
          <w:tcPr>
            <w:tcW w:w="4247" w:type="dxa"/>
          </w:tcPr>
          <w:p w14:paraId="4635392B" w14:textId="77777777" w:rsidR="00E04A67" w:rsidRPr="00E04A67" w:rsidRDefault="00E04A67" w:rsidP="00E53001">
            <w:pPr>
              <w:tabs>
                <w:tab w:val="left" w:pos="1134"/>
              </w:tabs>
              <w:ind w:left="567" w:firstLine="567"/>
              <w:jc w:val="both"/>
              <w:rPr>
                <w:rFonts w:ascii="Times New Roman" w:hAnsi="Times New Roman" w:cs="Times New Roman"/>
              </w:rPr>
            </w:pPr>
          </w:p>
        </w:tc>
      </w:tr>
    </w:tbl>
    <w:p w14:paraId="3D921E07"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2996B875"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162F16AE" w14:textId="77777777" w:rsidR="00E04A67" w:rsidRPr="00E04A67" w:rsidRDefault="00E04A67" w:rsidP="00E04A67">
      <w:pPr>
        <w:tabs>
          <w:tab w:val="left" w:pos="1134"/>
        </w:tabs>
        <w:ind w:left="567" w:firstLine="567"/>
        <w:jc w:val="center"/>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t>ОТЧЕТ</w:t>
      </w:r>
    </w:p>
    <w:p w14:paraId="2785D134" w14:textId="77777777" w:rsidR="00E04A67" w:rsidRPr="00E04A67" w:rsidRDefault="00E04A67" w:rsidP="00E04A67">
      <w:pPr>
        <w:tabs>
          <w:tab w:val="left" w:pos="1134"/>
        </w:tabs>
        <w:ind w:left="567" w:firstLine="567"/>
        <w:jc w:val="center"/>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t>об оказанных услугах/выполненных работах</w:t>
      </w:r>
    </w:p>
    <w:p w14:paraId="53B77003" w14:textId="77777777" w:rsidR="00E04A67" w:rsidRPr="00E04A67" w:rsidRDefault="00E04A67" w:rsidP="00E04A67">
      <w:pPr>
        <w:tabs>
          <w:tab w:val="left" w:pos="1134"/>
        </w:tabs>
        <w:ind w:left="567" w:firstLine="567"/>
        <w:jc w:val="center"/>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t>к договору от «_____» _____________202__г. №_________</w:t>
      </w:r>
    </w:p>
    <w:p w14:paraId="3F50FECD" w14:textId="77777777" w:rsidR="00E04A67" w:rsidRPr="00E04A67" w:rsidRDefault="00E04A67" w:rsidP="00E04A67">
      <w:pPr>
        <w:tabs>
          <w:tab w:val="left" w:pos="1134"/>
        </w:tabs>
        <w:ind w:left="567" w:firstLine="567"/>
        <w:jc w:val="center"/>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t>предмет договора</w:t>
      </w:r>
    </w:p>
    <w:p w14:paraId="214BE4E7"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77993101"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4AF9F151"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lastRenderedPageBreak/>
        <w:t>Срок оказания услуг по договору:</w:t>
      </w:r>
    </w:p>
    <w:p w14:paraId="71AB974D"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t xml:space="preserve">Фактический срок оказания услуг: </w:t>
      </w:r>
    </w:p>
    <w:p w14:paraId="5ED84DDF"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t xml:space="preserve">Дата предоставления отчетных документов: </w:t>
      </w:r>
    </w:p>
    <w:p w14:paraId="2B30493E"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76769235"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3DD3EE6B"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066E5FC2"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535C43A2"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159B737F"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07AA9A38"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36EB09F8"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71EA4EB3"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44DA208A"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t xml:space="preserve">Место оказания услуг </w:t>
      </w:r>
      <w:r w:rsidRPr="00E04A67">
        <w:rPr>
          <w:rFonts w:ascii="Times New Roman" w:hAnsi="Times New Roman" w:cs="Times New Roman"/>
          <w:kern w:val="2"/>
          <w14:ligatures w14:val="standardContextual"/>
        </w:rPr>
        <w:br w:type="page"/>
      </w:r>
    </w:p>
    <w:p w14:paraId="7F1F1D2E" w14:textId="77777777" w:rsidR="00E04A67" w:rsidRPr="00E04A67" w:rsidRDefault="00E04A67" w:rsidP="00E04A67">
      <w:pPr>
        <w:tabs>
          <w:tab w:val="left" w:pos="1134"/>
        </w:tabs>
        <w:ind w:firstLine="567"/>
        <w:jc w:val="center"/>
        <w:rPr>
          <w:rFonts w:ascii="Times New Roman" w:hAnsi="Times New Roman" w:cs="Times New Roman"/>
          <w:b/>
          <w:bCs/>
          <w:kern w:val="2"/>
          <w14:ligatures w14:val="standardContextual"/>
        </w:rPr>
      </w:pPr>
      <w:r w:rsidRPr="00E04A67">
        <w:rPr>
          <w:rFonts w:ascii="Times New Roman" w:hAnsi="Times New Roman" w:cs="Times New Roman"/>
          <w:b/>
          <w:bCs/>
          <w:kern w:val="2"/>
          <w14:ligatures w14:val="standardContextual"/>
        </w:rPr>
        <w:lastRenderedPageBreak/>
        <w:t>ОГЛАВЛЕНИЕ</w:t>
      </w:r>
    </w:p>
    <w:p w14:paraId="67AF5FC0" w14:textId="77777777" w:rsidR="00E04A67" w:rsidRPr="00E04A67" w:rsidRDefault="00E04A67" w:rsidP="00E04A67">
      <w:pPr>
        <w:tabs>
          <w:tab w:val="left" w:pos="1134"/>
        </w:tabs>
        <w:ind w:left="567" w:firstLine="567"/>
        <w:jc w:val="both"/>
        <w:rPr>
          <w:rFonts w:ascii="Times New Roman" w:hAnsi="Times New Roman" w:cs="Times New Roman"/>
          <w:b/>
          <w:bCs/>
          <w:kern w:val="2"/>
          <w14:ligatures w14:val="standardContextual"/>
        </w:rPr>
      </w:pPr>
    </w:p>
    <w:tbl>
      <w:tblPr>
        <w:tblStyle w:val="76"/>
        <w:tblW w:w="0" w:type="auto"/>
        <w:tblLook w:val="04A0" w:firstRow="1" w:lastRow="0" w:firstColumn="1" w:lastColumn="0" w:noHBand="0" w:noVBand="1"/>
      </w:tblPr>
      <w:tblGrid>
        <w:gridCol w:w="1295"/>
        <w:gridCol w:w="6773"/>
        <w:gridCol w:w="1468"/>
      </w:tblGrid>
      <w:tr w:rsidR="00E04A67" w:rsidRPr="00E04A67" w14:paraId="1FDFD07B" w14:textId="77777777" w:rsidTr="00E53001">
        <w:tc>
          <w:tcPr>
            <w:tcW w:w="1295" w:type="dxa"/>
          </w:tcPr>
          <w:p w14:paraId="4DF93446" w14:textId="77777777" w:rsidR="00E04A67" w:rsidRPr="00E04A67" w:rsidRDefault="00E04A67" w:rsidP="00E53001">
            <w:pPr>
              <w:tabs>
                <w:tab w:val="left" w:pos="1134"/>
              </w:tabs>
              <w:ind w:left="31" w:firstLine="567"/>
              <w:jc w:val="both"/>
              <w:rPr>
                <w:rFonts w:ascii="Times New Roman" w:hAnsi="Times New Roman" w:cs="Times New Roman"/>
                <w:b/>
                <w:bCs/>
              </w:rPr>
            </w:pPr>
            <w:r w:rsidRPr="00E04A67">
              <w:rPr>
                <w:rFonts w:ascii="Times New Roman" w:hAnsi="Times New Roman" w:cs="Times New Roman"/>
                <w:b/>
                <w:bCs/>
              </w:rPr>
              <w:t xml:space="preserve">№ </w:t>
            </w:r>
            <w:proofErr w:type="gramStart"/>
            <w:r w:rsidRPr="00E04A67">
              <w:rPr>
                <w:rFonts w:ascii="Times New Roman" w:hAnsi="Times New Roman" w:cs="Times New Roman"/>
                <w:b/>
                <w:bCs/>
              </w:rPr>
              <w:t>п</w:t>
            </w:r>
            <w:proofErr w:type="gramEnd"/>
            <w:r w:rsidRPr="00E04A67">
              <w:rPr>
                <w:rFonts w:ascii="Times New Roman" w:hAnsi="Times New Roman" w:cs="Times New Roman"/>
                <w:b/>
                <w:bCs/>
              </w:rPr>
              <w:t>/п</w:t>
            </w:r>
          </w:p>
        </w:tc>
        <w:tc>
          <w:tcPr>
            <w:tcW w:w="6773" w:type="dxa"/>
          </w:tcPr>
          <w:p w14:paraId="6C572E01" w14:textId="77777777" w:rsidR="00E04A67" w:rsidRPr="00E04A67" w:rsidRDefault="00E04A67" w:rsidP="00E53001">
            <w:pPr>
              <w:tabs>
                <w:tab w:val="left" w:pos="1134"/>
              </w:tabs>
              <w:ind w:firstLine="567"/>
              <w:jc w:val="both"/>
              <w:rPr>
                <w:rFonts w:ascii="Times New Roman" w:hAnsi="Times New Roman" w:cs="Times New Roman"/>
                <w:b/>
                <w:bCs/>
              </w:rPr>
            </w:pPr>
            <w:r w:rsidRPr="00E04A67">
              <w:rPr>
                <w:rFonts w:ascii="Times New Roman" w:hAnsi="Times New Roman" w:cs="Times New Roman"/>
                <w:b/>
                <w:bCs/>
              </w:rPr>
              <w:t>Наименование раздела</w:t>
            </w:r>
          </w:p>
        </w:tc>
        <w:tc>
          <w:tcPr>
            <w:tcW w:w="1468" w:type="dxa"/>
          </w:tcPr>
          <w:p w14:paraId="678CCEA0" w14:textId="77777777" w:rsidR="00E04A67" w:rsidRPr="00E04A67" w:rsidRDefault="00E04A67" w:rsidP="00E53001">
            <w:pPr>
              <w:tabs>
                <w:tab w:val="left" w:pos="1134"/>
              </w:tabs>
              <w:ind w:left="38" w:firstLine="567"/>
              <w:jc w:val="both"/>
              <w:rPr>
                <w:rFonts w:ascii="Times New Roman" w:hAnsi="Times New Roman" w:cs="Times New Roman"/>
                <w:b/>
                <w:bCs/>
              </w:rPr>
            </w:pPr>
            <w:r w:rsidRPr="00E04A67">
              <w:rPr>
                <w:rFonts w:ascii="Times New Roman" w:hAnsi="Times New Roman" w:cs="Times New Roman"/>
                <w:b/>
                <w:bCs/>
              </w:rPr>
              <w:t>Стр.</w:t>
            </w:r>
          </w:p>
        </w:tc>
      </w:tr>
      <w:tr w:rsidR="00E04A67" w:rsidRPr="00E04A67" w14:paraId="54A0DE03" w14:textId="77777777" w:rsidTr="00E53001">
        <w:tc>
          <w:tcPr>
            <w:tcW w:w="1295" w:type="dxa"/>
          </w:tcPr>
          <w:p w14:paraId="684DB7ED"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1.</w:t>
            </w:r>
          </w:p>
        </w:tc>
        <w:tc>
          <w:tcPr>
            <w:tcW w:w="6773" w:type="dxa"/>
          </w:tcPr>
          <w:p w14:paraId="0895F69D" w14:textId="77777777" w:rsidR="00E04A67" w:rsidRPr="00E04A67" w:rsidRDefault="00E04A67" w:rsidP="00E53001">
            <w:pPr>
              <w:tabs>
                <w:tab w:val="left" w:pos="1134"/>
              </w:tabs>
              <w:ind w:firstLine="567"/>
              <w:jc w:val="both"/>
              <w:rPr>
                <w:rFonts w:ascii="Times New Roman" w:hAnsi="Times New Roman" w:cs="Times New Roman"/>
              </w:rPr>
            </w:pPr>
            <w:r w:rsidRPr="00E04A67">
              <w:rPr>
                <w:rFonts w:ascii="Times New Roman" w:hAnsi="Times New Roman" w:cs="Times New Roman"/>
              </w:rPr>
              <w:t>Общие положения</w:t>
            </w:r>
          </w:p>
        </w:tc>
        <w:tc>
          <w:tcPr>
            <w:tcW w:w="1468" w:type="dxa"/>
          </w:tcPr>
          <w:p w14:paraId="7C228DA5" w14:textId="77777777" w:rsidR="00E04A67" w:rsidRPr="00E04A67" w:rsidRDefault="00E04A67" w:rsidP="00E53001">
            <w:pPr>
              <w:tabs>
                <w:tab w:val="left" w:pos="1134"/>
              </w:tabs>
              <w:ind w:left="567" w:firstLine="567"/>
              <w:jc w:val="both"/>
              <w:rPr>
                <w:rFonts w:ascii="Times New Roman" w:hAnsi="Times New Roman" w:cs="Times New Roman"/>
              </w:rPr>
            </w:pPr>
          </w:p>
        </w:tc>
      </w:tr>
      <w:tr w:rsidR="00E04A67" w:rsidRPr="00E04A67" w14:paraId="1ECDC50E" w14:textId="77777777" w:rsidTr="00E53001">
        <w:tc>
          <w:tcPr>
            <w:tcW w:w="1295" w:type="dxa"/>
          </w:tcPr>
          <w:p w14:paraId="3A7208A9"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2.</w:t>
            </w:r>
          </w:p>
        </w:tc>
        <w:tc>
          <w:tcPr>
            <w:tcW w:w="6773" w:type="dxa"/>
          </w:tcPr>
          <w:p w14:paraId="43C300A1" w14:textId="77777777" w:rsidR="00E04A67" w:rsidRPr="00E04A67" w:rsidRDefault="00E04A67" w:rsidP="00E53001">
            <w:pPr>
              <w:tabs>
                <w:tab w:val="left" w:pos="1134"/>
              </w:tabs>
              <w:ind w:firstLine="567"/>
              <w:jc w:val="both"/>
              <w:rPr>
                <w:rFonts w:ascii="Times New Roman" w:hAnsi="Times New Roman" w:cs="Times New Roman"/>
              </w:rPr>
            </w:pPr>
            <w:r w:rsidRPr="00E04A67">
              <w:rPr>
                <w:rFonts w:ascii="Times New Roman" w:eastAsia="Calibri" w:hAnsi="Times New Roman" w:cs="Times New Roman"/>
                <w:lang w:eastAsia="ru-RU"/>
              </w:rPr>
              <w:t>Контрольный лист использованных людских и материальных ресурсов, подписанный представителем Заказчика, уполномоченным на приёмку объемов исполнения по Договору.</w:t>
            </w:r>
          </w:p>
        </w:tc>
        <w:tc>
          <w:tcPr>
            <w:tcW w:w="1468" w:type="dxa"/>
          </w:tcPr>
          <w:p w14:paraId="2AFBF409" w14:textId="77777777" w:rsidR="00E04A67" w:rsidRPr="00E04A67" w:rsidRDefault="00E04A67" w:rsidP="00E53001">
            <w:pPr>
              <w:tabs>
                <w:tab w:val="left" w:pos="1134"/>
              </w:tabs>
              <w:ind w:left="567" w:firstLine="567"/>
              <w:jc w:val="both"/>
              <w:rPr>
                <w:rFonts w:ascii="Times New Roman" w:hAnsi="Times New Roman" w:cs="Times New Roman"/>
              </w:rPr>
            </w:pPr>
          </w:p>
        </w:tc>
      </w:tr>
      <w:tr w:rsidR="00E04A67" w:rsidRPr="00E04A67" w14:paraId="6C0270A0" w14:textId="77777777" w:rsidTr="00E53001">
        <w:tc>
          <w:tcPr>
            <w:tcW w:w="1295" w:type="dxa"/>
          </w:tcPr>
          <w:p w14:paraId="570D5E03"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2.</w:t>
            </w:r>
          </w:p>
        </w:tc>
        <w:tc>
          <w:tcPr>
            <w:tcW w:w="6773" w:type="dxa"/>
          </w:tcPr>
          <w:p w14:paraId="36DC6E36" w14:textId="77777777" w:rsidR="00E04A67" w:rsidRPr="00E04A67" w:rsidRDefault="00E04A67" w:rsidP="00E53001">
            <w:pPr>
              <w:tabs>
                <w:tab w:val="left" w:pos="1134"/>
              </w:tabs>
              <w:ind w:firstLine="567"/>
              <w:jc w:val="both"/>
              <w:rPr>
                <w:rFonts w:ascii="Times New Roman" w:hAnsi="Times New Roman" w:cs="Times New Roman"/>
              </w:rPr>
            </w:pPr>
            <w:r w:rsidRPr="00E04A67">
              <w:rPr>
                <w:rFonts w:ascii="Times New Roman" w:hAnsi="Times New Roman" w:cs="Times New Roman"/>
              </w:rPr>
              <w:t>Термины, определения, сокращения</w:t>
            </w:r>
          </w:p>
        </w:tc>
        <w:tc>
          <w:tcPr>
            <w:tcW w:w="1468" w:type="dxa"/>
          </w:tcPr>
          <w:p w14:paraId="417CCE48" w14:textId="77777777" w:rsidR="00E04A67" w:rsidRPr="00E04A67" w:rsidRDefault="00E04A67" w:rsidP="00E53001">
            <w:pPr>
              <w:tabs>
                <w:tab w:val="left" w:pos="1134"/>
              </w:tabs>
              <w:ind w:left="567" w:firstLine="567"/>
              <w:jc w:val="both"/>
              <w:rPr>
                <w:rFonts w:ascii="Times New Roman" w:hAnsi="Times New Roman" w:cs="Times New Roman"/>
              </w:rPr>
            </w:pPr>
          </w:p>
        </w:tc>
      </w:tr>
      <w:tr w:rsidR="00E04A67" w:rsidRPr="00E04A67" w14:paraId="268CC1A6" w14:textId="77777777" w:rsidTr="00E53001">
        <w:tc>
          <w:tcPr>
            <w:tcW w:w="1295" w:type="dxa"/>
          </w:tcPr>
          <w:p w14:paraId="34A7AD7A"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3.</w:t>
            </w:r>
          </w:p>
        </w:tc>
        <w:tc>
          <w:tcPr>
            <w:tcW w:w="6773" w:type="dxa"/>
          </w:tcPr>
          <w:p w14:paraId="1FB6E4D5" w14:textId="77777777" w:rsidR="00E04A67" w:rsidRPr="00E04A67" w:rsidRDefault="00E04A67" w:rsidP="00E53001">
            <w:pPr>
              <w:tabs>
                <w:tab w:val="left" w:pos="1134"/>
              </w:tabs>
              <w:ind w:firstLine="567"/>
              <w:jc w:val="both"/>
              <w:rPr>
                <w:rFonts w:ascii="Times New Roman" w:hAnsi="Times New Roman" w:cs="Times New Roman"/>
              </w:rPr>
            </w:pPr>
            <w:r w:rsidRPr="00E04A67">
              <w:rPr>
                <w:rFonts w:ascii="Times New Roman" w:hAnsi="Times New Roman" w:cs="Times New Roman"/>
              </w:rPr>
              <w:t>Перечень оказанных услуг</w:t>
            </w:r>
          </w:p>
        </w:tc>
        <w:tc>
          <w:tcPr>
            <w:tcW w:w="1468" w:type="dxa"/>
          </w:tcPr>
          <w:p w14:paraId="46758C1B" w14:textId="77777777" w:rsidR="00E04A67" w:rsidRPr="00E04A67" w:rsidRDefault="00E04A67" w:rsidP="00E53001">
            <w:pPr>
              <w:tabs>
                <w:tab w:val="left" w:pos="1134"/>
              </w:tabs>
              <w:ind w:left="567" w:firstLine="567"/>
              <w:jc w:val="both"/>
              <w:rPr>
                <w:rFonts w:ascii="Times New Roman" w:hAnsi="Times New Roman" w:cs="Times New Roman"/>
              </w:rPr>
            </w:pPr>
          </w:p>
        </w:tc>
      </w:tr>
      <w:tr w:rsidR="00E04A67" w:rsidRPr="00E04A67" w14:paraId="52E83CAF" w14:textId="77777777" w:rsidTr="00E53001">
        <w:tc>
          <w:tcPr>
            <w:tcW w:w="1295" w:type="dxa"/>
          </w:tcPr>
          <w:p w14:paraId="00EDCEFB"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4.</w:t>
            </w:r>
          </w:p>
        </w:tc>
        <w:tc>
          <w:tcPr>
            <w:tcW w:w="6773" w:type="dxa"/>
          </w:tcPr>
          <w:p w14:paraId="3E2A2636" w14:textId="77777777" w:rsidR="00E04A67" w:rsidRPr="00E04A67" w:rsidRDefault="00E04A67" w:rsidP="00E53001">
            <w:pPr>
              <w:tabs>
                <w:tab w:val="left" w:pos="1134"/>
              </w:tabs>
              <w:ind w:firstLine="567"/>
              <w:jc w:val="both"/>
              <w:rPr>
                <w:rFonts w:ascii="Times New Roman" w:hAnsi="Times New Roman" w:cs="Times New Roman"/>
              </w:rPr>
            </w:pPr>
            <w:r w:rsidRPr="00E04A67">
              <w:rPr>
                <w:rFonts w:ascii="Times New Roman" w:hAnsi="Times New Roman" w:cs="Times New Roman"/>
              </w:rPr>
              <w:t>Подробное описание оказанных услуг</w:t>
            </w:r>
          </w:p>
        </w:tc>
        <w:tc>
          <w:tcPr>
            <w:tcW w:w="1468" w:type="dxa"/>
          </w:tcPr>
          <w:p w14:paraId="7208B3D7" w14:textId="77777777" w:rsidR="00E04A67" w:rsidRPr="00E04A67" w:rsidRDefault="00E04A67" w:rsidP="00E53001">
            <w:pPr>
              <w:tabs>
                <w:tab w:val="left" w:pos="1134"/>
              </w:tabs>
              <w:ind w:left="567" w:firstLine="567"/>
              <w:jc w:val="both"/>
              <w:rPr>
                <w:rFonts w:ascii="Times New Roman" w:hAnsi="Times New Roman" w:cs="Times New Roman"/>
              </w:rPr>
            </w:pPr>
          </w:p>
        </w:tc>
      </w:tr>
      <w:tr w:rsidR="00E04A67" w:rsidRPr="00E04A67" w14:paraId="52CB5547" w14:textId="77777777" w:rsidTr="00E53001">
        <w:tc>
          <w:tcPr>
            <w:tcW w:w="1295" w:type="dxa"/>
          </w:tcPr>
          <w:p w14:paraId="326CEFE6"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4.1.</w:t>
            </w:r>
          </w:p>
        </w:tc>
        <w:tc>
          <w:tcPr>
            <w:tcW w:w="6773" w:type="dxa"/>
          </w:tcPr>
          <w:p w14:paraId="183C1ABB" w14:textId="77777777" w:rsidR="00E04A67" w:rsidRPr="00E04A67" w:rsidRDefault="00E04A67" w:rsidP="00E53001">
            <w:pPr>
              <w:tabs>
                <w:tab w:val="left" w:pos="1134"/>
              </w:tabs>
              <w:ind w:firstLine="567"/>
              <w:jc w:val="both"/>
              <w:rPr>
                <w:rFonts w:ascii="Times New Roman" w:hAnsi="Times New Roman" w:cs="Times New Roman"/>
              </w:rPr>
            </w:pPr>
            <w:r w:rsidRPr="00E04A67">
              <w:rPr>
                <w:rFonts w:ascii="Times New Roman" w:hAnsi="Times New Roman" w:cs="Times New Roman"/>
              </w:rPr>
              <w:t>…</w:t>
            </w:r>
          </w:p>
        </w:tc>
        <w:tc>
          <w:tcPr>
            <w:tcW w:w="1468" w:type="dxa"/>
          </w:tcPr>
          <w:p w14:paraId="54DA390C" w14:textId="77777777" w:rsidR="00E04A67" w:rsidRPr="00E04A67" w:rsidRDefault="00E04A67" w:rsidP="00E53001">
            <w:pPr>
              <w:tabs>
                <w:tab w:val="left" w:pos="1134"/>
              </w:tabs>
              <w:ind w:left="567" w:firstLine="567"/>
              <w:jc w:val="both"/>
              <w:rPr>
                <w:rFonts w:ascii="Times New Roman" w:hAnsi="Times New Roman" w:cs="Times New Roman"/>
              </w:rPr>
            </w:pPr>
          </w:p>
        </w:tc>
      </w:tr>
      <w:tr w:rsidR="00E04A67" w:rsidRPr="00E04A67" w14:paraId="4648D242" w14:textId="77777777" w:rsidTr="00E53001">
        <w:tc>
          <w:tcPr>
            <w:tcW w:w="1295" w:type="dxa"/>
          </w:tcPr>
          <w:p w14:paraId="5D936F6A"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4.2.</w:t>
            </w:r>
          </w:p>
        </w:tc>
        <w:tc>
          <w:tcPr>
            <w:tcW w:w="6773" w:type="dxa"/>
          </w:tcPr>
          <w:p w14:paraId="7C26218D" w14:textId="77777777" w:rsidR="00E04A67" w:rsidRPr="00E04A67" w:rsidRDefault="00E04A67" w:rsidP="00E53001">
            <w:pPr>
              <w:tabs>
                <w:tab w:val="left" w:pos="1134"/>
              </w:tabs>
              <w:ind w:firstLine="567"/>
              <w:jc w:val="both"/>
              <w:rPr>
                <w:rFonts w:ascii="Times New Roman" w:hAnsi="Times New Roman" w:cs="Times New Roman"/>
              </w:rPr>
            </w:pPr>
            <w:r w:rsidRPr="00E04A67">
              <w:rPr>
                <w:rFonts w:ascii="Times New Roman" w:hAnsi="Times New Roman" w:cs="Times New Roman"/>
              </w:rPr>
              <w:t>…</w:t>
            </w:r>
          </w:p>
        </w:tc>
        <w:tc>
          <w:tcPr>
            <w:tcW w:w="1468" w:type="dxa"/>
          </w:tcPr>
          <w:p w14:paraId="5DE21B94" w14:textId="77777777" w:rsidR="00E04A67" w:rsidRPr="00E04A67" w:rsidRDefault="00E04A67" w:rsidP="00E53001">
            <w:pPr>
              <w:tabs>
                <w:tab w:val="left" w:pos="1134"/>
              </w:tabs>
              <w:ind w:left="567" w:firstLine="567"/>
              <w:jc w:val="both"/>
              <w:rPr>
                <w:rFonts w:ascii="Times New Roman" w:hAnsi="Times New Roman" w:cs="Times New Roman"/>
              </w:rPr>
            </w:pPr>
          </w:p>
        </w:tc>
      </w:tr>
      <w:tr w:rsidR="00E04A67" w:rsidRPr="00E04A67" w14:paraId="7895F4C8" w14:textId="77777777" w:rsidTr="00E53001">
        <w:tc>
          <w:tcPr>
            <w:tcW w:w="1295" w:type="dxa"/>
          </w:tcPr>
          <w:p w14:paraId="72B7117B"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5.</w:t>
            </w:r>
          </w:p>
        </w:tc>
        <w:tc>
          <w:tcPr>
            <w:tcW w:w="6773" w:type="dxa"/>
          </w:tcPr>
          <w:p w14:paraId="74267DE9" w14:textId="77777777" w:rsidR="00E04A67" w:rsidRPr="00E04A67" w:rsidRDefault="00E04A67" w:rsidP="00E53001">
            <w:pPr>
              <w:tabs>
                <w:tab w:val="left" w:pos="1134"/>
              </w:tabs>
              <w:ind w:firstLine="567"/>
              <w:jc w:val="both"/>
              <w:rPr>
                <w:rFonts w:ascii="Times New Roman" w:hAnsi="Times New Roman" w:cs="Times New Roman"/>
              </w:rPr>
            </w:pPr>
            <w:r w:rsidRPr="00E04A67">
              <w:rPr>
                <w:rFonts w:ascii="Times New Roman" w:eastAsia="Calibri" w:hAnsi="Times New Roman" w:cs="Times New Roman"/>
                <w:lang w:eastAsia="ru-RU"/>
              </w:rPr>
              <w:t>Калькуляция исполнения/смета</w:t>
            </w:r>
          </w:p>
        </w:tc>
        <w:tc>
          <w:tcPr>
            <w:tcW w:w="1468" w:type="dxa"/>
          </w:tcPr>
          <w:p w14:paraId="03B958F2" w14:textId="77777777" w:rsidR="00E04A67" w:rsidRPr="00E04A67" w:rsidRDefault="00E04A67" w:rsidP="00E53001">
            <w:pPr>
              <w:tabs>
                <w:tab w:val="left" w:pos="1134"/>
              </w:tabs>
              <w:ind w:left="567" w:firstLine="567"/>
              <w:jc w:val="both"/>
              <w:rPr>
                <w:rFonts w:ascii="Times New Roman" w:hAnsi="Times New Roman" w:cs="Times New Roman"/>
              </w:rPr>
            </w:pPr>
          </w:p>
        </w:tc>
      </w:tr>
      <w:tr w:rsidR="00E04A67" w:rsidRPr="00E04A67" w14:paraId="1E5761B1" w14:textId="77777777" w:rsidTr="00E53001">
        <w:tc>
          <w:tcPr>
            <w:tcW w:w="1295" w:type="dxa"/>
          </w:tcPr>
          <w:p w14:paraId="2BDC97B1" w14:textId="77777777" w:rsidR="00E04A67" w:rsidRPr="00E04A67" w:rsidRDefault="00E04A67" w:rsidP="00E53001">
            <w:pPr>
              <w:tabs>
                <w:tab w:val="left" w:pos="1134"/>
              </w:tabs>
              <w:ind w:left="31" w:firstLine="567"/>
              <w:jc w:val="both"/>
              <w:rPr>
                <w:rFonts w:ascii="Times New Roman" w:hAnsi="Times New Roman" w:cs="Times New Roman"/>
              </w:rPr>
            </w:pPr>
            <w:r w:rsidRPr="00E04A67">
              <w:rPr>
                <w:rFonts w:ascii="Times New Roman" w:hAnsi="Times New Roman" w:cs="Times New Roman"/>
              </w:rPr>
              <w:t>6.</w:t>
            </w:r>
          </w:p>
        </w:tc>
        <w:tc>
          <w:tcPr>
            <w:tcW w:w="6773" w:type="dxa"/>
          </w:tcPr>
          <w:p w14:paraId="48B41EAB" w14:textId="77777777" w:rsidR="00E04A67" w:rsidRPr="00E04A67" w:rsidRDefault="00E04A67" w:rsidP="00E53001">
            <w:pPr>
              <w:tabs>
                <w:tab w:val="left" w:pos="1134"/>
              </w:tabs>
              <w:ind w:firstLine="567"/>
              <w:jc w:val="both"/>
              <w:rPr>
                <w:rFonts w:ascii="Times New Roman" w:hAnsi="Times New Roman" w:cs="Times New Roman"/>
              </w:rPr>
            </w:pPr>
            <w:r w:rsidRPr="00E04A67">
              <w:rPr>
                <w:rFonts w:ascii="Times New Roman" w:hAnsi="Times New Roman" w:cs="Times New Roman"/>
              </w:rPr>
              <w:t xml:space="preserve">Приложения </w:t>
            </w:r>
            <w:r w:rsidRPr="00E04A67">
              <w:rPr>
                <w:rFonts w:ascii="Times New Roman" w:hAnsi="Times New Roman" w:cs="Times New Roman"/>
                <w:i/>
                <w:iCs/>
              </w:rPr>
              <w:t>(если применимо)</w:t>
            </w:r>
          </w:p>
        </w:tc>
        <w:tc>
          <w:tcPr>
            <w:tcW w:w="1468" w:type="dxa"/>
          </w:tcPr>
          <w:p w14:paraId="410956E5" w14:textId="77777777" w:rsidR="00E04A67" w:rsidRPr="00E04A67" w:rsidRDefault="00E04A67" w:rsidP="00E53001">
            <w:pPr>
              <w:tabs>
                <w:tab w:val="left" w:pos="1134"/>
              </w:tabs>
              <w:ind w:left="567" w:firstLine="567"/>
              <w:jc w:val="both"/>
              <w:rPr>
                <w:rFonts w:ascii="Times New Roman" w:hAnsi="Times New Roman" w:cs="Times New Roman"/>
              </w:rPr>
            </w:pPr>
          </w:p>
        </w:tc>
      </w:tr>
    </w:tbl>
    <w:p w14:paraId="194B7641"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7F0462DE"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6651D4E2"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6C60D437"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br w:type="page"/>
      </w:r>
    </w:p>
    <w:p w14:paraId="59BA3452" w14:textId="77777777" w:rsidR="00E04A67" w:rsidRPr="00E04A67" w:rsidRDefault="00E04A67" w:rsidP="00E04A67">
      <w:pPr>
        <w:tabs>
          <w:tab w:val="left" w:pos="1134"/>
        </w:tabs>
        <w:ind w:left="567" w:firstLine="567"/>
        <w:jc w:val="both"/>
        <w:rPr>
          <w:rFonts w:ascii="Times New Roman" w:hAnsi="Times New Roman" w:cs="Times New Roman"/>
          <w:kern w:val="2"/>
          <w14:ligatures w14:val="standardContextual"/>
        </w:rPr>
      </w:pPr>
    </w:p>
    <w:p w14:paraId="57760ED2" w14:textId="77777777" w:rsidR="00E04A67" w:rsidRPr="00E04A67" w:rsidRDefault="00E04A67" w:rsidP="00E04A67">
      <w:pPr>
        <w:tabs>
          <w:tab w:val="left" w:pos="1134"/>
        </w:tabs>
        <w:ind w:firstLine="567"/>
        <w:contextualSpacing/>
        <w:jc w:val="center"/>
        <w:rPr>
          <w:rFonts w:ascii="Times New Roman" w:hAnsi="Times New Roman" w:cs="Times New Roman"/>
          <w:b/>
          <w:bCs/>
          <w:kern w:val="2"/>
          <w14:ligatures w14:val="standardContextual"/>
        </w:rPr>
      </w:pPr>
      <w:r w:rsidRPr="00E04A67">
        <w:rPr>
          <w:rFonts w:ascii="Times New Roman" w:hAnsi="Times New Roman" w:cs="Times New Roman"/>
          <w:b/>
          <w:bCs/>
          <w:kern w:val="2"/>
          <w14:ligatures w14:val="standardContextual"/>
        </w:rPr>
        <w:t>ОБЩИЕ ПОЛОЖЕНИЯ</w:t>
      </w:r>
    </w:p>
    <w:p w14:paraId="672370BE" w14:textId="77777777" w:rsidR="00E04A67" w:rsidRPr="00E04A67" w:rsidRDefault="00E04A67" w:rsidP="00E04A67">
      <w:pPr>
        <w:tabs>
          <w:tab w:val="left" w:pos="1134"/>
        </w:tabs>
        <w:ind w:firstLine="567"/>
        <w:jc w:val="both"/>
        <w:rPr>
          <w:rFonts w:ascii="Times New Roman" w:hAnsi="Times New Roman" w:cs="Times New Roman"/>
          <w:kern w:val="2"/>
          <w14:ligatures w14:val="standardContextual"/>
        </w:rPr>
      </w:pPr>
      <w:proofErr w:type="gramStart"/>
      <w:r w:rsidRPr="00E04A67">
        <w:rPr>
          <w:rFonts w:ascii="Times New Roman" w:hAnsi="Times New Roman" w:cs="Times New Roman"/>
          <w:kern w:val="2"/>
          <w14:ligatures w14:val="standardContextual"/>
        </w:rPr>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roofErr w:type="gramEnd"/>
    </w:p>
    <w:p w14:paraId="55A91CC9" w14:textId="77777777" w:rsidR="00E04A67" w:rsidRPr="00E04A67" w:rsidRDefault="00E04A67" w:rsidP="00E04A67">
      <w:pPr>
        <w:tabs>
          <w:tab w:val="left" w:pos="1134"/>
        </w:tabs>
        <w:ind w:firstLine="567"/>
        <w:jc w:val="both"/>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t>В ходе реализации Договора были оказаны Услуги на сумму</w:t>
      </w:r>
      <w:proofErr w:type="gramStart"/>
      <w:r w:rsidRPr="00E04A67">
        <w:rPr>
          <w:rFonts w:ascii="Times New Roman" w:hAnsi="Times New Roman" w:cs="Times New Roman"/>
          <w:kern w:val="2"/>
          <w14:ligatures w14:val="standardContextual"/>
        </w:rPr>
        <w:t xml:space="preserve"> ______________ (___________) </w:t>
      </w:r>
      <w:proofErr w:type="gramEnd"/>
      <w:r w:rsidRPr="00E04A67">
        <w:rPr>
          <w:rFonts w:ascii="Times New Roman" w:hAnsi="Times New Roman" w:cs="Times New Roman"/>
          <w:kern w:val="2"/>
          <w14:ligatures w14:val="standardContextual"/>
        </w:rPr>
        <w:t>рублей ___копеек, в том числе НДС 20%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53C23D36" w14:textId="77777777" w:rsidR="00E04A67" w:rsidRPr="00E04A67" w:rsidRDefault="00E04A67" w:rsidP="00E04A67">
      <w:pPr>
        <w:tabs>
          <w:tab w:val="left" w:pos="1134"/>
        </w:tabs>
        <w:ind w:firstLine="567"/>
        <w:contextualSpacing/>
        <w:jc w:val="both"/>
        <w:rPr>
          <w:rFonts w:ascii="Times New Roman" w:hAnsi="Times New Roman" w:cs="Times New Roman"/>
          <w:b/>
          <w:bCs/>
          <w:kern w:val="2"/>
          <w14:ligatures w14:val="standardContextual"/>
        </w:rPr>
      </w:pPr>
      <w:r w:rsidRPr="00E04A67">
        <w:rPr>
          <w:rFonts w:ascii="Times New Roman" w:hAnsi="Times New Roman" w:cs="Times New Roman"/>
          <w:b/>
          <w:bCs/>
          <w:kern w:val="2"/>
          <w14:ligatures w14:val="standardContextual"/>
        </w:rPr>
        <w:t>Термины, определения и сокращения:</w:t>
      </w:r>
    </w:p>
    <w:p w14:paraId="5DB31390" w14:textId="77777777" w:rsidR="00E04A67" w:rsidRPr="00E04A67" w:rsidRDefault="00E04A67" w:rsidP="00E04A67">
      <w:pPr>
        <w:tabs>
          <w:tab w:val="left" w:pos="1134"/>
        </w:tabs>
        <w:ind w:firstLine="567"/>
        <w:jc w:val="both"/>
        <w:rPr>
          <w:rFonts w:ascii="Times New Roman" w:hAnsi="Times New Roman" w:cs="Times New Roman"/>
          <w:i/>
          <w:iCs/>
          <w:kern w:val="2"/>
          <w14:ligatures w14:val="standardContextual"/>
        </w:rPr>
      </w:pPr>
      <w:r w:rsidRPr="00E04A67">
        <w:rPr>
          <w:rFonts w:ascii="Times New Roman" w:hAnsi="Times New Roman" w:cs="Times New Roman"/>
          <w:i/>
          <w:iCs/>
          <w:kern w:val="2"/>
          <w14:ligatures w14:val="standardContextual"/>
        </w:rPr>
        <w:t>(указывается при необходимости, в случае если содержатся в тексте Отчета)</w:t>
      </w:r>
    </w:p>
    <w:p w14:paraId="3A025813" w14:textId="77777777" w:rsidR="00E04A67" w:rsidRPr="00E04A67" w:rsidRDefault="00E04A67" w:rsidP="00E04A67">
      <w:pPr>
        <w:tabs>
          <w:tab w:val="left" w:pos="1134"/>
        </w:tabs>
        <w:ind w:firstLine="567"/>
        <w:jc w:val="both"/>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t xml:space="preserve">B соответствии с Договором (также указываются дополнительные соглашения/Заявки, если были </w:t>
      </w:r>
      <w:proofErr w:type="gramStart"/>
      <w:r w:rsidRPr="00E04A67">
        <w:rPr>
          <w:rFonts w:ascii="Times New Roman" w:hAnsi="Times New Roman" w:cs="Times New Roman"/>
          <w:kern w:val="2"/>
          <w14:ligatures w14:val="standardContextual"/>
        </w:rPr>
        <w:t>заключены</w:t>
      </w:r>
      <w:proofErr w:type="gramEnd"/>
      <w:r w:rsidRPr="00E04A67">
        <w:rPr>
          <w:rFonts w:ascii="Times New Roman" w:hAnsi="Times New Roman" w:cs="Times New Roman"/>
          <w:kern w:val="2"/>
          <w14:ligatures w14:val="standardContextual"/>
        </w:rPr>
        <w:t>/оформлены) Исполнителем оказаны следующие Услуги:</w:t>
      </w:r>
    </w:p>
    <w:p w14:paraId="06F9A5CD" w14:textId="77777777" w:rsidR="00E04A67" w:rsidRPr="00E04A67" w:rsidRDefault="00E04A67" w:rsidP="00E04A67">
      <w:pPr>
        <w:tabs>
          <w:tab w:val="left" w:pos="1134"/>
        </w:tabs>
        <w:ind w:firstLine="567"/>
        <w:jc w:val="both"/>
        <w:rPr>
          <w:rFonts w:ascii="Times New Roman" w:hAnsi="Times New Roman" w:cs="Times New Roman"/>
          <w:i/>
          <w:iCs/>
          <w:kern w:val="2"/>
          <w14:ligatures w14:val="standardContextual"/>
        </w:rPr>
      </w:pPr>
      <w:r w:rsidRPr="00E04A67">
        <w:rPr>
          <w:rFonts w:ascii="Times New Roman" w:hAnsi="Times New Roman" w:cs="Times New Roman"/>
          <w:i/>
          <w:iCs/>
          <w:kern w:val="2"/>
          <w14:ligatures w14:val="standardContextual"/>
        </w:rPr>
        <w:t>(приводится перечень Услуг в соответствии с Техническим заданием).</w:t>
      </w:r>
    </w:p>
    <w:p w14:paraId="325A553B" w14:textId="77777777" w:rsidR="00E04A67" w:rsidRPr="00E04A67" w:rsidRDefault="00E04A67" w:rsidP="00E04A67">
      <w:pPr>
        <w:tabs>
          <w:tab w:val="left" w:pos="1134"/>
        </w:tabs>
        <w:ind w:firstLine="567"/>
        <w:jc w:val="both"/>
        <w:rPr>
          <w:rFonts w:ascii="Times New Roman" w:hAnsi="Times New Roman" w:cs="Times New Roman"/>
          <w:kern w:val="2"/>
          <w14:ligatures w14:val="standardContextual"/>
        </w:rPr>
      </w:pPr>
      <w:r w:rsidRPr="00E04A67">
        <w:rPr>
          <w:rFonts w:ascii="Times New Roman" w:hAnsi="Times New Roman" w:cs="Times New Roman"/>
          <w:kern w:val="2"/>
          <w14:ligatures w14:val="standardContextual"/>
        </w:rPr>
        <w:t>Услуги по Договору оказаны в полном объёме (если не в полном объеме, то указывается частично, по этапу, в соответствии с заявкой, за период и пр.).</w:t>
      </w:r>
    </w:p>
    <w:p w14:paraId="4E849545" w14:textId="77777777" w:rsidR="00E04A67" w:rsidRPr="00E04A67" w:rsidRDefault="00E04A67" w:rsidP="00E04A67">
      <w:pPr>
        <w:tabs>
          <w:tab w:val="left" w:pos="1134"/>
        </w:tabs>
        <w:ind w:firstLine="567"/>
        <w:contextualSpacing/>
        <w:jc w:val="both"/>
        <w:rPr>
          <w:rFonts w:ascii="Times New Roman" w:hAnsi="Times New Roman" w:cs="Times New Roman"/>
          <w:b/>
          <w:bCs/>
          <w:kern w:val="2"/>
          <w14:ligatures w14:val="standardContextual"/>
        </w:rPr>
      </w:pPr>
      <w:r w:rsidRPr="00E04A67">
        <w:rPr>
          <w:rFonts w:ascii="Times New Roman" w:hAnsi="Times New Roman" w:cs="Times New Roman"/>
          <w:b/>
          <w:bCs/>
          <w:kern w:val="2"/>
          <w14:ligatures w14:val="standardContextual"/>
        </w:rPr>
        <w:t>Перечень оказанных услуг</w:t>
      </w:r>
    </w:p>
    <w:p w14:paraId="4F5F53EE" w14:textId="77777777" w:rsidR="00E04A67" w:rsidRPr="00E04A67" w:rsidRDefault="00E04A67" w:rsidP="00E04A67">
      <w:pPr>
        <w:tabs>
          <w:tab w:val="left" w:pos="1134"/>
        </w:tabs>
        <w:ind w:firstLine="567"/>
        <w:contextualSpacing/>
        <w:jc w:val="both"/>
        <w:rPr>
          <w:rFonts w:ascii="Times New Roman" w:hAnsi="Times New Roman" w:cs="Times New Roman"/>
          <w:b/>
          <w:bCs/>
          <w:kern w:val="2"/>
          <w14:ligatures w14:val="standardContextual"/>
        </w:rPr>
      </w:pPr>
      <w:r w:rsidRPr="00E04A67">
        <w:rPr>
          <w:rFonts w:ascii="Times New Roman" w:hAnsi="Times New Roman" w:cs="Times New Roman"/>
          <w:b/>
          <w:bCs/>
          <w:kern w:val="2"/>
          <w14:ligatures w14:val="standardContextual"/>
        </w:rPr>
        <w:t>Описание оказанных услуг</w:t>
      </w:r>
    </w:p>
    <w:p w14:paraId="17239F77" w14:textId="77777777" w:rsidR="00E04A67" w:rsidRPr="00E04A67" w:rsidRDefault="00E04A67" w:rsidP="00E04A67">
      <w:pPr>
        <w:tabs>
          <w:tab w:val="left" w:pos="1134"/>
        </w:tabs>
        <w:ind w:firstLine="567"/>
        <w:contextualSpacing/>
        <w:jc w:val="both"/>
        <w:rPr>
          <w:rFonts w:ascii="Times New Roman" w:hAnsi="Times New Roman" w:cs="Times New Roman"/>
          <w:i/>
          <w:iCs/>
          <w:kern w:val="2"/>
          <w14:ligatures w14:val="standardContextual"/>
        </w:rPr>
      </w:pPr>
      <w:proofErr w:type="gramStart"/>
      <w:r w:rsidRPr="00E04A67">
        <w:rPr>
          <w:rFonts w:ascii="Times New Roman" w:hAnsi="Times New Roman" w:cs="Times New Roman"/>
          <w:kern w:val="2"/>
          <w14:ligatures w14:val="standardContextual"/>
        </w:rPr>
        <w:t>Наименование услуги и ее описание (</w:t>
      </w:r>
      <w:r w:rsidRPr="00E04A67">
        <w:rPr>
          <w:rFonts w:ascii="Times New Roman" w:hAnsi="Times New Roman" w:cs="Times New Roman"/>
          <w:i/>
          <w:iCs/>
          <w:kern w:val="2"/>
          <w14:ligatures w14:val="standardContextual"/>
        </w:rPr>
        <w:t>со ссылками на пункты Технического</w:t>
      </w:r>
      <w:proofErr w:type="gramEnd"/>
    </w:p>
    <w:p w14:paraId="4CA94F14" w14:textId="77777777" w:rsidR="00E04A67" w:rsidRPr="00E04A67" w:rsidRDefault="00E04A67" w:rsidP="00E04A67">
      <w:pPr>
        <w:tabs>
          <w:tab w:val="left" w:pos="1134"/>
        </w:tabs>
        <w:ind w:firstLine="567"/>
        <w:jc w:val="both"/>
        <w:rPr>
          <w:rFonts w:ascii="Times New Roman" w:hAnsi="Times New Roman" w:cs="Times New Roman"/>
          <w:kern w:val="2"/>
          <w14:ligatures w14:val="standardContextual"/>
        </w:rPr>
      </w:pPr>
      <w:proofErr w:type="gramStart"/>
      <w:r w:rsidRPr="00E04A67">
        <w:rPr>
          <w:rFonts w:ascii="Times New Roman" w:hAnsi="Times New Roman" w:cs="Times New Roman"/>
          <w:i/>
          <w:iCs/>
          <w:kern w:val="2"/>
          <w14:ligatures w14:val="standardContextual"/>
        </w:rPr>
        <w:t>Задания/заявки/заказа)</w:t>
      </w:r>
      <w:r w:rsidRPr="00E04A67">
        <w:rPr>
          <w:rFonts w:ascii="Times New Roman" w:hAnsi="Times New Roman" w:cs="Times New Roman"/>
          <w:kern w:val="2"/>
          <w14:ligatures w14:val="standardContextual"/>
        </w:rPr>
        <w:t>*</w:t>
      </w:r>
      <w:proofErr w:type="gramEnd"/>
    </w:p>
    <w:p w14:paraId="164B8A9C" w14:textId="77777777" w:rsidR="00E04A67" w:rsidRPr="00E04A67" w:rsidRDefault="00E04A67" w:rsidP="00E04A67">
      <w:pPr>
        <w:tabs>
          <w:tab w:val="left" w:pos="1134"/>
        </w:tabs>
        <w:ind w:firstLine="567"/>
        <w:contextualSpacing/>
        <w:jc w:val="both"/>
        <w:rPr>
          <w:rFonts w:ascii="Times New Roman" w:hAnsi="Times New Roman" w:cs="Times New Roman"/>
          <w:i/>
          <w:iCs/>
          <w:kern w:val="2"/>
          <w14:ligatures w14:val="standardContextual"/>
        </w:rPr>
      </w:pPr>
      <w:proofErr w:type="gramStart"/>
      <w:r w:rsidRPr="00E04A67">
        <w:rPr>
          <w:rFonts w:ascii="Times New Roman" w:hAnsi="Times New Roman" w:cs="Times New Roman"/>
          <w:kern w:val="2"/>
          <w14:ligatures w14:val="standardContextual"/>
        </w:rPr>
        <w:t>Наименование услуги и ее описание (</w:t>
      </w:r>
      <w:r w:rsidRPr="00E04A67">
        <w:rPr>
          <w:rFonts w:ascii="Times New Roman" w:hAnsi="Times New Roman" w:cs="Times New Roman"/>
          <w:i/>
          <w:iCs/>
          <w:kern w:val="2"/>
          <w14:ligatures w14:val="standardContextual"/>
        </w:rPr>
        <w:t>со ссылками на пункты Технического</w:t>
      </w:r>
      <w:proofErr w:type="gramEnd"/>
    </w:p>
    <w:p w14:paraId="6B113C11" w14:textId="77777777" w:rsidR="00E04A67" w:rsidRPr="00E04A67" w:rsidRDefault="00E04A67" w:rsidP="00E04A67">
      <w:pPr>
        <w:tabs>
          <w:tab w:val="left" w:pos="1134"/>
        </w:tabs>
        <w:ind w:firstLine="567"/>
        <w:jc w:val="both"/>
        <w:rPr>
          <w:rFonts w:ascii="Times New Roman" w:hAnsi="Times New Roman" w:cs="Times New Roman"/>
          <w:i/>
          <w:iCs/>
          <w:kern w:val="2"/>
          <w14:ligatures w14:val="standardContextual"/>
        </w:rPr>
      </w:pPr>
      <w:proofErr w:type="gramStart"/>
      <w:r w:rsidRPr="00E04A67">
        <w:rPr>
          <w:rFonts w:ascii="Times New Roman" w:hAnsi="Times New Roman" w:cs="Times New Roman"/>
          <w:i/>
          <w:iCs/>
          <w:kern w:val="2"/>
          <w14:ligatures w14:val="standardContextual"/>
        </w:rPr>
        <w:t>Задания/заявки/заказа)*</w:t>
      </w:r>
      <w:proofErr w:type="gramEnd"/>
    </w:p>
    <w:p w14:paraId="0F3A3743" w14:textId="77777777" w:rsidR="00E04A67" w:rsidRPr="00E04A67" w:rsidRDefault="00E04A67" w:rsidP="00E04A67">
      <w:pPr>
        <w:tabs>
          <w:tab w:val="left" w:pos="1134"/>
        </w:tabs>
        <w:ind w:firstLine="567"/>
        <w:jc w:val="both"/>
        <w:rPr>
          <w:rFonts w:ascii="Times New Roman" w:hAnsi="Times New Roman" w:cs="Times New Roman"/>
          <w:i/>
          <w:iCs/>
          <w:kern w:val="2"/>
          <w14:ligatures w14:val="standardContextual"/>
        </w:rPr>
      </w:pPr>
      <w:r w:rsidRPr="00E04A67">
        <w:rPr>
          <w:rFonts w:ascii="Times New Roman" w:hAnsi="Times New Roman" w:cs="Times New Roman"/>
          <w:i/>
          <w:iCs/>
          <w:kern w:val="2"/>
          <w14:ligatures w14:val="standardContextual"/>
        </w:rPr>
        <w:t>…………</w:t>
      </w:r>
    </w:p>
    <w:p w14:paraId="4766CC26" w14:textId="77777777" w:rsidR="00E04A67" w:rsidRPr="00E04A67" w:rsidRDefault="00E04A67" w:rsidP="00E04A67">
      <w:pPr>
        <w:tabs>
          <w:tab w:val="left" w:pos="1134"/>
        </w:tabs>
        <w:ind w:firstLine="567"/>
        <w:jc w:val="both"/>
        <w:rPr>
          <w:rFonts w:ascii="Times New Roman" w:hAnsi="Times New Roman" w:cs="Times New Roman"/>
          <w:i/>
          <w:iCs/>
          <w:kern w:val="2"/>
          <w14:ligatures w14:val="standardContextual"/>
        </w:rPr>
      </w:pPr>
      <w:r w:rsidRPr="00E04A67">
        <w:rPr>
          <w:rFonts w:ascii="Times New Roman" w:hAnsi="Times New Roman" w:cs="Times New Roman"/>
          <w:kern w:val="2"/>
          <w14:ligatures w14:val="standardContextual"/>
        </w:rPr>
        <w:t>*</w:t>
      </w:r>
      <w:r w:rsidRPr="00E04A67">
        <w:rPr>
          <w:rFonts w:ascii="Times New Roman" w:hAnsi="Times New Roman" w:cs="Times New Roman"/>
          <w:i/>
          <w:iCs/>
          <w:kern w:val="2"/>
          <w14:ligatures w14:val="standardContextual"/>
        </w:rPr>
        <w:t xml:space="preserve">В данном разделе после наименования услуги предоставляется </w:t>
      </w:r>
      <w:proofErr w:type="spellStart"/>
      <w:r w:rsidRPr="00E04A67">
        <w:rPr>
          <w:rFonts w:ascii="Times New Roman" w:hAnsi="Times New Roman" w:cs="Times New Roman"/>
          <w:i/>
          <w:iCs/>
          <w:kern w:val="2"/>
          <w14:ligatures w14:val="standardContextual"/>
        </w:rPr>
        <w:t>фотофиксация</w:t>
      </w:r>
      <w:proofErr w:type="spellEnd"/>
      <w:r w:rsidRPr="00E04A67">
        <w:rPr>
          <w:rFonts w:ascii="Times New Roman" w:hAnsi="Times New Roman" w:cs="Times New Roman"/>
          <w:i/>
          <w:iCs/>
          <w:kern w:val="2"/>
          <w14:ligatures w14:val="standardContextual"/>
        </w:rPr>
        <w:t xml:space="preserve"> и материалы в отношении конкретной услуги.</w:t>
      </w:r>
    </w:p>
    <w:p w14:paraId="4DB29A3B" w14:textId="77777777" w:rsidR="00E04A67" w:rsidRPr="00E04A67" w:rsidRDefault="00E04A67" w:rsidP="00E04A67">
      <w:pPr>
        <w:tabs>
          <w:tab w:val="left" w:pos="1134"/>
        </w:tabs>
        <w:ind w:firstLine="567"/>
        <w:jc w:val="both"/>
        <w:rPr>
          <w:rFonts w:ascii="Times New Roman" w:hAnsi="Times New Roman" w:cs="Times New Roman"/>
          <w:i/>
          <w:iCs/>
          <w:kern w:val="2"/>
          <w14:ligatures w14:val="standardContextual"/>
        </w:rPr>
      </w:pPr>
    </w:p>
    <w:p w14:paraId="57D3ADC3" w14:textId="77777777" w:rsidR="00E04A67" w:rsidRPr="00E04A67" w:rsidRDefault="00E04A67" w:rsidP="00E04A67">
      <w:pPr>
        <w:tabs>
          <w:tab w:val="left" w:pos="1134"/>
        </w:tabs>
        <w:ind w:firstLine="567"/>
        <w:jc w:val="both"/>
        <w:rPr>
          <w:rFonts w:ascii="Times New Roman" w:hAnsi="Times New Roman" w:cs="Times New Roman"/>
          <w:i/>
          <w:iCs/>
          <w:kern w:val="2"/>
          <w14:ligatures w14:val="standardContextual"/>
        </w:rPr>
      </w:pPr>
    </w:p>
    <w:p w14:paraId="6EBDF3FE" w14:textId="77777777" w:rsidR="00E04A67" w:rsidRPr="00E04A67" w:rsidRDefault="00E04A67" w:rsidP="00E04A67">
      <w:pPr>
        <w:tabs>
          <w:tab w:val="left" w:pos="1134"/>
          <w:tab w:val="left" w:pos="2310"/>
        </w:tabs>
        <w:contextualSpacing/>
        <w:rPr>
          <w:rFonts w:ascii="Times New Roman" w:hAnsi="Times New Roman" w:cs="Times New Roman"/>
          <w:bCs/>
          <w:lang w:eastAsia="ru-RU"/>
        </w:rPr>
      </w:pPr>
    </w:p>
    <w:p w14:paraId="08465588" w14:textId="77777777" w:rsidR="00E04A67" w:rsidRPr="00E04A67" w:rsidRDefault="00E04A67" w:rsidP="00E04A67">
      <w:pPr>
        <w:tabs>
          <w:tab w:val="left" w:pos="1134"/>
          <w:tab w:val="left" w:pos="2310"/>
        </w:tabs>
        <w:contextualSpacing/>
        <w:jc w:val="both"/>
        <w:rPr>
          <w:rFonts w:ascii="Times New Roman" w:hAnsi="Times New Roman" w:cs="Times New Roman"/>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5529"/>
        <w:gridCol w:w="4677"/>
      </w:tblGrid>
      <w:tr w:rsidR="00E04A67" w:rsidRPr="00E04A67" w14:paraId="1471720E" w14:textId="77777777" w:rsidTr="00E53001">
        <w:tc>
          <w:tcPr>
            <w:tcW w:w="5529" w:type="dxa"/>
            <w:shd w:val="clear" w:color="auto" w:fill="FFFFFF"/>
            <w:tcMar>
              <w:top w:w="0" w:type="dxa"/>
              <w:left w:w="45" w:type="dxa"/>
              <w:bottom w:w="0" w:type="dxa"/>
              <w:right w:w="45" w:type="dxa"/>
            </w:tcMar>
          </w:tcPr>
          <w:p w14:paraId="0D4BF86F" w14:textId="77777777" w:rsidR="00E04A67" w:rsidRPr="00E04A67" w:rsidRDefault="00E04A67" w:rsidP="00E53001">
            <w:pPr>
              <w:pStyle w:val="af9"/>
              <w:shd w:val="clear" w:color="auto" w:fill="FFFFFF"/>
              <w:tabs>
                <w:tab w:val="left" w:pos="1134"/>
              </w:tabs>
              <w:spacing w:before="0" w:beforeAutospacing="0" w:after="0" w:afterAutospacing="0"/>
              <w:ind w:left="95"/>
              <w:contextualSpacing/>
              <w:rPr>
                <w:b/>
                <w:bCs/>
              </w:rPr>
            </w:pPr>
            <w:r w:rsidRPr="00E04A67">
              <w:rPr>
                <w:b/>
                <w:bCs/>
              </w:rPr>
              <w:t xml:space="preserve">Заказчик: </w:t>
            </w:r>
          </w:p>
          <w:p w14:paraId="36866C61" w14:textId="77777777" w:rsidR="00E04A67" w:rsidRPr="00E04A67" w:rsidRDefault="00E04A67" w:rsidP="00E53001">
            <w:pPr>
              <w:pStyle w:val="af9"/>
              <w:shd w:val="clear" w:color="auto" w:fill="FFFFFF"/>
              <w:tabs>
                <w:tab w:val="left" w:pos="1134"/>
              </w:tabs>
              <w:spacing w:before="0" w:beforeAutospacing="0" w:after="0" w:afterAutospacing="0"/>
              <w:ind w:left="95"/>
              <w:contextualSpacing/>
              <w:rPr>
                <w:bCs/>
                <w:i/>
              </w:rPr>
            </w:pPr>
            <w:r w:rsidRPr="00E04A67">
              <w:rPr>
                <w:bCs/>
                <w:i/>
              </w:rPr>
              <w:t>должность</w:t>
            </w:r>
          </w:p>
          <w:p w14:paraId="5DF8859A" w14:textId="77777777" w:rsidR="00E04A67" w:rsidRPr="00E04A67" w:rsidRDefault="00E04A67" w:rsidP="00E53001">
            <w:pPr>
              <w:pStyle w:val="af9"/>
              <w:shd w:val="clear" w:color="auto" w:fill="FFFFFF"/>
              <w:tabs>
                <w:tab w:val="left" w:pos="1134"/>
              </w:tabs>
              <w:spacing w:before="0" w:beforeAutospacing="0" w:after="0" w:afterAutospacing="0"/>
              <w:ind w:left="95"/>
              <w:contextualSpacing/>
              <w:rPr>
                <w:rFonts w:eastAsia="ヒラギノ角ゴ Pro W3"/>
                <w:b/>
                <w:i/>
                <w:iCs/>
              </w:rPr>
            </w:pPr>
          </w:p>
        </w:tc>
        <w:tc>
          <w:tcPr>
            <w:tcW w:w="4677" w:type="dxa"/>
            <w:shd w:val="clear" w:color="auto" w:fill="FFFFFF"/>
            <w:tcMar>
              <w:top w:w="0" w:type="dxa"/>
              <w:left w:w="45" w:type="dxa"/>
              <w:bottom w:w="0" w:type="dxa"/>
              <w:right w:w="45" w:type="dxa"/>
            </w:tcMar>
          </w:tcPr>
          <w:p w14:paraId="222A3FE9" w14:textId="77777777" w:rsidR="00E04A67" w:rsidRPr="00E04A67" w:rsidRDefault="00E04A67" w:rsidP="00E53001">
            <w:pPr>
              <w:pStyle w:val="af9"/>
              <w:shd w:val="clear" w:color="auto" w:fill="FFFFFF"/>
              <w:tabs>
                <w:tab w:val="left" w:pos="1134"/>
              </w:tabs>
              <w:spacing w:before="0" w:beforeAutospacing="0" w:after="0" w:afterAutospacing="0"/>
              <w:ind w:left="242"/>
              <w:contextualSpacing/>
              <w:rPr>
                <w:b/>
                <w:bCs/>
              </w:rPr>
            </w:pPr>
            <w:r w:rsidRPr="00E04A67">
              <w:rPr>
                <w:b/>
                <w:bCs/>
              </w:rPr>
              <w:t>Исполнитель:</w:t>
            </w:r>
          </w:p>
          <w:p w14:paraId="49E294C0" w14:textId="77777777" w:rsidR="00E04A67" w:rsidRPr="00E04A67" w:rsidRDefault="00E04A67" w:rsidP="00E53001">
            <w:pPr>
              <w:pStyle w:val="af9"/>
              <w:shd w:val="clear" w:color="auto" w:fill="FFFFFF"/>
              <w:tabs>
                <w:tab w:val="left" w:pos="1134"/>
              </w:tabs>
              <w:spacing w:before="0" w:beforeAutospacing="0" w:after="0" w:afterAutospacing="0"/>
              <w:ind w:left="242"/>
              <w:contextualSpacing/>
              <w:rPr>
                <w:bCs/>
                <w:i/>
                <w:iCs/>
              </w:rPr>
            </w:pPr>
            <w:r w:rsidRPr="00E04A67">
              <w:rPr>
                <w:bCs/>
                <w:i/>
                <w:iCs/>
              </w:rPr>
              <w:t>должность</w:t>
            </w:r>
          </w:p>
        </w:tc>
      </w:tr>
      <w:tr w:rsidR="00E04A67" w:rsidRPr="00E04A67" w14:paraId="2C355CB0" w14:textId="77777777" w:rsidTr="00E53001">
        <w:tc>
          <w:tcPr>
            <w:tcW w:w="5529" w:type="dxa"/>
            <w:shd w:val="clear" w:color="auto" w:fill="FFFFFF"/>
            <w:tcMar>
              <w:top w:w="0" w:type="dxa"/>
              <w:left w:w="45" w:type="dxa"/>
              <w:bottom w:w="0" w:type="dxa"/>
              <w:right w:w="45" w:type="dxa"/>
            </w:tcMar>
          </w:tcPr>
          <w:p w14:paraId="5F313091" w14:textId="77777777" w:rsidR="00E04A67" w:rsidRPr="00E04A67" w:rsidRDefault="00E04A67" w:rsidP="00E53001">
            <w:pPr>
              <w:tabs>
                <w:tab w:val="left" w:pos="1134"/>
              </w:tabs>
              <w:ind w:left="95"/>
              <w:rPr>
                <w:rFonts w:ascii="Times New Roman" w:hAnsi="Times New Roman" w:cs="Times New Roman"/>
              </w:rPr>
            </w:pPr>
            <w:r w:rsidRPr="00E04A67">
              <w:rPr>
                <w:rFonts w:ascii="Times New Roman" w:hAnsi="Times New Roman" w:cs="Times New Roman"/>
                <w:bCs/>
                <w:lang w:eastAsia="ru-RU"/>
              </w:rPr>
              <w:t>____________________/____________</w:t>
            </w:r>
            <w:r w:rsidRPr="00E04A67">
              <w:rPr>
                <w:rFonts w:ascii="Times New Roman" w:hAnsi="Times New Roman" w:cs="Times New Roman"/>
              </w:rPr>
              <w:t>______</w:t>
            </w:r>
            <w:r w:rsidRPr="00E04A67">
              <w:rPr>
                <w:rFonts w:ascii="Times New Roman" w:hAnsi="Times New Roman" w:cs="Times New Roman"/>
                <w:bCs/>
                <w:lang w:eastAsia="ru-RU"/>
              </w:rPr>
              <w:t>/</w:t>
            </w:r>
          </w:p>
          <w:p w14:paraId="7D210E54" w14:textId="77777777" w:rsidR="00E04A67" w:rsidRPr="00E04A67" w:rsidRDefault="00E04A67" w:rsidP="00E53001">
            <w:pPr>
              <w:pStyle w:val="af9"/>
              <w:tabs>
                <w:tab w:val="left" w:pos="1134"/>
              </w:tabs>
              <w:spacing w:before="0" w:beforeAutospacing="0" w:after="0" w:afterAutospacing="0"/>
              <w:ind w:left="95"/>
              <w:contextualSpacing/>
              <w:rPr>
                <w:rFonts w:eastAsia="ヒラギノ角ゴ Pro W3"/>
                <w:b/>
              </w:rPr>
            </w:pPr>
            <w:r w:rsidRPr="00E04A67">
              <w:rPr>
                <w:bCs/>
              </w:rPr>
              <w:t>М.П.</w:t>
            </w:r>
          </w:p>
        </w:tc>
        <w:tc>
          <w:tcPr>
            <w:tcW w:w="4677" w:type="dxa"/>
            <w:shd w:val="clear" w:color="auto" w:fill="FFFFFF"/>
            <w:tcMar>
              <w:top w:w="0" w:type="dxa"/>
              <w:left w:w="45" w:type="dxa"/>
              <w:bottom w:w="0" w:type="dxa"/>
              <w:right w:w="45" w:type="dxa"/>
            </w:tcMar>
          </w:tcPr>
          <w:p w14:paraId="782F9CAE" w14:textId="77777777" w:rsidR="00E04A67" w:rsidRPr="00E04A67" w:rsidRDefault="00E04A67" w:rsidP="00E53001">
            <w:pPr>
              <w:pStyle w:val="af9"/>
              <w:tabs>
                <w:tab w:val="left" w:pos="1134"/>
              </w:tabs>
              <w:spacing w:before="0" w:beforeAutospacing="0" w:after="0" w:afterAutospacing="0"/>
              <w:ind w:left="242"/>
              <w:contextualSpacing/>
            </w:pPr>
            <w:r w:rsidRPr="00E04A67">
              <w:t>_________________/ ________________/</w:t>
            </w:r>
          </w:p>
          <w:p w14:paraId="559ABC44" w14:textId="77777777" w:rsidR="00E04A67" w:rsidRPr="00E04A67" w:rsidRDefault="00E04A67" w:rsidP="00E53001">
            <w:pPr>
              <w:pStyle w:val="af9"/>
              <w:tabs>
                <w:tab w:val="left" w:pos="1134"/>
              </w:tabs>
              <w:spacing w:before="0" w:beforeAutospacing="0" w:after="0" w:afterAutospacing="0"/>
              <w:ind w:left="242"/>
              <w:contextualSpacing/>
            </w:pPr>
            <w:r w:rsidRPr="00E04A67">
              <w:t>М.П.</w:t>
            </w:r>
          </w:p>
        </w:tc>
      </w:tr>
    </w:tbl>
    <w:p w14:paraId="16319991" w14:textId="77777777" w:rsidR="00E04A67" w:rsidRPr="00E04A67" w:rsidRDefault="00E04A67" w:rsidP="00E04A67">
      <w:pPr>
        <w:tabs>
          <w:tab w:val="left" w:pos="1134"/>
        </w:tabs>
        <w:rPr>
          <w:rFonts w:ascii="Times New Roman" w:hAnsi="Times New Roman" w:cs="Times New Roman"/>
          <w:lang w:eastAsia="ru-RU"/>
        </w:rPr>
      </w:pPr>
      <w:r w:rsidRPr="00E04A67">
        <w:rPr>
          <w:rFonts w:ascii="Times New Roman" w:hAnsi="Times New Roman" w:cs="Times New Roman"/>
          <w:b/>
          <w:bCs/>
          <w:lang w:eastAsia="ru-RU"/>
        </w:rPr>
        <w:br w:type="page"/>
      </w:r>
    </w:p>
    <w:p w14:paraId="07DD0A0C" w14:textId="77777777" w:rsidR="00E04A67" w:rsidRPr="00E04A67" w:rsidRDefault="00E04A67" w:rsidP="00E04A67">
      <w:pPr>
        <w:tabs>
          <w:tab w:val="left" w:pos="1134"/>
          <w:tab w:val="left" w:pos="5387"/>
        </w:tabs>
        <w:overflowPunct w:val="0"/>
        <w:autoSpaceDE w:val="0"/>
        <w:autoSpaceDN w:val="0"/>
        <w:adjustRightInd w:val="0"/>
        <w:ind w:left="567" w:right="-1"/>
        <w:jc w:val="right"/>
        <w:textAlignment w:val="baseline"/>
        <w:rPr>
          <w:rFonts w:ascii="Times New Roman" w:hAnsi="Times New Roman" w:cs="Times New Roman"/>
          <w:b/>
          <w:bCs/>
          <w:lang w:eastAsia="ru-RU"/>
        </w:rPr>
      </w:pPr>
      <w:r w:rsidRPr="00E04A67">
        <w:rPr>
          <w:rFonts w:ascii="Times New Roman" w:hAnsi="Times New Roman" w:cs="Times New Roman"/>
          <w:b/>
          <w:bCs/>
          <w:lang w:eastAsia="ru-RU"/>
        </w:rPr>
        <w:lastRenderedPageBreak/>
        <w:t>Приложение № 6</w:t>
      </w:r>
    </w:p>
    <w:p w14:paraId="45D734F1" w14:textId="77777777" w:rsidR="00E04A67" w:rsidRPr="00E04A67" w:rsidRDefault="00E04A67" w:rsidP="00E04A67">
      <w:pPr>
        <w:shd w:val="clear" w:color="auto" w:fill="FFFFFF"/>
        <w:ind w:left="560"/>
        <w:jc w:val="right"/>
        <w:rPr>
          <w:rFonts w:ascii="Times New Roman" w:hAnsi="Times New Roman" w:cs="Times New Roman"/>
          <w:b/>
        </w:rPr>
      </w:pPr>
      <w:r w:rsidRPr="00E04A67">
        <w:rPr>
          <w:rFonts w:ascii="Times New Roman" w:hAnsi="Times New Roman" w:cs="Times New Roman"/>
          <w:b/>
        </w:rPr>
        <w:t xml:space="preserve">к Договору № _____________ </w:t>
      </w:r>
      <w:proofErr w:type="gramStart"/>
      <w:r w:rsidRPr="00E04A67">
        <w:rPr>
          <w:rFonts w:ascii="Times New Roman" w:hAnsi="Times New Roman" w:cs="Times New Roman"/>
          <w:b/>
        </w:rPr>
        <w:t>от</w:t>
      </w:r>
      <w:proofErr w:type="gramEnd"/>
      <w:r w:rsidRPr="00E04A67">
        <w:rPr>
          <w:rFonts w:ascii="Times New Roman" w:hAnsi="Times New Roman" w:cs="Times New Roman"/>
          <w:b/>
        </w:rPr>
        <w:t xml:space="preserve"> _____________________</w:t>
      </w:r>
    </w:p>
    <w:p w14:paraId="6C16DF6F" w14:textId="77777777" w:rsidR="00E04A67" w:rsidRPr="00E04A67" w:rsidRDefault="00E04A67" w:rsidP="00E04A67">
      <w:pPr>
        <w:tabs>
          <w:tab w:val="left" w:pos="1134"/>
          <w:tab w:val="left" w:pos="5387"/>
        </w:tabs>
        <w:overflowPunct w:val="0"/>
        <w:autoSpaceDE w:val="0"/>
        <w:autoSpaceDN w:val="0"/>
        <w:adjustRightInd w:val="0"/>
        <w:ind w:right="-1"/>
        <w:textAlignment w:val="baseline"/>
        <w:rPr>
          <w:rFonts w:ascii="Times New Roman" w:hAnsi="Times New Roman" w:cs="Times New Roman"/>
          <w:lang w:eastAsia="ru-RU"/>
        </w:rPr>
      </w:pPr>
    </w:p>
    <w:p w14:paraId="44869604" w14:textId="77777777" w:rsidR="00E04A67" w:rsidRPr="00E04A67" w:rsidRDefault="00E04A67" w:rsidP="00E04A67">
      <w:pPr>
        <w:ind w:firstLine="567"/>
        <w:jc w:val="center"/>
        <w:rPr>
          <w:rFonts w:ascii="Times New Roman" w:hAnsi="Times New Roman" w:cs="Times New Roman"/>
        </w:rPr>
      </w:pPr>
      <w:bookmarkStart w:id="61" w:name="_Hlk173751948"/>
      <w:r w:rsidRPr="00E04A67">
        <w:rPr>
          <w:rFonts w:ascii="Times New Roman" w:hAnsi="Times New Roman" w:cs="Times New Roman"/>
        </w:rPr>
        <w:t>ФОРМА</w:t>
      </w:r>
    </w:p>
    <w:p w14:paraId="7A35F87B" w14:textId="77777777" w:rsidR="00E04A67" w:rsidRPr="00E04A67" w:rsidRDefault="00E04A67" w:rsidP="00E04A67">
      <w:pPr>
        <w:ind w:firstLine="567"/>
        <w:jc w:val="center"/>
        <w:rPr>
          <w:rFonts w:ascii="Times New Roman" w:hAnsi="Times New Roman" w:cs="Times New Roman"/>
          <w:b/>
          <w:bCs/>
        </w:rPr>
      </w:pPr>
    </w:p>
    <w:p w14:paraId="038A8F82" w14:textId="77777777" w:rsidR="00E04A67" w:rsidRPr="00E04A67" w:rsidRDefault="00E04A67" w:rsidP="00E04A67">
      <w:pPr>
        <w:ind w:firstLine="567"/>
        <w:jc w:val="center"/>
        <w:rPr>
          <w:rFonts w:ascii="Times New Roman" w:hAnsi="Times New Roman" w:cs="Times New Roman"/>
          <w:b/>
          <w:bCs/>
        </w:rPr>
      </w:pPr>
      <w:r w:rsidRPr="00E04A67">
        <w:rPr>
          <w:rFonts w:ascii="Times New Roman" w:hAnsi="Times New Roman" w:cs="Times New Roman"/>
          <w:b/>
          <w:bCs/>
        </w:rPr>
        <w:t>СОГЛАШЕНИЕ № _____</w:t>
      </w:r>
    </w:p>
    <w:tbl>
      <w:tblPr>
        <w:tblStyle w:val="ae"/>
        <w:tblpPr w:leftFromText="180" w:rightFromText="180" w:vertAnchor="text" w:horzAnchor="margin" w:tblpY="682"/>
        <w:tblW w:w="10173" w:type="dxa"/>
        <w:tblLook w:val="04A0" w:firstRow="1" w:lastRow="0" w:firstColumn="1" w:lastColumn="0" w:noHBand="0" w:noVBand="1"/>
      </w:tblPr>
      <w:tblGrid>
        <w:gridCol w:w="10173"/>
      </w:tblGrid>
      <w:tr w:rsidR="00E04A67" w:rsidRPr="00E04A67" w14:paraId="7F325D45" w14:textId="77777777" w:rsidTr="00E53001">
        <w:trPr>
          <w:trHeight w:val="699"/>
        </w:trPr>
        <w:tc>
          <w:tcPr>
            <w:tcW w:w="10173" w:type="dxa"/>
          </w:tcPr>
          <w:p w14:paraId="75B01569" w14:textId="77777777" w:rsidR="00E04A67" w:rsidRPr="00E04A67" w:rsidRDefault="00E04A67" w:rsidP="00E53001">
            <w:pPr>
              <w:ind w:firstLine="22"/>
              <w:jc w:val="center"/>
              <w:rPr>
                <w:rFonts w:ascii="Times New Roman" w:hAnsi="Times New Roman" w:cs="Times New Roman"/>
              </w:rPr>
            </w:pPr>
            <w:r w:rsidRPr="00E04A67">
              <w:rPr>
                <w:rFonts w:ascii="Times New Roman" w:hAnsi="Times New Roman" w:cs="Times New Roman"/>
              </w:rPr>
              <w:t>в рамках проведения специального мероприятия, направленного на развитие киноиндустрии, популяризацию индустрии кино и анимации</w:t>
            </w:r>
          </w:p>
        </w:tc>
      </w:tr>
    </w:tbl>
    <w:p w14:paraId="4A311148" w14:textId="77777777" w:rsidR="00E04A67" w:rsidRPr="00E04A67" w:rsidRDefault="00E04A67" w:rsidP="00E04A67">
      <w:pPr>
        <w:pStyle w:val="af9"/>
        <w:spacing w:before="0" w:beforeAutospacing="0" w:after="0" w:afterAutospacing="0" w:line="288" w:lineRule="atLeast"/>
        <w:ind w:firstLine="540"/>
        <w:jc w:val="center"/>
        <w:rPr>
          <w:b/>
          <w:bCs/>
        </w:rPr>
      </w:pPr>
      <w:r w:rsidRPr="00E04A67">
        <w:rPr>
          <w:b/>
          <w:bCs/>
        </w:rPr>
        <w:t xml:space="preserve">о допуске на территорию </w:t>
      </w:r>
      <w:proofErr w:type="spellStart"/>
      <w:r w:rsidRPr="00E04A67">
        <w:rPr>
          <w:b/>
          <w:bCs/>
        </w:rPr>
        <w:t>Кинопарка</w:t>
      </w:r>
      <w:proofErr w:type="spellEnd"/>
      <w:r w:rsidRPr="00E04A67">
        <w:rPr>
          <w:b/>
          <w:bCs/>
        </w:rPr>
        <w:t xml:space="preserve">, оказании услуг при проведении мероприятий, направленных на развитие киноиндустрии, включая использование имущества </w:t>
      </w:r>
      <w:proofErr w:type="spellStart"/>
      <w:r w:rsidRPr="00E04A67">
        <w:rPr>
          <w:b/>
          <w:bCs/>
        </w:rPr>
        <w:t>Кинопарка</w:t>
      </w:r>
      <w:proofErr w:type="spellEnd"/>
    </w:p>
    <w:p w14:paraId="5770E2AD" w14:textId="77777777" w:rsidR="00E04A67" w:rsidRPr="00E04A67" w:rsidRDefault="00E04A67" w:rsidP="00E04A67">
      <w:pPr>
        <w:ind w:right="-102"/>
        <w:jc w:val="center"/>
        <w:rPr>
          <w:rFonts w:ascii="Times New Roman" w:hAnsi="Times New Roman" w:cs="Times New Roman"/>
        </w:rPr>
      </w:pPr>
      <w:r w:rsidRPr="00E04A67">
        <w:rPr>
          <w:rFonts w:ascii="Times New Roman" w:hAnsi="Times New Roman" w:cs="Times New Roman"/>
        </w:rPr>
        <w:t>Российская Федерация, город Москва,</w:t>
      </w:r>
    </w:p>
    <w:p w14:paraId="20B4F9CA" w14:textId="77777777" w:rsidR="00E04A67" w:rsidRPr="00E04A67" w:rsidRDefault="00E04A67" w:rsidP="00E04A67">
      <w:pPr>
        <w:ind w:right="-102"/>
        <w:jc w:val="center"/>
        <w:rPr>
          <w:rFonts w:ascii="Times New Roman" w:hAnsi="Times New Roman" w:cs="Times New Roman"/>
        </w:rPr>
      </w:pPr>
      <w:proofErr w:type="spellStart"/>
      <w:r w:rsidRPr="00E04A67">
        <w:rPr>
          <w:rFonts w:ascii="Times New Roman" w:hAnsi="Times New Roman" w:cs="Times New Roman"/>
        </w:rPr>
        <w:t>вн</w:t>
      </w:r>
      <w:proofErr w:type="gramStart"/>
      <w:r w:rsidRPr="00E04A67">
        <w:rPr>
          <w:rFonts w:ascii="Times New Roman" w:hAnsi="Times New Roman" w:cs="Times New Roman"/>
        </w:rPr>
        <w:t>.т</w:t>
      </w:r>
      <w:proofErr w:type="gramEnd"/>
      <w:r w:rsidRPr="00E04A67">
        <w:rPr>
          <w:rFonts w:ascii="Times New Roman" w:hAnsi="Times New Roman" w:cs="Times New Roman"/>
        </w:rPr>
        <w:t>ер.г</w:t>
      </w:r>
      <w:proofErr w:type="spellEnd"/>
      <w:r w:rsidRPr="00E04A67">
        <w:rPr>
          <w:rFonts w:ascii="Times New Roman" w:hAnsi="Times New Roman" w:cs="Times New Roman"/>
        </w:rPr>
        <w:t xml:space="preserve">. поселение </w:t>
      </w:r>
      <w:proofErr w:type="spellStart"/>
      <w:r w:rsidRPr="00E04A67">
        <w:rPr>
          <w:rFonts w:ascii="Times New Roman" w:hAnsi="Times New Roman" w:cs="Times New Roman"/>
        </w:rPr>
        <w:t>Краснопахорское</w:t>
      </w:r>
      <w:proofErr w:type="spellEnd"/>
      <w:r w:rsidRPr="00E04A67">
        <w:rPr>
          <w:rFonts w:ascii="Times New Roman" w:hAnsi="Times New Roman" w:cs="Times New Roman"/>
        </w:rPr>
        <w:t>,</w:t>
      </w:r>
    </w:p>
    <w:p w14:paraId="59DF8649" w14:textId="77777777" w:rsidR="00E04A67" w:rsidRPr="00E04A67" w:rsidRDefault="00E04A67" w:rsidP="00E04A67">
      <w:pPr>
        <w:ind w:right="-102"/>
        <w:jc w:val="center"/>
        <w:rPr>
          <w:rFonts w:ascii="Times New Roman" w:hAnsi="Times New Roman" w:cs="Times New Roman"/>
        </w:rPr>
      </w:pPr>
      <w:proofErr w:type="spellStart"/>
      <w:r w:rsidRPr="00E04A67">
        <w:rPr>
          <w:rFonts w:ascii="Times New Roman" w:hAnsi="Times New Roman" w:cs="Times New Roman"/>
        </w:rPr>
        <w:t>Кинопарк</w:t>
      </w:r>
      <w:proofErr w:type="spellEnd"/>
    </w:p>
    <w:p w14:paraId="6F2F786E" w14:textId="77777777" w:rsidR="00E04A67" w:rsidRPr="00E04A67" w:rsidRDefault="00E04A67" w:rsidP="00E04A67">
      <w:pPr>
        <w:ind w:right="-102"/>
        <w:jc w:val="center"/>
        <w:rPr>
          <w:rFonts w:ascii="Times New Roman" w:hAnsi="Times New Roman" w:cs="Times New Roman"/>
        </w:rPr>
      </w:pPr>
      <w:r w:rsidRPr="00E04A67">
        <w:rPr>
          <w:rFonts w:ascii="Times New Roman" w:hAnsi="Times New Roman" w:cs="Times New Roman"/>
        </w:rPr>
        <w:t>(далее по тексту - Соглашение)</w:t>
      </w:r>
    </w:p>
    <w:p w14:paraId="0B2C12F8" w14:textId="77777777" w:rsidR="00E04A67" w:rsidRPr="00E04A67" w:rsidRDefault="00E04A67" w:rsidP="00E04A67">
      <w:pPr>
        <w:ind w:firstLine="567"/>
        <w:jc w:val="both"/>
        <w:rPr>
          <w:rFonts w:ascii="Times New Roman" w:hAnsi="Times New Roman" w:cs="Times New Roman"/>
        </w:rPr>
      </w:pPr>
      <w:r w:rsidRPr="00E04A67">
        <w:rPr>
          <w:rFonts w:ascii="Times New Roman" w:hAnsi="Times New Roman" w:cs="Times New Roman"/>
        </w:rPr>
        <w:t>Дата составления:</w:t>
      </w:r>
    </w:p>
    <w:tbl>
      <w:tblPr>
        <w:tblStyle w:val="ae"/>
        <w:tblW w:w="0" w:type="auto"/>
        <w:tblLook w:val="04A0" w:firstRow="1" w:lastRow="0" w:firstColumn="1" w:lastColumn="0" w:noHBand="0" w:noVBand="1"/>
      </w:tblPr>
      <w:tblGrid>
        <w:gridCol w:w="3256"/>
      </w:tblGrid>
      <w:tr w:rsidR="00E04A67" w:rsidRPr="00E04A67" w14:paraId="1F45A579" w14:textId="77777777" w:rsidTr="00E53001">
        <w:tc>
          <w:tcPr>
            <w:tcW w:w="3256" w:type="dxa"/>
          </w:tcPr>
          <w:p w14:paraId="34E06313" w14:textId="77777777" w:rsidR="00E04A67" w:rsidRPr="00E04A67" w:rsidRDefault="00E04A67" w:rsidP="00E53001">
            <w:pPr>
              <w:ind w:firstLine="567"/>
              <w:jc w:val="both"/>
              <w:rPr>
                <w:rFonts w:ascii="Times New Roman" w:hAnsi="Times New Roman" w:cs="Times New Roman"/>
              </w:rPr>
            </w:pPr>
          </w:p>
        </w:tc>
      </w:tr>
    </w:tbl>
    <w:p w14:paraId="4DE9D711" w14:textId="77777777" w:rsidR="00E04A67" w:rsidRPr="00E04A67" w:rsidRDefault="00E04A67" w:rsidP="00E04A67">
      <w:pPr>
        <w:ind w:firstLine="567"/>
        <w:jc w:val="both"/>
        <w:rPr>
          <w:rFonts w:ascii="Times New Roman" w:hAnsi="Times New Roman" w:cs="Times New Roman"/>
          <w:b/>
          <w:u w:val="single"/>
        </w:rPr>
      </w:pPr>
    </w:p>
    <w:p w14:paraId="1EEC854A" w14:textId="77777777" w:rsidR="00E04A67" w:rsidRPr="00E04A67" w:rsidRDefault="00E04A67" w:rsidP="00E04A67">
      <w:pPr>
        <w:ind w:firstLine="567"/>
        <w:jc w:val="both"/>
        <w:rPr>
          <w:rFonts w:ascii="Times New Roman" w:hAnsi="Times New Roman" w:cs="Times New Roman"/>
        </w:rPr>
      </w:pPr>
      <w:bookmarkStart w:id="62" w:name="_Hlk173225148"/>
      <w:r w:rsidRPr="00E04A67">
        <w:rPr>
          <w:rFonts w:ascii="Times New Roman" w:hAnsi="Times New Roman" w:cs="Times New Roman"/>
          <w:b/>
        </w:rPr>
        <w:t>Организация кинематографии автономная некоммерческая организация «</w:t>
      </w:r>
      <w:proofErr w:type="spellStart"/>
      <w:r w:rsidRPr="00E04A67">
        <w:rPr>
          <w:rFonts w:ascii="Times New Roman" w:hAnsi="Times New Roman" w:cs="Times New Roman"/>
          <w:b/>
        </w:rPr>
        <w:t>Кинопарк</w:t>
      </w:r>
      <w:proofErr w:type="spellEnd"/>
      <w:r w:rsidRPr="00E04A67">
        <w:rPr>
          <w:rFonts w:ascii="Times New Roman" w:hAnsi="Times New Roman" w:cs="Times New Roman"/>
          <w:b/>
        </w:rPr>
        <w:t>» (АНО «</w:t>
      </w:r>
      <w:proofErr w:type="spellStart"/>
      <w:r w:rsidRPr="00E04A67">
        <w:rPr>
          <w:rFonts w:ascii="Times New Roman" w:hAnsi="Times New Roman" w:cs="Times New Roman"/>
          <w:b/>
        </w:rPr>
        <w:t>Кинопарк</w:t>
      </w:r>
      <w:proofErr w:type="spellEnd"/>
      <w:r w:rsidRPr="00E04A67">
        <w:rPr>
          <w:rFonts w:ascii="Times New Roman" w:hAnsi="Times New Roman" w:cs="Times New Roman"/>
          <w:b/>
        </w:rPr>
        <w:t xml:space="preserve">» </w:t>
      </w:r>
      <w:r w:rsidRPr="00E04A67">
        <w:rPr>
          <w:rFonts w:ascii="Times New Roman" w:hAnsi="Times New Roman" w:cs="Times New Roman"/>
          <w:bCs/>
        </w:rPr>
        <w:t>(ИНН 9702067203)</w:t>
      </w:r>
      <w:r w:rsidRPr="00E04A67">
        <w:rPr>
          <w:rFonts w:ascii="Times New Roman" w:hAnsi="Times New Roman" w:cs="Times New Roman"/>
          <w:b/>
        </w:rPr>
        <w:t xml:space="preserve">), </w:t>
      </w:r>
      <w:r w:rsidRPr="00E04A67">
        <w:rPr>
          <w:rFonts w:ascii="Times New Roman" w:hAnsi="Times New Roman" w:cs="Times New Roman"/>
        </w:rPr>
        <w:t>в лице ___________, действующего на основании _____________, с одной стороны,</w:t>
      </w:r>
    </w:p>
    <w:p w14:paraId="72C220C0" w14:textId="77777777" w:rsidR="00E04A67" w:rsidRPr="00E04A67" w:rsidRDefault="00E04A67" w:rsidP="00E04A67">
      <w:pPr>
        <w:ind w:firstLine="567"/>
        <w:jc w:val="both"/>
        <w:rPr>
          <w:rFonts w:ascii="Times New Roman" w:hAnsi="Times New Roman" w:cs="Times New Roman"/>
          <w:bCs/>
        </w:rPr>
      </w:pPr>
      <w:r w:rsidRPr="00E04A67">
        <w:rPr>
          <w:rFonts w:ascii="Times New Roman" w:hAnsi="Times New Roman" w:cs="Times New Roman"/>
          <w:bCs/>
        </w:rPr>
        <w:t>и</w:t>
      </w:r>
    </w:p>
    <w:p w14:paraId="1C6F60C9" w14:textId="77777777" w:rsidR="00E04A67" w:rsidRPr="00E04A67" w:rsidRDefault="00E04A67" w:rsidP="00E04A67">
      <w:pPr>
        <w:ind w:firstLine="567"/>
        <w:jc w:val="both"/>
        <w:rPr>
          <w:rFonts w:ascii="Times New Roman" w:hAnsi="Times New Roman" w:cs="Times New Roman"/>
          <w:b/>
          <w:u w:val="single"/>
        </w:rPr>
      </w:pPr>
      <w:r w:rsidRPr="00E04A67">
        <w:rPr>
          <w:rFonts w:ascii="Times New Roman" w:hAnsi="Times New Roman" w:cs="Times New Roman"/>
          <w:b/>
          <w:u w:val="single"/>
        </w:rPr>
        <w:t>Организатор мероприятия:</w:t>
      </w:r>
    </w:p>
    <w:tbl>
      <w:tblPr>
        <w:tblStyle w:val="ae"/>
        <w:tblW w:w="0" w:type="auto"/>
        <w:tblLook w:val="04A0" w:firstRow="1" w:lastRow="0" w:firstColumn="1" w:lastColumn="0" w:noHBand="0" w:noVBand="1"/>
      </w:tblPr>
      <w:tblGrid>
        <w:gridCol w:w="9854"/>
      </w:tblGrid>
      <w:tr w:rsidR="00E04A67" w:rsidRPr="00E04A67" w14:paraId="7F100A95" w14:textId="77777777" w:rsidTr="00E53001">
        <w:tc>
          <w:tcPr>
            <w:tcW w:w="10173" w:type="dxa"/>
          </w:tcPr>
          <w:p w14:paraId="77E0BC62" w14:textId="77777777" w:rsidR="00E04A67" w:rsidRPr="00E04A67" w:rsidRDefault="00E04A67" w:rsidP="00E53001">
            <w:pPr>
              <w:jc w:val="both"/>
              <w:rPr>
                <w:rFonts w:ascii="Times New Roman" w:hAnsi="Times New Roman" w:cs="Times New Roman"/>
                <w:b/>
                <w:bCs/>
              </w:rPr>
            </w:pPr>
          </w:p>
          <w:p w14:paraId="03A7F2BE"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b/>
                <w:bCs/>
              </w:rPr>
              <w:t>в лице _________</w:t>
            </w:r>
            <w:r w:rsidRPr="00E04A67">
              <w:rPr>
                <w:rFonts w:ascii="Times New Roman" w:hAnsi="Times New Roman" w:cs="Times New Roman"/>
              </w:rPr>
              <w:t>, действующего на основании Устава,</w:t>
            </w:r>
          </w:p>
          <w:p w14:paraId="5D180F4E" w14:textId="77777777" w:rsidR="00E04A67" w:rsidRPr="00E04A67" w:rsidRDefault="00E04A67" w:rsidP="00E53001">
            <w:pPr>
              <w:jc w:val="both"/>
              <w:rPr>
                <w:rFonts w:ascii="Times New Roman" w:hAnsi="Times New Roman" w:cs="Times New Roman"/>
              </w:rPr>
            </w:pPr>
          </w:p>
        </w:tc>
      </w:tr>
    </w:tbl>
    <w:bookmarkEnd w:id="62"/>
    <w:p w14:paraId="257301DF" w14:textId="77777777" w:rsidR="00E04A67" w:rsidRPr="00E04A67" w:rsidRDefault="00E04A67" w:rsidP="00E04A67">
      <w:pPr>
        <w:jc w:val="both"/>
        <w:rPr>
          <w:rFonts w:ascii="Times New Roman" w:hAnsi="Times New Roman" w:cs="Times New Roman"/>
        </w:rPr>
      </w:pPr>
      <w:r w:rsidRPr="00E04A67">
        <w:rPr>
          <w:rFonts w:ascii="Times New Roman" w:hAnsi="Times New Roman" w:cs="Times New Roman"/>
        </w:rPr>
        <w:t>далее по тексту совместно именуемые «Стороны», подписали настоящее Соглашение о нижеследующем:</w:t>
      </w:r>
    </w:p>
    <w:p w14:paraId="481B98B6" w14:textId="77777777" w:rsidR="00E04A67" w:rsidRPr="00E04A67" w:rsidRDefault="00E04A67" w:rsidP="00E04A67">
      <w:pPr>
        <w:pStyle w:val="af0"/>
        <w:shd w:val="clear" w:color="auto" w:fill="FFFFFF"/>
        <w:tabs>
          <w:tab w:val="left" w:pos="851"/>
        </w:tabs>
        <w:ind w:left="0" w:firstLine="567"/>
        <w:jc w:val="both"/>
        <w:rPr>
          <w:rFonts w:ascii="Times New Roman" w:hAnsi="Times New Roman" w:cs="Times New Roman"/>
        </w:rPr>
      </w:pPr>
      <w:r w:rsidRPr="00E04A67">
        <w:rPr>
          <w:rFonts w:ascii="Times New Roman" w:hAnsi="Times New Roman" w:cs="Times New Roman"/>
          <w:color w:val="000000"/>
        </w:rPr>
        <w:t xml:space="preserve">В соответствии с настоящим </w:t>
      </w:r>
      <w:r w:rsidRPr="00E04A67">
        <w:rPr>
          <w:rFonts w:ascii="Times New Roman" w:hAnsi="Times New Roman" w:cs="Times New Roman"/>
          <w:lang w:eastAsia="ru-RU"/>
        </w:rPr>
        <w:t xml:space="preserve">Договором </w:t>
      </w:r>
      <w:r w:rsidRPr="00E04A67">
        <w:rPr>
          <w:rFonts w:ascii="Times New Roman" w:hAnsi="Times New Roman" w:cs="Times New Roman"/>
          <w:color w:val="000000"/>
        </w:rPr>
        <w:t>АНО «</w:t>
      </w:r>
      <w:proofErr w:type="spellStart"/>
      <w:r w:rsidRPr="00E04A67">
        <w:rPr>
          <w:rFonts w:ascii="Times New Roman" w:hAnsi="Times New Roman" w:cs="Times New Roman"/>
          <w:color w:val="000000"/>
        </w:rPr>
        <w:t>Кинопарк</w:t>
      </w:r>
      <w:proofErr w:type="spellEnd"/>
      <w:r w:rsidRPr="00E04A67">
        <w:rPr>
          <w:rFonts w:ascii="Times New Roman" w:hAnsi="Times New Roman" w:cs="Times New Roman"/>
          <w:color w:val="000000"/>
        </w:rPr>
        <w:t>» передает и подготавливает, а Организатор</w:t>
      </w:r>
      <w:r w:rsidRPr="00E04A67">
        <w:rPr>
          <w:rFonts w:ascii="Times New Roman" w:hAnsi="Times New Roman" w:cs="Times New Roman"/>
        </w:rPr>
        <w:t xml:space="preserve"> мероприятия принимает в состоянии, пригодном для использования по назначению, территории, локации, декорации, расположенные по адресу: город Москва, </w:t>
      </w:r>
      <w:proofErr w:type="spellStart"/>
      <w:r w:rsidRPr="00E04A67">
        <w:rPr>
          <w:rFonts w:ascii="Times New Roman" w:hAnsi="Times New Roman" w:cs="Times New Roman"/>
        </w:rPr>
        <w:t>вн</w:t>
      </w:r>
      <w:proofErr w:type="gramStart"/>
      <w:r w:rsidRPr="00E04A67">
        <w:rPr>
          <w:rFonts w:ascii="Times New Roman" w:hAnsi="Times New Roman" w:cs="Times New Roman"/>
        </w:rPr>
        <w:t>.т</w:t>
      </w:r>
      <w:proofErr w:type="gramEnd"/>
      <w:r w:rsidRPr="00E04A67">
        <w:rPr>
          <w:rFonts w:ascii="Times New Roman" w:hAnsi="Times New Roman" w:cs="Times New Roman"/>
        </w:rPr>
        <w:t>ер.г</w:t>
      </w:r>
      <w:proofErr w:type="spellEnd"/>
      <w:r w:rsidRPr="00E04A67">
        <w:rPr>
          <w:rFonts w:ascii="Times New Roman" w:hAnsi="Times New Roman" w:cs="Times New Roman"/>
        </w:rPr>
        <w:t xml:space="preserve">. поселение </w:t>
      </w:r>
      <w:proofErr w:type="spellStart"/>
      <w:r w:rsidRPr="00E04A67">
        <w:rPr>
          <w:rFonts w:ascii="Times New Roman" w:hAnsi="Times New Roman" w:cs="Times New Roman"/>
        </w:rPr>
        <w:t>Краснопахорское</w:t>
      </w:r>
      <w:proofErr w:type="spellEnd"/>
      <w:r w:rsidRPr="00E04A67">
        <w:rPr>
          <w:rFonts w:ascii="Times New Roman" w:hAnsi="Times New Roman" w:cs="Times New Roman"/>
        </w:rPr>
        <w:t xml:space="preserve">, </w:t>
      </w:r>
      <w:proofErr w:type="spellStart"/>
      <w:r w:rsidRPr="00E04A67">
        <w:rPr>
          <w:rFonts w:ascii="Times New Roman" w:hAnsi="Times New Roman" w:cs="Times New Roman"/>
        </w:rPr>
        <w:t>Кинопарк</w:t>
      </w:r>
      <w:proofErr w:type="spellEnd"/>
      <w:r w:rsidRPr="00E04A67">
        <w:rPr>
          <w:rFonts w:ascii="Times New Roman" w:hAnsi="Times New Roman" w:cs="Times New Roman"/>
        </w:rPr>
        <w:t xml:space="preserve"> (далее совместно - Имущество), в том числе, но не ограничиваясь:</w:t>
      </w:r>
    </w:p>
    <w:tbl>
      <w:tblPr>
        <w:tblStyle w:val="ae"/>
        <w:tblW w:w="0" w:type="auto"/>
        <w:tblLook w:val="04A0" w:firstRow="1" w:lastRow="0" w:firstColumn="1" w:lastColumn="0" w:noHBand="0" w:noVBand="1"/>
      </w:tblPr>
      <w:tblGrid>
        <w:gridCol w:w="9854"/>
      </w:tblGrid>
      <w:tr w:rsidR="00E04A67" w:rsidRPr="00E04A67" w14:paraId="501C1C60" w14:textId="77777777" w:rsidTr="00E53001">
        <w:tc>
          <w:tcPr>
            <w:tcW w:w="10279" w:type="dxa"/>
          </w:tcPr>
          <w:p w14:paraId="65BE49A5" w14:textId="77777777" w:rsidR="00E04A67" w:rsidRPr="00E04A67" w:rsidRDefault="00E04A67" w:rsidP="00E53001">
            <w:pPr>
              <w:jc w:val="both"/>
              <w:rPr>
                <w:rFonts w:ascii="Times New Roman" w:hAnsi="Times New Roman" w:cs="Times New Roman"/>
              </w:rPr>
            </w:pPr>
            <w:r w:rsidRPr="00E04A67">
              <w:rPr>
                <w:rFonts w:ascii="Times New Roman" w:hAnsi="Times New Roman" w:cs="Times New Roman"/>
              </w:rPr>
              <w:t xml:space="preserve">Локация </w:t>
            </w:r>
          </w:p>
        </w:tc>
      </w:tr>
    </w:tbl>
    <w:p w14:paraId="61797C1E" w14:textId="77777777" w:rsidR="00E04A67" w:rsidRPr="00E04A67" w:rsidRDefault="00E04A67" w:rsidP="00E04A67">
      <w:pPr>
        <w:ind w:firstLine="567"/>
        <w:jc w:val="both"/>
        <w:rPr>
          <w:rFonts w:ascii="Times New Roman" w:hAnsi="Times New Roman" w:cs="Times New Roman"/>
        </w:rPr>
      </w:pPr>
      <w:r w:rsidRPr="00E04A67">
        <w:rPr>
          <w:rFonts w:ascii="Times New Roman" w:hAnsi="Times New Roman" w:cs="Times New Roman"/>
        </w:rPr>
        <w:t>Имущество находится в удовлетворительном техническом и санитарном состоянии, дополнительную подготовку осуществляет АНО «</w:t>
      </w:r>
      <w:proofErr w:type="spellStart"/>
      <w:r w:rsidRPr="00E04A67">
        <w:rPr>
          <w:rFonts w:ascii="Times New Roman" w:hAnsi="Times New Roman" w:cs="Times New Roman"/>
        </w:rPr>
        <w:t>Кинопарк</w:t>
      </w:r>
      <w:proofErr w:type="spellEnd"/>
      <w:r w:rsidRPr="00E04A67">
        <w:rPr>
          <w:rFonts w:ascii="Times New Roman" w:hAnsi="Times New Roman" w:cs="Times New Roman"/>
        </w:rPr>
        <w:t>» за счет сре</w:t>
      </w:r>
      <w:proofErr w:type="gramStart"/>
      <w:r w:rsidRPr="00E04A67">
        <w:rPr>
          <w:rFonts w:ascii="Times New Roman" w:hAnsi="Times New Roman" w:cs="Times New Roman"/>
        </w:rPr>
        <w:t>дств гр</w:t>
      </w:r>
      <w:proofErr w:type="gramEnd"/>
      <w:r w:rsidRPr="00E04A67">
        <w:rPr>
          <w:rFonts w:ascii="Times New Roman" w:hAnsi="Times New Roman" w:cs="Times New Roman"/>
        </w:rPr>
        <w:t>анта в форме субсидии из бюджета города Москвы.</w:t>
      </w:r>
    </w:p>
    <w:tbl>
      <w:tblPr>
        <w:tblStyle w:val="ae"/>
        <w:tblW w:w="0" w:type="auto"/>
        <w:tblLook w:val="04A0" w:firstRow="1" w:lastRow="0" w:firstColumn="1" w:lastColumn="0" w:noHBand="0" w:noVBand="1"/>
      </w:tblPr>
      <w:tblGrid>
        <w:gridCol w:w="9854"/>
      </w:tblGrid>
      <w:tr w:rsidR="00E04A67" w:rsidRPr="00E04A67" w14:paraId="267FFB31" w14:textId="77777777" w:rsidTr="00E53001">
        <w:tc>
          <w:tcPr>
            <w:tcW w:w="10053" w:type="dxa"/>
            <w:vAlign w:val="center"/>
          </w:tcPr>
          <w:p w14:paraId="0C9B84A9" w14:textId="77777777" w:rsidR="00E04A67" w:rsidRPr="00E04A67" w:rsidRDefault="00E04A67" w:rsidP="00E53001">
            <w:pPr>
              <w:shd w:val="clear" w:color="auto" w:fill="FFFFFF"/>
              <w:ind w:left="100"/>
              <w:jc w:val="both"/>
              <w:rPr>
                <w:rFonts w:ascii="Times New Roman" w:hAnsi="Times New Roman" w:cs="Times New Roman"/>
                <w:bCs/>
              </w:rPr>
            </w:pPr>
          </w:p>
          <w:p w14:paraId="453D013D" w14:textId="77777777" w:rsidR="00E04A67" w:rsidRPr="00E04A67" w:rsidRDefault="00E04A67" w:rsidP="00E53001">
            <w:pPr>
              <w:shd w:val="clear" w:color="auto" w:fill="FFFFFF"/>
              <w:ind w:left="100"/>
              <w:jc w:val="both"/>
              <w:rPr>
                <w:rFonts w:ascii="Times New Roman" w:hAnsi="Times New Roman" w:cs="Times New Roman"/>
                <w:bCs/>
              </w:rPr>
            </w:pPr>
          </w:p>
          <w:p w14:paraId="506563B1" w14:textId="77777777" w:rsidR="00E04A67" w:rsidRPr="00E04A67" w:rsidRDefault="00E04A67" w:rsidP="00E53001">
            <w:pPr>
              <w:shd w:val="clear" w:color="auto" w:fill="FFFFFF"/>
              <w:jc w:val="both"/>
              <w:rPr>
                <w:rFonts w:ascii="Times New Roman" w:hAnsi="Times New Roman" w:cs="Times New Roman"/>
                <w:bCs/>
              </w:rPr>
            </w:pPr>
          </w:p>
          <w:p w14:paraId="5CAE51AB" w14:textId="77777777" w:rsidR="00E04A67" w:rsidRPr="00E04A67" w:rsidRDefault="00E04A67" w:rsidP="00E53001">
            <w:pPr>
              <w:shd w:val="clear" w:color="auto" w:fill="FFFFFF"/>
              <w:ind w:left="100"/>
              <w:jc w:val="both"/>
              <w:rPr>
                <w:rFonts w:ascii="Times New Roman" w:hAnsi="Times New Roman" w:cs="Times New Roman"/>
              </w:rPr>
            </w:pPr>
          </w:p>
        </w:tc>
      </w:tr>
    </w:tbl>
    <w:p w14:paraId="16D45A20" w14:textId="77777777" w:rsidR="00E04A67" w:rsidRPr="00E04A67" w:rsidRDefault="00E04A67" w:rsidP="00E04A67">
      <w:pPr>
        <w:ind w:firstLine="567"/>
        <w:jc w:val="both"/>
        <w:rPr>
          <w:rFonts w:ascii="Times New Roman" w:hAnsi="Times New Roman" w:cs="Times New Roman"/>
        </w:rPr>
      </w:pPr>
      <w:r w:rsidRPr="00E04A67">
        <w:rPr>
          <w:rFonts w:ascii="Times New Roman" w:hAnsi="Times New Roman" w:cs="Times New Roman"/>
        </w:rPr>
        <w:lastRenderedPageBreak/>
        <w:t>Стороны подтверждают, что передаваемое имущество является частью режимного производственного объекта, на объекте производятся земляные и строительно-монтажные работы. Передача Имущества в пользование не предусматривает остановку работ на прилегающих площадях и территориях, включая работы по благоустройству, если иное специально не оговорено Сторонами.</w:t>
      </w:r>
    </w:p>
    <w:p w14:paraId="6B923080" w14:textId="77777777" w:rsidR="00E04A67" w:rsidRPr="00E04A67" w:rsidRDefault="00E04A67" w:rsidP="00E04A67">
      <w:pPr>
        <w:pStyle w:val="af9"/>
        <w:spacing w:before="0" w:beforeAutospacing="0" w:after="0" w:afterAutospacing="0" w:line="288" w:lineRule="atLeast"/>
        <w:ind w:firstLine="540"/>
        <w:jc w:val="both"/>
      </w:pPr>
      <w:r w:rsidRPr="00E04A67">
        <w:t>На условиях настоящего Соглашения Организатору мероприятия, его подрядчикам и иным, привлеченным им лицам оказывается содействие, услуги (выполняются работы) в целях проведения Организатором мероприятия запланированных активностей.</w:t>
      </w:r>
    </w:p>
    <w:p w14:paraId="625B8526" w14:textId="77777777" w:rsidR="00E04A67" w:rsidRPr="00E04A67" w:rsidRDefault="00E04A67" w:rsidP="00E04A67">
      <w:pPr>
        <w:ind w:firstLine="567"/>
        <w:jc w:val="both"/>
        <w:rPr>
          <w:rFonts w:ascii="Times New Roman" w:hAnsi="Times New Roman" w:cs="Times New Roman"/>
          <w:b/>
          <w:bCs/>
        </w:rPr>
      </w:pPr>
      <w:r w:rsidRPr="00E04A67">
        <w:rPr>
          <w:rFonts w:ascii="Times New Roman" w:hAnsi="Times New Roman" w:cs="Times New Roman"/>
          <w:b/>
          <w:bCs/>
        </w:rPr>
        <w:t>График проведения мероприятий: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9009"/>
      </w:tblGrid>
      <w:tr w:rsidR="00E04A67" w:rsidRPr="00E04A67" w14:paraId="0C35F3E8" w14:textId="77777777" w:rsidTr="00E53001">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0FFD4F" w14:textId="77777777" w:rsidR="00E04A67" w:rsidRPr="00E04A67" w:rsidRDefault="00E04A67" w:rsidP="00E04A67">
            <w:pPr>
              <w:numPr>
                <w:ilvl w:val="0"/>
                <w:numId w:val="27"/>
              </w:numPr>
              <w:tabs>
                <w:tab w:val="left" w:pos="360"/>
                <w:tab w:val="left" w:pos="720"/>
              </w:tabs>
              <w:spacing w:after="0" w:line="240" w:lineRule="auto"/>
              <w:ind w:left="382" w:firstLine="0"/>
              <w:jc w:val="both"/>
              <w:rPr>
                <w:rFonts w:ascii="Times New Roman" w:hAnsi="Times New Roman" w:cs="Times New Roman"/>
              </w:rPr>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5BF3A" w14:textId="77777777" w:rsidR="00E04A67" w:rsidRPr="00E04A67" w:rsidRDefault="00E04A67" w:rsidP="00E53001">
            <w:pPr>
              <w:jc w:val="both"/>
              <w:rPr>
                <w:rFonts w:ascii="Times New Roman" w:hAnsi="Times New Roman" w:cs="Times New Roman"/>
              </w:rPr>
            </w:pPr>
          </w:p>
        </w:tc>
      </w:tr>
      <w:tr w:rsidR="00E04A67" w:rsidRPr="00E04A67" w14:paraId="3FFCF95F" w14:textId="77777777" w:rsidTr="00E53001">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ACAF9" w14:textId="77777777" w:rsidR="00E04A67" w:rsidRPr="00E04A67" w:rsidRDefault="00E04A67" w:rsidP="00E04A67">
            <w:pPr>
              <w:numPr>
                <w:ilvl w:val="0"/>
                <w:numId w:val="27"/>
              </w:numPr>
              <w:tabs>
                <w:tab w:val="left" w:pos="360"/>
                <w:tab w:val="left" w:pos="720"/>
              </w:tabs>
              <w:spacing w:after="0" w:line="240" w:lineRule="auto"/>
              <w:ind w:left="382" w:firstLine="0"/>
              <w:jc w:val="both"/>
              <w:rPr>
                <w:rFonts w:ascii="Times New Roman" w:hAnsi="Times New Roman" w:cs="Times New Roman"/>
              </w:rPr>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A97512" w14:textId="77777777" w:rsidR="00E04A67" w:rsidRPr="00E04A67" w:rsidRDefault="00E04A67" w:rsidP="00E53001">
            <w:pPr>
              <w:jc w:val="both"/>
              <w:rPr>
                <w:rFonts w:ascii="Times New Roman" w:hAnsi="Times New Roman" w:cs="Times New Roman"/>
              </w:rPr>
            </w:pPr>
          </w:p>
        </w:tc>
      </w:tr>
      <w:tr w:rsidR="00E04A67" w:rsidRPr="00E04A67" w14:paraId="6AEDA05B" w14:textId="77777777" w:rsidTr="00E53001">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F79670" w14:textId="77777777" w:rsidR="00E04A67" w:rsidRPr="00E04A67" w:rsidRDefault="00E04A67" w:rsidP="00E04A67">
            <w:pPr>
              <w:numPr>
                <w:ilvl w:val="0"/>
                <w:numId w:val="27"/>
              </w:numPr>
              <w:tabs>
                <w:tab w:val="left" w:pos="360"/>
                <w:tab w:val="left" w:pos="720"/>
              </w:tabs>
              <w:spacing w:after="0" w:line="240" w:lineRule="auto"/>
              <w:ind w:left="382" w:firstLine="0"/>
              <w:jc w:val="both"/>
              <w:rPr>
                <w:rFonts w:ascii="Times New Roman" w:hAnsi="Times New Roman" w:cs="Times New Roman"/>
              </w:rPr>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533A3A" w14:textId="77777777" w:rsidR="00E04A67" w:rsidRPr="00E04A67" w:rsidRDefault="00E04A67" w:rsidP="00E53001">
            <w:pPr>
              <w:jc w:val="both"/>
              <w:rPr>
                <w:rFonts w:ascii="Times New Roman" w:hAnsi="Times New Roman" w:cs="Times New Roman"/>
              </w:rPr>
            </w:pPr>
          </w:p>
        </w:tc>
      </w:tr>
      <w:tr w:rsidR="00E04A67" w:rsidRPr="00E04A67" w14:paraId="6728BD7A" w14:textId="77777777" w:rsidTr="00E53001">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2DA25E" w14:textId="77777777" w:rsidR="00E04A67" w:rsidRPr="00E04A67" w:rsidRDefault="00E04A67" w:rsidP="00E04A67">
            <w:pPr>
              <w:numPr>
                <w:ilvl w:val="0"/>
                <w:numId w:val="27"/>
              </w:numPr>
              <w:tabs>
                <w:tab w:val="left" w:pos="360"/>
                <w:tab w:val="left" w:pos="720"/>
              </w:tabs>
              <w:spacing w:after="0" w:line="240" w:lineRule="auto"/>
              <w:ind w:left="382" w:firstLine="0"/>
              <w:jc w:val="both"/>
              <w:rPr>
                <w:rFonts w:ascii="Times New Roman" w:hAnsi="Times New Roman" w:cs="Times New Roman"/>
              </w:rPr>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BACBCA" w14:textId="77777777" w:rsidR="00E04A67" w:rsidRPr="00E04A67" w:rsidRDefault="00E04A67" w:rsidP="00E53001">
            <w:pPr>
              <w:jc w:val="both"/>
              <w:rPr>
                <w:rFonts w:ascii="Times New Roman" w:hAnsi="Times New Roman" w:cs="Times New Roman"/>
              </w:rPr>
            </w:pPr>
          </w:p>
        </w:tc>
      </w:tr>
      <w:tr w:rsidR="00E04A67" w:rsidRPr="00E04A67" w14:paraId="7B4C321A" w14:textId="77777777" w:rsidTr="00E53001">
        <w:tc>
          <w:tcPr>
            <w:tcW w:w="8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F9DAE6" w14:textId="77777777" w:rsidR="00E04A67" w:rsidRPr="00E04A67" w:rsidRDefault="00E04A67" w:rsidP="00E04A67">
            <w:pPr>
              <w:numPr>
                <w:ilvl w:val="0"/>
                <w:numId w:val="27"/>
              </w:numPr>
              <w:tabs>
                <w:tab w:val="left" w:pos="360"/>
                <w:tab w:val="left" w:pos="720"/>
              </w:tabs>
              <w:spacing w:after="0" w:line="240" w:lineRule="auto"/>
              <w:ind w:left="382" w:firstLine="0"/>
              <w:jc w:val="both"/>
              <w:rPr>
                <w:rFonts w:ascii="Times New Roman" w:hAnsi="Times New Roman" w:cs="Times New Roman"/>
              </w:rPr>
            </w:pPr>
          </w:p>
        </w:tc>
        <w:tc>
          <w:tcPr>
            <w:tcW w:w="9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4F5A69" w14:textId="77777777" w:rsidR="00E04A67" w:rsidRPr="00E04A67" w:rsidRDefault="00E04A67" w:rsidP="00E53001">
            <w:pPr>
              <w:jc w:val="both"/>
              <w:rPr>
                <w:rFonts w:ascii="Times New Roman" w:hAnsi="Times New Roman" w:cs="Times New Roman"/>
              </w:rPr>
            </w:pPr>
          </w:p>
        </w:tc>
      </w:tr>
    </w:tbl>
    <w:p w14:paraId="352B05FC" w14:textId="77777777" w:rsidR="00E04A67" w:rsidRPr="00E04A67" w:rsidRDefault="00E04A67" w:rsidP="00E04A67">
      <w:pPr>
        <w:ind w:firstLine="567"/>
        <w:jc w:val="both"/>
        <w:rPr>
          <w:rFonts w:ascii="Times New Roman" w:hAnsi="Times New Roman" w:cs="Times New Roman"/>
          <w:b/>
        </w:rPr>
      </w:pPr>
      <w:r w:rsidRPr="00E04A67">
        <w:rPr>
          <w:rFonts w:ascii="Times New Roman" w:hAnsi="Times New Roman" w:cs="Times New Roman"/>
          <w:b/>
        </w:rPr>
        <w:t>Обеспечение сохранности имущества, соблюдения требований техники безопасности, пожарной безопасности.</w:t>
      </w:r>
    </w:p>
    <w:p w14:paraId="4E9155CF" w14:textId="77777777" w:rsidR="00E04A67" w:rsidRPr="00E04A67" w:rsidRDefault="00E04A67" w:rsidP="00E04A67">
      <w:pPr>
        <w:ind w:firstLine="567"/>
        <w:jc w:val="both"/>
        <w:rPr>
          <w:rFonts w:ascii="Times New Roman" w:hAnsi="Times New Roman" w:cs="Times New Roman"/>
        </w:rPr>
      </w:pPr>
      <w:r w:rsidRPr="00E04A67">
        <w:rPr>
          <w:rFonts w:ascii="Times New Roman" w:hAnsi="Times New Roman" w:cs="Times New Roman"/>
        </w:rPr>
        <w:t>Организатор мероприятия при подписании настоящего Соглашения:</w:t>
      </w:r>
    </w:p>
    <w:p w14:paraId="3895C80E" w14:textId="77777777" w:rsidR="00E04A67" w:rsidRPr="00E04A67" w:rsidRDefault="00E04A67" w:rsidP="00E04A67">
      <w:pPr>
        <w:ind w:firstLine="567"/>
        <w:jc w:val="both"/>
        <w:rPr>
          <w:rFonts w:ascii="Times New Roman" w:hAnsi="Times New Roman" w:cs="Times New Roman"/>
        </w:rPr>
      </w:pPr>
      <w:proofErr w:type="gramStart"/>
      <w:r w:rsidRPr="00E04A67">
        <w:rPr>
          <w:rFonts w:ascii="Times New Roman" w:hAnsi="Times New Roman" w:cs="Times New Roman"/>
        </w:rPr>
        <w:t xml:space="preserve">- подтверждает и гарантирует, что ознакомлен с Правилами посещения территории комплекса сооружений </w:t>
      </w:r>
      <w:proofErr w:type="spellStart"/>
      <w:r w:rsidRPr="00E04A67">
        <w:rPr>
          <w:rFonts w:ascii="Times New Roman" w:hAnsi="Times New Roman" w:cs="Times New Roman"/>
        </w:rPr>
        <w:t>Кинопарк</w:t>
      </w:r>
      <w:proofErr w:type="spellEnd"/>
      <w:r w:rsidRPr="00E04A67">
        <w:rPr>
          <w:rFonts w:ascii="Times New Roman" w:hAnsi="Times New Roman" w:cs="Times New Roman"/>
        </w:rPr>
        <w:t xml:space="preserve"> (Приложение № 1, № 2, № 3 к Приказу от 18.10.2024 г.  </w:t>
      </w:r>
      <w:r w:rsidRPr="00E04A67">
        <w:rPr>
          <w:rFonts w:ascii="Times New Roman" w:hAnsi="Times New Roman" w:cs="Times New Roman"/>
        </w:rPr>
        <w:br/>
        <w:t xml:space="preserve">№ П-009/24 об утверждении локальных нормативных актов, регламентирующих порядок посещения и использования имущества комплекса </w:t>
      </w:r>
      <w:proofErr w:type="spellStart"/>
      <w:r w:rsidRPr="00E04A67">
        <w:rPr>
          <w:rFonts w:ascii="Times New Roman" w:hAnsi="Times New Roman" w:cs="Times New Roman"/>
        </w:rPr>
        <w:t>Кинопарк</w:t>
      </w:r>
      <w:proofErr w:type="spellEnd"/>
      <w:r w:rsidRPr="00E04A67">
        <w:rPr>
          <w:rFonts w:ascii="Times New Roman" w:hAnsi="Times New Roman" w:cs="Times New Roman"/>
        </w:rPr>
        <w:t xml:space="preserve"> (далее – Правила), принимает на себя полную ответственность за соблюдение Правил.</w:t>
      </w:r>
      <w:proofErr w:type="gramEnd"/>
    </w:p>
    <w:p w14:paraId="6528A377" w14:textId="77777777" w:rsidR="00E04A67" w:rsidRPr="00E04A67" w:rsidRDefault="00E04A67" w:rsidP="00E04A67">
      <w:pPr>
        <w:ind w:firstLine="567"/>
        <w:jc w:val="both"/>
        <w:rPr>
          <w:rFonts w:ascii="Times New Roman" w:hAnsi="Times New Roman" w:cs="Times New Roman"/>
        </w:rPr>
      </w:pPr>
      <w:r w:rsidRPr="00E04A67">
        <w:rPr>
          <w:rFonts w:ascii="Times New Roman" w:hAnsi="Times New Roman" w:cs="Times New Roman"/>
        </w:rPr>
        <w:t>Организатор мероприятия предоставляет АНО «</w:t>
      </w:r>
      <w:proofErr w:type="spellStart"/>
      <w:r w:rsidRPr="00E04A67">
        <w:rPr>
          <w:rFonts w:ascii="Times New Roman" w:hAnsi="Times New Roman" w:cs="Times New Roman"/>
        </w:rPr>
        <w:t>Кинопарк</w:t>
      </w:r>
      <w:proofErr w:type="spellEnd"/>
      <w:r w:rsidRPr="00E04A67">
        <w:rPr>
          <w:rFonts w:ascii="Times New Roman" w:hAnsi="Times New Roman" w:cs="Times New Roman"/>
        </w:rPr>
        <w:t>» (ИНН 9702067203) право фот</w:t>
      </w:r>
      <w:proofErr w:type="gramStart"/>
      <w:r w:rsidRPr="00E04A67">
        <w:rPr>
          <w:rFonts w:ascii="Times New Roman" w:hAnsi="Times New Roman" w:cs="Times New Roman"/>
        </w:rPr>
        <w:t>о-</w:t>
      </w:r>
      <w:proofErr w:type="gramEnd"/>
      <w:r w:rsidRPr="00E04A67">
        <w:rPr>
          <w:rFonts w:ascii="Times New Roman" w:hAnsi="Times New Roman" w:cs="Times New Roman"/>
        </w:rPr>
        <w:t>/видео- фиксации производственного процесса для внутреннего использования. Использование материалов фот</w:t>
      </w:r>
      <w:proofErr w:type="gramStart"/>
      <w:r w:rsidRPr="00E04A67">
        <w:rPr>
          <w:rFonts w:ascii="Times New Roman" w:hAnsi="Times New Roman" w:cs="Times New Roman"/>
        </w:rPr>
        <w:t>о-</w:t>
      </w:r>
      <w:proofErr w:type="gramEnd"/>
      <w:r w:rsidRPr="00E04A67">
        <w:rPr>
          <w:rFonts w:ascii="Times New Roman" w:hAnsi="Times New Roman" w:cs="Times New Roman"/>
        </w:rPr>
        <w:t xml:space="preserve">/видео- фиксации в </w:t>
      </w:r>
      <w:proofErr w:type="spellStart"/>
      <w:r w:rsidRPr="00E04A67">
        <w:rPr>
          <w:rFonts w:ascii="Times New Roman" w:hAnsi="Times New Roman" w:cs="Times New Roman"/>
        </w:rPr>
        <w:t>промоматериалах</w:t>
      </w:r>
      <w:proofErr w:type="spellEnd"/>
      <w:r w:rsidRPr="00E04A67">
        <w:rPr>
          <w:rFonts w:ascii="Times New Roman" w:hAnsi="Times New Roman" w:cs="Times New Roman"/>
        </w:rPr>
        <w:t xml:space="preserve"> АНО «</w:t>
      </w:r>
      <w:proofErr w:type="spellStart"/>
      <w:r w:rsidRPr="00E04A67">
        <w:rPr>
          <w:rFonts w:ascii="Times New Roman" w:hAnsi="Times New Roman" w:cs="Times New Roman"/>
        </w:rPr>
        <w:t>Кинопарк</w:t>
      </w:r>
      <w:proofErr w:type="spellEnd"/>
      <w:r w:rsidRPr="00E04A67">
        <w:rPr>
          <w:rFonts w:ascii="Times New Roman" w:hAnsi="Times New Roman" w:cs="Times New Roman"/>
        </w:rPr>
        <w:t>» (ИНН 9702067203) допускается с согласия Организатора мероприятия при условии согласования материалов, планируемых к использованию (размещению).</w:t>
      </w:r>
    </w:p>
    <w:p w14:paraId="6313F906" w14:textId="77777777" w:rsidR="00E04A67" w:rsidRPr="00E04A67" w:rsidRDefault="00E04A67" w:rsidP="00E04A67">
      <w:pPr>
        <w:ind w:firstLine="567"/>
        <w:jc w:val="both"/>
        <w:rPr>
          <w:rFonts w:ascii="Times New Roman" w:hAnsi="Times New Roman" w:cs="Times New Roman"/>
        </w:rPr>
      </w:pPr>
      <w:r w:rsidRPr="00E04A67">
        <w:rPr>
          <w:rFonts w:ascii="Times New Roman" w:hAnsi="Times New Roman" w:cs="Times New Roman"/>
          <w:color w:val="000000"/>
        </w:rPr>
        <w:t>Настоящее Соглашение не налагает на Стороны финансовых обязательств. Деятельность Сторон в рамках настоящего Соглашения осуществляется без взаимных денежных расчетов, передачи имущественных прав. Любые обязательства, в том числе, финансовые возникают между Сторонами исключительно на основании отдельных гражданско-правовых договоров.</w:t>
      </w:r>
    </w:p>
    <w:p w14:paraId="1045517F" w14:textId="77777777" w:rsidR="00E04A67" w:rsidRPr="00E04A67" w:rsidRDefault="00E04A67" w:rsidP="00E04A67">
      <w:pPr>
        <w:pBdr>
          <w:top w:val="nil"/>
          <w:left w:val="nil"/>
          <w:bottom w:val="nil"/>
          <w:right w:val="nil"/>
          <w:between w:val="nil"/>
        </w:pBdr>
        <w:ind w:firstLine="567"/>
        <w:jc w:val="both"/>
        <w:rPr>
          <w:rFonts w:ascii="Times New Roman" w:hAnsi="Times New Roman" w:cs="Times New Roman"/>
          <w:color w:val="000000"/>
        </w:rPr>
      </w:pPr>
      <w:r w:rsidRPr="00E04A67">
        <w:rPr>
          <w:rFonts w:ascii="Times New Roman" w:hAnsi="Times New Roman" w:cs="Times New Roman"/>
          <w:color w:val="000000"/>
        </w:rPr>
        <w:t>Стороны в равной степени соблюдают конфиденциальность условий настоящего Соглашения и всей информации, переданной в качестве конфиденциальной информации или в качестве информации, которую по своему характеру следует считать конфиденциальной.</w:t>
      </w:r>
    </w:p>
    <w:p w14:paraId="4E542158" w14:textId="77777777" w:rsidR="00E04A67" w:rsidRPr="00E04A67" w:rsidRDefault="00E04A67" w:rsidP="00E04A67">
      <w:pPr>
        <w:ind w:firstLine="567"/>
        <w:jc w:val="both"/>
        <w:rPr>
          <w:rFonts w:ascii="Times New Roman" w:hAnsi="Times New Roman" w:cs="Times New Roman"/>
        </w:rPr>
      </w:pPr>
      <w:r w:rsidRPr="00E04A67">
        <w:rPr>
          <w:rFonts w:ascii="Times New Roman" w:hAnsi="Times New Roman" w:cs="Times New Roman"/>
        </w:rPr>
        <w:t xml:space="preserve">Настоящее соглашение вступает в </w:t>
      </w:r>
      <w:proofErr w:type="gramStart"/>
      <w:r w:rsidRPr="00E04A67">
        <w:rPr>
          <w:rFonts w:ascii="Times New Roman" w:hAnsi="Times New Roman" w:cs="Times New Roman"/>
        </w:rPr>
        <w:t>силу</w:t>
      </w:r>
      <w:proofErr w:type="gramEnd"/>
      <w:r w:rsidRPr="00E04A67">
        <w:rPr>
          <w:rFonts w:ascii="Times New Roman" w:hAnsi="Times New Roman" w:cs="Times New Roman"/>
        </w:rPr>
        <w:t xml:space="preserve"> и Имущество предоставляется с момента подписания настоящего Соглашения и действует до полного исполнения Сторонами своих обязательств</w:t>
      </w:r>
      <w:r w:rsidRPr="00E04A67">
        <w:rPr>
          <w:rFonts w:ascii="Times New Roman" w:hAnsi="Times New Roman" w:cs="Times New Roman"/>
          <w:color w:val="000000"/>
        </w:rPr>
        <w:t>.</w:t>
      </w:r>
    </w:p>
    <w:p w14:paraId="0C900D41" w14:textId="77777777" w:rsidR="00E04A67" w:rsidRPr="00E04A67" w:rsidRDefault="00E04A67" w:rsidP="00E04A67">
      <w:pPr>
        <w:ind w:firstLine="567"/>
        <w:jc w:val="both"/>
        <w:rPr>
          <w:rFonts w:ascii="Times New Roman" w:hAnsi="Times New Roman" w:cs="Times New Roman"/>
        </w:rPr>
      </w:pPr>
      <w:r w:rsidRPr="00E04A67">
        <w:rPr>
          <w:rFonts w:ascii="Times New Roman" w:hAnsi="Times New Roman" w:cs="Times New Roman"/>
        </w:rPr>
        <w:t>Настоящее Соглашение составлено в 3 (трех) экземплярах, имеющих равную юридическую силу. Один экземпляр для Организатора мероприятия и два для АНО «</w:t>
      </w:r>
      <w:proofErr w:type="spellStart"/>
      <w:r w:rsidRPr="00E04A67">
        <w:rPr>
          <w:rFonts w:ascii="Times New Roman" w:hAnsi="Times New Roman" w:cs="Times New Roman"/>
        </w:rPr>
        <w:t>Кинопарк</w:t>
      </w:r>
      <w:proofErr w:type="spellEnd"/>
      <w:r w:rsidRPr="00E04A67">
        <w:rPr>
          <w:rFonts w:ascii="Times New Roman" w:hAnsi="Times New Roman" w:cs="Times New Roman"/>
        </w:rPr>
        <w:t>».</w:t>
      </w:r>
    </w:p>
    <w:p w14:paraId="0D5939C1" w14:textId="77777777" w:rsidR="00E04A67" w:rsidRPr="00E04A67" w:rsidRDefault="00E04A67" w:rsidP="00E04A67">
      <w:pPr>
        <w:pStyle w:val="ConsNormal0"/>
        <w:ind w:firstLine="567"/>
        <w:jc w:val="both"/>
        <w:rPr>
          <w:rFonts w:ascii="Times New Roman" w:hAnsi="Times New Roman" w:cs="Times New Roman"/>
          <w:sz w:val="24"/>
          <w:szCs w:val="24"/>
        </w:rPr>
      </w:pPr>
      <w:r w:rsidRPr="00E04A67">
        <w:rPr>
          <w:rFonts w:ascii="Times New Roman" w:hAnsi="Times New Roman" w:cs="Times New Roman"/>
          <w:sz w:val="24"/>
          <w:szCs w:val="24"/>
        </w:rPr>
        <w:t>Стороны признают полученные (направленные) через систему ЭДО Электронные документы равнозначными аналогичным документам на бумажных носителях.</w:t>
      </w:r>
    </w:p>
    <w:p w14:paraId="33094B00" w14:textId="77777777" w:rsidR="00E04A67" w:rsidRPr="00E04A67" w:rsidRDefault="00E04A67" w:rsidP="00E04A67">
      <w:pPr>
        <w:ind w:firstLine="567"/>
        <w:jc w:val="both"/>
        <w:rPr>
          <w:rFonts w:ascii="Times New Roman" w:hAnsi="Times New Roman" w:cs="Times New Roman"/>
          <w:b/>
          <w:u w:val="single"/>
        </w:rPr>
      </w:pP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E04A67" w:rsidRPr="00E04A67" w14:paraId="199EB4C7" w14:textId="77777777" w:rsidTr="00E53001">
        <w:tc>
          <w:tcPr>
            <w:tcW w:w="4786" w:type="dxa"/>
            <w:shd w:val="clear" w:color="auto" w:fill="FFFFFF"/>
            <w:tcMar>
              <w:top w:w="0" w:type="dxa"/>
              <w:left w:w="45" w:type="dxa"/>
              <w:bottom w:w="0" w:type="dxa"/>
              <w:right w:w="45" w:type="dxa"/>
            </w:tcMar>
          </w:tcPr>
          <w:bookmarkEnd w:id="61"/>
          <w:p w14:paraId="068F0716" w14:textId="77777777" w:rsidR="00E04A67" w:rsidRPr="00E04A67" w:rsidRDefault="00E04A67" w:rsidP="00E53001">
            <w:pPr>
              <w:shd w:val="clear" w:color="auto" w:fill="FFFFFF"/>
              <w:tabs>
                <w:tab w:val="left" w:pos="1134"/>
              </w:tabs>
              <w:ind w:left="95"/>
              <w:rPr>
                <w:rFonts w:ascii="Times New Roman" w:eastAsia="ヒラギノ角ゴ Pro W3" w:hAnsi="Times New Roman" w:cs="Times New Roman"/>
                <w:b/>
                <w:lang w:eastAsia="ru-RU"/>
              </w:rPr>
            </w:pPr>
            <w:r w:rsidRPr="00E04A67">
              <w:rPr>
                <w:rFonts w:ascii="Times New Roman" w:eastAsia="ヒラギノ角ゴ Pro W3" w:hAnsi="Times New Roman" w:cs="Times New Roman"/>
                <w:b/>
                <w:lang w:eastAsia="ru-RU"/>
              </w:rPr>
              <w:t>Заказчик:</w:t>
            </w:r>
          </w:p>
          <w:p w14:paraId="380F806E" w14:textId="77777777" w:rsidR="00E04A67" w:rsidRPr="00E04A67" w:rsidRDefault="00E04A67" w:rsidP="00E53001">
            <w:pPr>
              <w:shd w:val="clear" w:color="auto" w:fill="FFFFFF"/>
              <w:tabs>
                <w:tab w:val="left" w:pos="1134"/>
              </w:tabs>
              <w:ind w:left="95"/>
              <w:rPr>
                <w:rFonts w:ascii="Times New Roman" w:eastAsia="ヒラギノ角ゴ Pro W3" w:hAnsi="Times New Roman" w:cs="Times New Roman"/>
                <w:b/>
                <w:i/>
                <w:iCs/>
                <w:lang w:eastAsia="ru-RU"/>
              </w:rPr>
            </w:pPr>
            <w:r w:rsidRPr="00E04A67">
              <w:rPr>
                <w:rFonts w:ascii="Times New Roman" w:eastAsia="ヒラギノ角ゴ Pro W3" w:hAnsi="Times New Roman" w:cs="Times New Roman"/>
                <w:bCs/>
                <w:i/>
                <w:iCs/>
                <w:lang w:eastAsia="ru-RU"/>
              </w:rPr>
              <w:t>(должность)</w:t>
            </w:r>
          </w:p>
        </w:tc>
        <w:tc>
          <w:tcPr>
            <w:tcW w:w="4853" w:type="dxa"/>
            <w:shd w:val="clear" w:color="auto" w:fill="FFFFFF"/>
            <w:tcMar>
              <w:top w:w="0" w:type="dxa"/>
              <w:left w:w="45" w:type="dxa"/>
              <w:bottom w:w="0" w:type="dxa"/>
              <w:right w:w="45" w:type="dxa"/>
            </w:tcMar>
          </w:tcPr>
          <w:p w14:paraId="45BEC098" w14:textId="77777777" w:rsidR="00E04A67" w:rsidRPr="00E04A67" w:rsidRDefault="00E04A67" w:rsidP="00E53001">
            <w:pPr>
              <w:shd w:val="clear" w:color="auto" w:fill="FFFFFF"/>
              <w:tabs>
                <w:tab w:val="left" w:pos="1134"/>
              </w:tabs>
              <w:ind w:left="136"/>
              <w:rPr>
                <w:rFonts w:ascii="Times New Roman" w:hAnsi="Times New Roman" w:cs="Times New Roman"/>
                <w:b/>
                <w:bCs/>
                <w:lang w:eastAsia="ru-RU"/>
              </w:rPr>
            </w:pPr>
            <w:r w:rsidRPr="00E04A67">
              <w:rPr>
                <w:rFonts w:ascii="Times New Roman" w:hAnsi="Times New Roman" w:cs="Times New Roman"/>
                <w:b/>
                <w:bCs/>
                <w:lang w:eastAsia="ru-RU"/>
              </w:rPr>
              <w:t>Исполнитель:</w:t>
            </w:r>
          </w:p>
          <w:p w14:paraId="41EF6FBE" w14:textId="77777777" w:rsidR="00E04A67" w:rsidRPr="00E04A67" w:rsidRDefault="00E04A67" w:rsidP="00E53001">
            <w:pPr>
              <w:shd w:val="clear" w:color="auto" w:fill="FFFFFF"/>
              <w:tabs>
                <w:tab w:val="left" w:pos="1134"/>
              </w:tabs>
              <w:ind w:left="136"/>
              <w:rPr>
                <w:rFonts w:ascii="Times New Roman" w:hAnsi="Times New Roman" w:cs="Times New Roman"/>
                <w:bCs/>
                <w:i/>
                <w:iCs/>
                <w:lang w:eastAsia="ru-RU"/>
              </w:rPr>
            </w:pPr>
            <w:r w:rsidRPr="00E04A67">
              <w:rPr>
                <w:rFonts w:ascii="Times New Roman" w:eastAsia="ヒラギノ角ゴ Pro W3" w:hAnsi="Times New Roman" w:cs="Times New Roman"/>
                <w:bCs/>
                <w:i/>
                <w:iCs/>
                <w:lang w:eastAsia="ru-RU"/>
              </w:rPr>
              <w:t>(должность)</w:t>
            </w:r>
          </w:p>
        </w:tc>
      </w:tr>
      <w:tr w:rsidR="00E04A67" w:rsidRPr="00E04A67" w14:paraId="37BDD0FC" w14:textId="77777777" w:rsidTr="00E53001">
        <w:tc>
          <w:tcPr>
            <w:tcW w:w="4786" w:type="dxa"/>
            <w:shd w:val="clear" w:color="auto" w:fill="FFFFFF"/>
            <w:tcMar>
              <w:top w:w="0" w:type="dxa"/>
              <w:left w:w="45" w:type="dxa"/>
              <w:bottom w:w="0" w:type="dxa"/>
              <w:right w:w="45" w:type="dxa"/>
            </w:tcMar>
          </w:tcPr>
          <w:p w14:paraId="7889E738" w14:textId="77777777" w:rsidR="00E04A67" w:rsidRPr="00E04A67" w:rsidRDefault="00E04A67" w:rsidP="00E53001">
            <w:pPr>
              <w:shd w:val="clear" w:color="auto" w:fill="FFFFFF"/>
              <w:tabs>
                <w:tab w:val="left" w:pos="1134"/>
              </w:tabs>
              <w:ind w:left="95"/>
              <w:rPr>
                <w:rFonts w:ascii="Times New Roman" w:hAnsi="Times New Roman" w:cs="Times New Roman"/>
                <w:b/>
                <w:bCs/>
                <w:lang w:eastAsia="ru-RU"/>
              </w:rPr>
            </w:pPr>
            <w:r w:rsidRPr="00E04A67">
              <w:rPr>
                <w:rFonts w:ascii="Times New Roman" w:hAnsi="Times New Roman" w:cs="Times New Roman"/>
                <w:bCs/>
                <w:lang w:eastAsia="ru-RU"/>
              </w:rPr>
              <w:lastRenderedPageBreak/>
              <w:t xml:space="preserve">_________________/____________ / </w:t>
            </w:r>
          </w:p>
          <w:p w14:paraId="5D7840A2" w14:textId="77777777" w:rsidR="00E04A67" w:rsidRPr="00E04A67" w:rsidRDefault="00E04A67" w:rsidP="00E53001">
            <w:pPr>
              <w:shd w:val="clear" w:color="auto" w:fill="FFFFFF"/>
              <w:tabs>
                <w:tab w:val="left" w:pos="1134"/>
              </w:tabs>
              <w:ind w:left="95"/>
              <w:rPr>
                <w:rFonts w:ascii="Times New Roman" w:hAnsi="Times New Roman" w:cs="Times New Roman"/>
                <w:bCs/>
                <w:lang w:eastAsia="ru-RU"/>
              </w:rPr>
            </w:pPr>
            <w:r w:rsidRPr="00E04A67">
              <w:rPr>
                <w:rFonts w:ascii="Times New Roman" w:hAnsi="Times New Roman" w:cs="Times New Roman"/>
                <w:bCs/>
                <w:lang w:eastAsia="ru-RU"/>
              </w:rPr>
              <w:t>М.П.</w:t>
            </w:r>
          </w:p>
        </w:tc>
        <w:tc>
          <w:tcPr>
            <w:tcW w:w="4853" w:type="dxa"/>
            <w:shd w:val="clear" w:color="auto" w:fill="FFFFFF"/>
            <w:tcMar>
              <w:top w:w="0" w:type="dxa"/>
              <w:left w:w="45" w:type="dxa"/>
              <w:bottom w:w="0" w:type="dxa"/>
              <w:right w:w="45" w:type="dxa"/>
            </w:tcMar>
          </w:tcPr>
          <w:p w14:paraId="69547944" w14:textId="77777777" w:rsidR="00E04A67" w:rsidRPr="00E04A67" w:rsidRDefault="00E04A67" w:rsidP="00E53001">
            <w:pPr>
              <w:shd w:val="clear" w:color="auto" w:fill="FFFFFF"/>
              <w:tabs>
                <w:tab w:val="left" w:pos="1134"/>
              </w:tabs>
              <w:ind w:left="136"/>
              <w:rPr>
                <w:rFonts w:ascii="Times New Roman" w:hAnsi="Times New Roman" w:cs="Times New Roman"/>
                <w:b/>
                <w:bCs/>
                <w:lang w:eastAsia="ru-RU"/>
              </w:rPr>
            </w:pPr>
            <w:r w:rsidRPr="00E04A67">
              <w:rPr>
                <w:rFonts w:ascii="Times New Roman" w:hAnsi="Times New Roman" w:cs="Times New Roman"/>
                <w:bCs/>
                <w:lang w:eastAsia="ru-RU"/>
              </w:rPr>
              <w:t>_________________/___________ /</w:t>
            </w:r>
          </w:p>
          <w:p w14:paraId="68BD0D8D" w14:textId="77777777" w:rsidR="00E04A67" w:rsidRPr="00E04A67" w:rsidRDefault="00E04A67" w:rsidP="00E53001">
            <w:pPr>
              <w:shd w:val="clear" w:color="auto" w:fill="FFFFFF"/>
              <w:tabs>
                <w:tab w:val="left" w:pos="1134"/>
              </w:tabs>
              <w:ind w:left="136"/>
              <w:rPr>
                <w:rFonts w:ascii="Times New Roman" w:hAnsi="Times New Roman" w:cs="Times New Roman"/>
                <w:bCs/>
                <w:lang w:eastAsia="ru-RU"/>
              </w:rPr>
            </w:pPr>
            <w:r w:rsidRPr="00E04A67">
              <w:rPr>
                <w:rFonts w:ascii="Times New Roman" w:hAnsi="Times New Roman" w:cs="Times New Roman"/>
                <w:bCs/>
                <w:lang w:eastAsia="ru-RU"/>
              </w:rPr>
              <w:t>М.П.</w:t>
            </w:r>
          </w:p>
        </w:tc>
      </w:tr>
    </w:tbl>
    <w:p w14:paraId="08072991" w14:textId="77777777" w:rsidR="00E04A67" w:rsidRPr="00E04A67" w:rsidRDefault="00E04A67" w:rsidP="00E04A67">
      <w:pPr>
        <w:tabs>
          <w:tab w:val="left" w:pos="1134"/>
        </w:tabs>
        <w:jc w:val="both"/>
        <w:rPr>
          <w:rFonts w:ascii="Times New Roman" w:hAnsi="Times New Roman" w:cs="Times New Roman"/>
          <w:bCs/>
          <w:lang w:eastAsia="ru-RU"/>
        </w:rPr>
      </w:pPr>
    </w:p>
    <w:p w14:paraId="15D2673C" w14:textId="77777777" w:rsidR="00E04A67" w:rsidRPr="00E04A67" w:rsidRDefault="00E04A67" w:rsidP="00E04A67">
      <w:pPr>
        <w:tabs>
          <w:tab w:val="left" w:pos="1134"/>
        </w:tabs>
        <w:jc w:val="center"/>
        <w:rPr>
          <w:rFonts w:ascii="Times New Roman" w:hAnsi="Times New Roman" w:cs="Times New Roman"/>
          <w:bCs/>
          <w:lang w:eastAsia="ru-RU"/>
        </w:rPr>
      </w:pPr>
      <w:r w:rsidRPr="00E04A67">
        <w:rPr>
          <w:rFonts w:ascii="Times New Roman" w:hAnsi="Times New Roman" w:cs="Times New Roman"/>
          <w:bCs/>
          <w:lang w:eastAsia="ru-RU"/>
        </w:rPr>
        <w:t xml:space="preserve">Форму Соглашения </w:t>
      </w:r>
      <w:proofErr w:type="gramStart"/>
      <w:r w:rsidRPr="00E04A67">
        <w:rPr>
          <w:rFonts w:ascii="Times New Roman" w:hAnsi="Times New Roman" w:cs="Times New Roman"/>
          <w:bCs/>
          <w:lang w:eastAsia="ru-RU"/>
        </w:rPr>
        <w:t>допуске</w:t>
      </w:r>
      <w:proofErr w:type="gramEnd"/>
      <w:r w:rsidRPr="00E04A67">
        <w:rPr>
          <w:rFonts w:ascii="Times New Roman" w:hAnsi="Times New Roman" w:cs="Times New Roman"/>
          <w:bCs/>
          <w:lang w:eastAsia="ru-RU"/>
        </w:rPr>
        <w:t xml:space="preserve"> согласовываем:</w:t>
      </w:r>
    </w:p>
    <w:p w14:paraId="43CF2E2E" w14:textId="77777777" w:rsidR="00E04A67" w:rsidRPr="00E04A67" w:rsidRDefault="00E04A67" w:rsidP="00E04A67">
      <w:pPr>
        <w:tabs>
          <w:tab w:val="left" w:pos="1134"/>
        </w:tabs>
        <w:ind w:left="567"/>
        <w:jc w:val="center"/>
        <w:rPr>
          <w:rFonts w:ascii="Times New Roman" w:hAnsi="Times New Roman" w:cs="Times New Roman"/>
          <w:bCs/>
          <w:lang w:eastAsia="ru-RU"/>
        </w:rPr>
      </w:pP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E04A67" w:rsidRPr="00E04A67" w14:paraId="51E90073" w14:textId="77777777" w:rsidTr="00E53001">
        <w:tc>
          <w:tcPr>
            <w:tcW w:w="4786" w:type="dxa"/>
            <w:shd w:val="clear" w:color="auto" w:fill="FFFFFF"/>
            <w:tcMar>
              <w:top w:w="0" w:type="dxa"/>
              <w:left w:w="45" w:type="dxa"/>
              <w:bottom w:w="0" w:type="dxa"/>
              <w:right w:w="45" w:type="dxa"/>
            </w:tcMar>
          </w:tcPr>
          <w:p w14:paraId="7E2B7C30" w14:textId="77777777" w:rsidR="00E04A67" w:rsidRPr="00E04A67" w:rsidRDefault="00E04A67" w:rsidP="00E53001">
            <w:pPr>
              <w:shd w:val="clear" w:color="auto" w:fill="FFFFFF"/>
              <w:tabs>
                <w:tab w:val="left" w:pos="1134"/>
              </w:tabs>
              <w:ind w:left="95"/>
              <w:rPr>
                <w:rFonts w:ascii="Times New Roman" w:eastAsia="ヒラギノ角ゴ Pro W3" w:hAnsi="Times New Roman" w:cs="Times New Roman"/>
                <w:b/>
                <w:lang w:eastAsia="ru-RU"/>
              </w:rPr>
            </w:pPr>
            <w:r w:rsidRPr="00E04A67">
              <w:rPr>
                <w:rFonts w:ascii="Times New Roman" w:eastAsia="ヒラギノ角ゴ Pro W3" w:hAnsi="Times New Roman" w:cs="Times New Roman"/>
                <w:b/>
                <w:lang w:eastAsia="ru-RU"/>
              </w:rPr>
              <w:t>Заказчик:</w:t>
            </w:r>
          </w:p>
          <w:p w14:paraId="654849B4" w14:textId="77777777" w:rsidR="00E04A67" w:rsidRPr="00E04A67" w:rsidRDefault="00E04A67" w:rsidP="00E53001">
            <w:pPr>
              <w:shd w:val="clear" w:color="auto" w:fill="FFFFFF"/>
              <w:tabs>
                <w:tab w:val="left" w:pos="1134"/>
              </w:tabs>
              <w:ind w:left="95"/>
              <w:rPr>
                <w:rFonts w:ascii="Times New Roman" w:eastAsia="ヒラギノ角ゴ Pro W3" w:hAnsi="Times New Roman" w:cs="Times New Roman"/>
                <w:b/>
                <w:i/>
                <w:iCs/>
                <w:lang w:eastAsia="ru-RU"/>
              </w:rPr>
            </w:pPr>
            <w:r w:rsidRPr="00E04A67">
              <w:rPr>
                <w:rFonts w:ascii="Times New Roman" w:eastAsia="ヒラギノ角ゴ Pro W3" w:hAnsi="Times New Roman" w:cs="Times New Roman"/>
                <w:bCs/>
                <w:i/>
                <w:iCs/>
                <w:lang w:eastAsia="ru-RU"/>
              </w:rPr>
              <w:t>(должность)</w:t>
            </w:r>
          </w:p>
        </w:tc>
        <w:tc>
          <w:tcPr>
            <w:tcW w:w="4853" w:type="dxa"/>
            <w:shd w:val="clear" w:color="auto" w:fill="FFFFFF"/>
            <w:tcMar>
              <w:top w:w="0" w:type="dxa"/>
              <w:left w:w="45" w:type="dxa"/>
              <w:bottom w:w="0" w:type="dxa"/>
              <w:right w:w="45" w:type="dxa"/>
            </w:tcMar>
          </w:tcPr>
          <w:p w14:paraId="2140596E" w14:textId="77777777" w:rsidR="00E04A67" w:rsidRPr="00E04A67" w:rsidRDefault="00E04A67" w:rsidP="00E53001">
            <w:pPr>
              <w:shd w:val="clear" w:color="auto" w:fill="FFFFFF"/>
              <w:tabs>
                <w:tab w:val="left" w:pos="1134"/>
              </w:tabs>
              <w:ind w:left="95"/>
              <w:rPr>
                <w:rFonts w:ascii="Times New Roman" w:hAnsi="Times New Roman" w:cs="Times New Roman"/>
                <w:b/>
                <w:bCs/>
                <w:lang w:eastAsia="ru-RU"/>
              </w:rPr>
            </w:pPr>
            <w:r w:rsidRPr="00E04A67">
              <w:rPr>
                <w:rFonts w:ascii="Times New Roman" w:hAnsi="Times New Roman" w:cs="Times New Roman"/>
                <w:b/>
                <w:bCs/>
                <w:lang w:eastAsia="ru-RU"/>
              </w:rPr>
              <w:t>Исполнитель:</w:t>
            </w:r>
          </w:p>
          <w:p w14:paraId="3CB39F09" w14:textId="77777777" w:rsidR="00E04A67" w:rsidRPr="00E04A67" w:rsidRDefault="00E04A67" w:rsidP="00E53001">
            <w:pPr>
              <w:shd w:val="clear" w:color="auto" w:fill="FFFFFF"/>
              <w:tabs>
                <w:tab w:val="left" w:pos="1134"/>
              </w:tabs>
              <w:ind w:left="95"/>
              <w:rPr>
                <w:rFonts w:ascii="Times New Roman" w:hAnsi="Times New Roman" w:cs="Times New Roman"/>
                <w:bCs/>
                <w:i/>
                <w:iCs/>
                <w:lang w:eastAsia="ru-RU"/>
              </w:rPr>
            </w:pPr>
            <w:r w:rsidRPr="00E04A67">
              <w:rPr>
                <w:rFonts w:ascii="Times New Roman" w:eastAsia="ヒラギノ角ゴ Pro W3" w:hAnsi="Times New Roman" w:cs="Times New Roman"/>
                <w:bCs/>
                <w:i/>
                <w:iCs/>
                <w:lang w:eastAsia="ru-RU"/>
              </w:rPr>
              <w:t>(должность)</w:t>
            </w:r>
          </w:p>
        </w:tc>
      </w:tr>
      <w:tr w:rsidR="00E04A67" w:rsidRPr="00E04A67" w14:paraId="1F32D7E9" w14:textId="77777777" w:rsidTr="00E53001">
        <w:tc>
          <w:tcPr>
            <w:tcW w:w="4786" w:type="dxa"/>
            <w:shd w:val="clear" w:color="auto" w:fill="FFFFFF"/>
            <w:tcMar>
              <w:top w:w="0" w:type="dxa"/>
              <w:left w:w="45" w:type="dxa"/>
              <w:bottom w:w="0" w:type="dxa"/>
              <w:right w:w="45" w:type="dxa"/>
            </w:tcMar>
          </w:tcPr>
          <w:p w14:paraId="72C30FFE" w14:textId="77777777" w:rsidR="00E04A67" w:rsidRPr="00E04A67" w:rsidRDefault="00E04A67" w:rsidP="00E53001">
            <w:pPr>
              <w:shd w:val="clear" w:color="auto" w:fill="FFFFFF"/>
              <w:tabs>
                <w:tab w:val="left" w:pos="1134"/>
              </w:tabs>
              <w:ind w:left="95"/>
              <w:rPr>
                <w:rFonts w:ascii="Times New Roman" w:hAnsi="Times New Roman" w:cs="Times New Roman"/>
                <w:b/>
                <w:bCs/>
                <w:lang w:eastAsia="ru-RU"/>
              </w:rPr>
            </w:pPr>
            <w:r w:rsidRPr="00E04A67">
              <w:rPr>
                <w:rFonts w:ascii="Times New Roman" w:hAnsi="Times New Roman" w:cs="Times New Roman"/>
                <w:bCs/>
                <w:lang w:eastAsia="ru-RU"/>
              </w:rPr>
              <w:t xml:space="preserve">_________________/____________ / </w:t>
            </w:r>
          </w:p>
          <w:p w14:paraId="404989C5" w14:textId="77777777" w:rsidR="00E04A67" w:rsidRPr="00E04A67" w:rsidRDefault="00E04A67" w:rsidP="00E53001">
            <w:pPr>
              <w:shd w:val="clear" w:color="auto" w:fill="FFFFFF"/>
              <w:tabs>
                <w:tab w:val="left" w:pos="1134"/>
              </w:tabs>
              <w:ind w:left="95"/>
              <w:rPr>
                <w:rFonts w:ascii="Times New Roman" w:hAnsi="Times New Roman" w:cs="Times New Roman"/>
                <w:bCs/>
                <w:lang w:eastAsia="ru-RU"/>
              </w:rPr>
            </w:pPr>
            <w:r w:rsidRPr="00E04A67">
              <w:rPr>
                <w:rFonts w:ascii="Times New Roman" w:hAnsi="Times New Roman" w:cs="Times New Roman"/>
                <w:bCs/>
                <w:lang w:eastAsia="ru-RU"/>
              </w:rPr>
              <w:t>М.П.</w:t>
            </w:r>
          </w:p>
        </w:tc>
        <w:tc>
          <w:tcPr>
            <w:tcW w:w="4853" w:type="dxa"/>
            <w:shd w:val="clear" w:color="auto" w:fill="FFFFFF"/>
            <w:tcMar>
              <w:top w:w="0" w:type="dxa"/>
              <w:left w:w="45" w:type="dxa"/>
              <w:bottom w:w="0" w:type="dxa"/>
              <w:right w:w="45" w:type="dxa"/>
            </w:tcMar>
          </w:tcPr>
          <w:p w14:paraId="60372634" w14:textId="77777777" w:rsidR="00E04A67" w:rsidRPr="00E04A67" w:rsidRDefault="00E04A67" w:rsidP="00E53001">
            <w:pPr>
              <w:shd w:val="clear" w:color="auto" w:fill="FFFFFF"/>
              <w:tabs>
                <w:tab w:val="left" w:pos="1134"/>
              </w:tabs>
              <w:ind w:left="95"/>
              <w:rPr>
                <w:rFonts w:ascii="Times New Roman" w:hAnsi="Times New Roman" w:cs="Times New Roman"/>
                <w:b/>
                <w:bCs/>
                <w:lang w:eastAsia="ru-RU"/>
              </w:rPr>
            </w:pPr>
            <w:r w:rsidRPr="00E04A67">
              <w:rPr>
                <w:rFonts w:ascii="Times New Roman" w:hAnsi="Times New Roman" w:cs="Times New Roman"/>
                <w:bCs/>
                <w:lang w:eastAsia="ru-RU"/>
              </w:rPr>
              <w:t>_________________/___________ /</w:t>
            </w:r>
          </w:p>
          <w:p w14:paraId="3EC1785A" w14:textId="77777777" w:rsidR="00E04A67" w:rsidRPr="00E04A67" w:rsidRDefault="00E04A67" w:rsidP="00E53001">
            <w:pPr>
              <w:shd w:val="clear" w:color="auto" w:fill="FFFFFF"/>
              <w:tabs>
                <w:tab w:val="left" w:pos="1134"/>
              </w:tabs>
              <w:ind w:left="95"/>
              <w:rPr>
                <w:rFonts w:ascii="Times New Roman" w:hAnsi="Times New Roman" w:cs="Times New Roman"/>
                <w:bCs/>
                <w:lang w:eastAsia="ru-RU"/>
              </w:rPr>
            </w:pPr>
            <w:r w:rsidRPr="00E04A67">
              <w:rPr>
                <w:rFonts w:ascii="Times New Roman" w:hAnsi="Times New Roman" w:cs="Times New Roman"/>
                <w:bCs/>
                <w:lang w:eastAsia="ru-RU"/>
              </w:rPr>
              <w:t>М.П.</w:t>
            </w:r>
          </w:p>
        </w:tc>
      </w:tr>
    </w:tbl>
    <w:p w14:paraId="7C91B67F" w14:textId="77777777" w:rsidR="00E04A67" w:rsidRPr="00E04A67" w:rsidRDefault="00E04A67" w:rsidP="00E04A67">
      <w:pPr>
        <w:tabs>
          <w:tab w:val="left" w:pos="1134"/>
        </w:tabs>
        <w:rPr>
          <w:rFonts w:ascii="Times New Roman" w:hAnsi="Times New Roman" w:cs="Times New Roman"/>
          <w:bCs/>
          <w:lang w:eastAsia="ru-RU"/>
        </w:rPr>
      </w:pPr>
    </w:p>
    <w:p w14:paraId="4A77D187" w14:textId="77777777" w:rsidR="00E04A67" w:rsidRPr="00E04A67" w:rsidRDefault="00E04A67" w:rsidP="00E04A67">
      <w:pPr>
        <w:pStyle w:val="af0"/>
        <w:spacing w:after="0" w:line="240" w:lineRule="auto"/>
        <w:ind w:left="1080"/>
        <w:rPr>
          <w:rFonts w:ascii="Times New Roman" w:hAnsi="Times New Roman" w:cs="Times New Roman"/>
          <w:b/>
          <w:bCs/>
          <w:kern w:val="2"/>
          <w:sz w:val="24"/>
          <w:szCs w:val="24"/>
          <w14:ligatures w14:val="standardContextual"/>
        </w:rPr>
      </w:pPr>
    </w:p>
    <w:p w14:paraId="7CDD2A8C" w14:textId="77777777" w:rsidR="00B06E29" w:rsidRPr="00E04A67" w:rsidRDefault="00B06E29" w:rsidP="00B06E29">
      <w:pPr>
        <w:spacing w:after="0" w:line="240" w:lineRule="auto"/>
        <w:jc w:val="center"/>
        <w:rPr>
          <w:rFonts w:ascii="Times New Roman" w:hAnsi="Times New Roman" w:cs="Times New Roman"/>
          <w:b/>
          <w:bCs/>
          <w:kern w:val="2"/>
          <w:sz w:val="24"/>
          <w:szCs w:val="24"/>
          <w14:ligatures w14:val="standardContextual"/>
        </w:rPr>
      </w:pPr>
    </w:p>
    <w:p w14:paraId="417F7982" w14:textId="77777777" w:rsidR="00B06E29" w:rsidRPr="00E04A67" w:rsidRDefault="00B06E29" w:rsidP="00B06E29">
      <w:pPr>
        <w:spacing w:after="0" w:line="240" w:lineRule="auto"/>
        <w:jc w:val="center"/>
        <w:rPr>
          <w:rFonts w:ascii="Times New Roman" w:hAnsi="Times New Roman" w:cs="Times New Roman"/>
          <w:b/>
          <w:bCs/>
          <w:kern w:val="2"/>
          <w:sz w:val="24"/>
          <w:szCs w:val="24"/>
          <w14:ligatures w14:val="standardContextual"/>
        </w:rPr>
      </w:pPr>
    </w:p>
    <w:p w14:paraId="52655155" w14:textId="77777777" w:rsidR="00B06E29" w:rsidRPr="00E04A67" w:rsidRDefault="00B06E29" w:rsidP="00B06E29">
      <w:pPr>
        <w:spacing w:after="0" w:line="240" w:lineRule="auto"/>
        <w:jc w:val="center"/>
        <w:rPr>
          <w:rFonts w:ascii="Times New Roman" w:hAnsi="Times New Roman" w:cs="Times New Roman"/>
          <w:b/>
          <w:bCs/>
          <w:kern w:val="2"/>
          <w:sz w:val="24"/>
          <w:szCs w:val="24"/>
          <w14:ligatures w14:val="standardContextual"/>
        </w:rPr>
      </w:pPr>
    </w:p>
    <w:p w14:paraId="13EE134E" w14:textId="77777777" w:rsidR="00B06E29" w:rsidRPr="00E04A67" w:rsidRDefault="00B06E29" w:rsidP="00B06E29">
      <w:pPr>
        <w:spacing w:after="0" w:line="240" w:lineRule="auto"/>
        <w:jc w:val="center"/>
        <w:rPr>
          <w:rFonts w:ascii="Times New Roman" w:hAnsi="Times New Roman" w:cs="Times New Roman"/>
          <w:b/>
          <w:bCs/>
          <w:kern w:val="2"/>
          <w:sz w:val="24"/>
          <w:szCs w:val="24"/>
          <w14:ligatures w14:val="standardContextual"/>
        </w:rPr>
      </w:pPr>
    </w:p>
    <w:p w14:paraId="2F67609E" w14:textId="77777777" w:rsidR="00B06E29" w:rsidRDefault="00B06E29" w:rsidP="00B06E29">
      <w:pPr>
        <w:spacing w:after="0" w:line="240" w:lineRule="auto"/>
        <w:jc w:val="center"/>
        <w:rPr>
          <w:rFonts w:ascii="Times New Roman" w:hAnsi="Times New Roman" w:cs="Times New Roman"/>
          <w:b/>
          <w:bCs/>
          <w:kern w:val="2"/>
          <w:sz w:val="24"/>
          <w:szCs w:val="24"/>
          <w14:ligatures w14:val="standardContextual"/>
        </w:rPr>
      </w:pPr>
    </w:p>
    <w:p w14:paraId="2858560D"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5FE9F2F5"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2D1A90B9"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6F2EDC60"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73C9408A"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0ABDDD1B"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30D808BC"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6AD3E96A"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5EAE6E88"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64D34E51"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19705D62"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06BB37EB"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575CF881"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24B6474E"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7FDA3806"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71A44353"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45B7BED0"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35200E8D"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29DAFAA9"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50CEEB27"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2D201521"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42D76449"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5C2F216E"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17225BCB"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1C2844A1" w14:textId="77777777" w:rsid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4FDD8BB6" w14:textId="77777777" w:rsidR="00E04A67" w:rsidRPr="00E04A67" w:rsidRDefault="00E04A67" w:rsidP="00B06E29">
      <w:pPr>
        <w:spacing w:after="0" w:line="240" w:lineRule="auto"/>
        <w:jc w:val="center"/>
        <w:rPr>
          <w:rFonts w:ascii="Times New Roman" w:hAnsi="Times New Roman" w:cs="Times New Roman"/>
          <w:b/>
          <w:bCs/>
          <w:kern w:val="2"/>
          <w:sz w:val="24"/>
          <w:szCs w:val="24"/>
          <w14:ligatures w14:val="standardContextual"/>
        </w:rPr>
      </w:pPr>
    </w:p>
    <w:p w14:paraId="2BF2599A" w14:textId="77777777" w:rsidR="00B06E29" w:rsidRPr="00E04A67" w:rsidRDefault="00B06E29" w:rsidP="00B06E29">
      <w:pPr>
        <w:spacing w:after="0" w:line="240" w:lineRule="auto"/>
        <w:jc w:val="center"/>
        <w:rPr>
          <w:rFonts w:ascii="Times New Roman" w:hAnsi="Times New Roman" w:cs="Times New Roman"/>
          <w:b/>
          <w:bCs/>
          <w:kern w:val="2"/>
          <w:sz w:val="24"/>
          <w:szCs w:val="24"/>
          <w14:ligatures w14:val="standardContextual"/>
        </w:rPr>
      </w:pPr>
    </w:p>
    <w:p w14:paraId="0B64385F" w14:textId="77777777" w:rsidR="00B06E29" w:rsidRPr="00E04A67" w:rsidRDefault="00B06E29" w:rsidP="00B06E29">
      <w:pPr>
        <w:spacing w:after="0" w:line="240" w:lineRule="auto"/>
        <w:jc w:val="center"/>
        <w:rPr>
          <w:rFonts w:ascii="Times New Roman" w:hAnsi="Times New Roman" w:cs="Times New Roman"/>
          <w:b/>
          <w:bCs/>
          <w:kern w:val="2"/>
          <w:sz w:val="24"/>
          <w:szCs w:val="24"/>
          <w14:ligatures w14:val="standardContextual"/>
        </w:rPr>
      </w:pPr>
    </w:p>
    <w:p w14:paraId="0704B9DF" w14:textId="77777777" w:rsidR="005E101D" w:rsidRPr="00E04A67" w:rsidRDefault="005E101D" w:rsidP="005E101D">
      <w:pPr>
        <w:spacing w:after="0" w:line="240" w:lineRule="auto"/>
        <w:rPr>
          <w:rFonts w:ascii="Times New Roman" w:eastAsia="Times New Roman" w:hAnsi="Times New Roman" w:cs="Times New Roman"/>
          <w:b/>
          <w:caps/>
          <w:sz w:val="24"/>
          <w:szCs w:val="24"/>
          <w:lang w:eastAsia="ru-RU"/>
        </w:rPr>
      </w:pPr>
    </w:p>
    <w:p w14:paraId="3F8D5D12" w14:textId="77777777" w:rsidR="006F6CD9" w:rsidRPr="00E04A67" w:rsidRDefault="006F6CD9" w:rsidP="006F6CD9">
      <w:pPr>
        <w:spacing w:after="0" w:line="240" w:lineRule="auto"/>
        <w:jc w:val="center"/>
        <w:rPr>
          <w:rFonts w:ascii="Times New Roman" w:eastAsia="Times New Roman" w:hAnsi="Times New Roman" w:cs="Times New Roman"/>
          <w:b/>
          <w:caps/>
          <w:sz w:val="24"/>
          <w:szCs w:val="24"/>
          <w:lang w:eastAsia="ru-RU"/>
        </w:rPr>
      </w:pPr>
      <w:bookmarkStart w:id="63" w:name="_Hlk200523571"/>
      <w:bookmarkEnd w:id="63"/>
    </w:p>
    <w:p w14:paraId="78361433" w14:textId="7D3751FC" w:rsidR="00282023" w:rsidRPr="00E04A67"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bookmarkStart w:id="64" w:name="_Toc167381557"/>
      <w:bookmarkStart w:id="65" w:name="_Hlk79585204"/>
      <w:r w:rsidRPr="00E04A67">
        <w:rPr>
          <w:rFonts w:ascii="Times New Roman" w:hAnsi="Times New Roman" w:cs="Times New Roman"/>
          <w:b/>
          <w:kern w:val="2"/>
          <w:sz w:val="24"/>
          <w:szCs w:val="24"/>
          <w14:ligatures w14:val="standardContextual"/>
        </w:rPr>
        <w:lastRenderedPageBreak/>
        <w:t xml:space="preserve">ОБОСНОВАНИЕ </w:t>
      </w:r>
      <w:r w:rsidR="00996A17" w:rsidRPr="00E04A67">
        <w:rPr>
          <w:rFonts w:ascii="Times New Roman" w:hAnsi="Times New Roman" w:cs="Times New Roman"/>
          <w:b/>
          <w:kern w:val="2"/>
          <w:sz w:val="24"/>
          <w:szCs w:val="24"/>
          <w14:ligatures w14:val="standardContextual"/>
        </w:rPr>
        <w:t xml:space="preserve">НАЧАЛЬНОЙ </w:t>
      </w:r>
      <w:r w:rsidRPr="00E04A67">
        <w:rPr>
          <w:rFonts w:ascii="Times New Roman" w:hAnsi="Times New Roman" w:cs="Times New Roman"/>
          <w:b/>
          <w:kern w:val="2"/>
          <w:sz w:val="24"/>
          <w:szCs w:val="24"/>
          <w14:ligatures w14:val="standardContextual"/>
        </w:rPr>
        <w:t xml:space="preserve">МАКСИМАЛЬНОЙ ЦЕНЫ ДОГОВОРА </w:t>
      </w:r>
      <w:bookmarkEnd w:id="64"/>
      <w:r w:rsidR="00996A17" w:rsidRPr="00E04A67">
        <w:rPr>
          <w:rFonts w:ascii="Times New Roman" w:hAnsi="Times New Roman" w:cs="Times New Roman"/>
          <w:b/>
          <w:kern w:val="2"/>
          <w:sz w:val="24"/>
          <w:szCs w:val="24"/>
          <w14:ligatures w14:val="standardContextual"/>
        </w:rPr>
        <w:t>(НМЦД)</w:t>
      </w:r>
    </w:p>
    <w:p w14:paraId="4DB1CFDA" w14:textId="77777777" w:rsidR="00282023" w:rsidRPr="00E04A67"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65"/>
    <w:p w14:paraId="0D2386F3" w14:textId="2B1C5869" w:rsidR="001B5D48" w:rsidRPr="00E04A67" w:rsidRDefault="001B5D48" w:rsidP="00165845">
      <w:pPr>
        <w:widowControl w:val="0"/>
        <w:spacing w:after="0" w:line="240" w:lineRule="auto"/>
        <w:ind w:firstLine="709"/>
        <w:jc w:val="both"/>
        <w:rPr>
          <w:rFonts w:ascii="Times New Roman" w:eastAsia="Calibri" w:hAnsi="Times New Roman" w:cs="Times New Roman"/>
          <w:sz w:val="24"/>
          <w:szCs w:val="24"/>
        </w:rPr>
      </w:pPr>
      <w:r w:rsidRPr="00E04A67">
        <w:rPr>
          <w:rFonts w:ascii="Times New Roman" w:eastAsia="Calibri" w:hAnsi="Times New Roman" w:cs="Times New Roman"/>
          <w:sz w:val="24"/>
          <w:szCs w:val="24"/>
        </w:rPr>
        <w:t xml:space="preserve">Расчет </w:t>
      </w:r>
      <w:r w:rsidR="003759FD" w:rsidRPr="00E04A67">
        <w:rPr>
          <w:rFonts w:ascii="Times New Roman" w:eastAsia="Calibri" w:hAnsi="Times New Roman" w:cs="Times New Roman"/>
          <w:sz w:val="24"/>
          <w:szCs w:val="24"/>
        </w:rPr>
        <w:t>Н</w:t>
      </w:r>
      <w:r w:rsidRPr="00E04A67">
        <w:rPr>
          <w:rFonts w:ascii="Times New Roman" w:eastAsia="Calibri" w:hAnsi="Times New Roman" w:cs="Times New Roman"/>
          <w:sz w:val="24"/>
          <w:szCs w:val="24"/>
        </w:rPr>
        <w:t>МЦД проведен методом сопоставления рыночных цен (анализ рынка)</w:t>
      </w:r>
      <w:r w:rsidRPr="00E04A67">
        <w:rPr>
          <w:rFonts w:ascii="Times New Roman" w:eastAsia="Times New Roman" w:hAnsi="Times New Roman" w:cs="Times New Roman"/>
          <w:sz w:val="24"/>
          <w:szCs w:val="24"/>
          <w:lang w:eastAsia="ru-RU"/>
        </w:rPr>
        <w:t>.</w:t>
      </w:r>
    </w:p>
    <w:p w14:paraId="579172BC" w14:textId="7C7901E7" w:rsidR="001B11E3" w:rsidRPr="00E04A67" w:rsidRDefault="00996A17" w:rsidP="00165845">
      <w:pPr>
        <w:widowControl w:val="0"/>
        <w:spacing w:after="0" w:line="240" w:lineRule="auto"/>
        <w:ind w:firstLine="709"/>
        <w:jc w:val="both"/>
        <w:rPr>
          <w:rFonts w:ascii="Times New Roman" w:eastAsia="Times New Roman" w:hAnsi="Times New Roman" w:cs="Times New Roman"/>
          <w:sz w:val="24"/>
          <w:szCs w:val="24"/>
        </w:rPr>
      </w:pPr>
      <w:r w:rsidRPr="00E04A67">
        <w:rPr>
          <w:rFonts w:ascii="Times New Roman" w:eastAsia="Times New Roman" w:hAnsi="Times New Roman" w:cs="Times New Roman"/>
          <w:sz w:val="24"/>
          <w:szCs w:val="24"/>
          <w:lang w:eastAsia="ru-RU"/>
        </w:rPr>
        <w:t>Начальная м</w:t>
      </w:r>
      <w:r w:rsidR="001B5D48" w:rsidRPr="00E04A67">
        <w:rPr>
          <w:rFonts w:ascii="Times New Roman" w:eastAsia="Times New Roman" w:hAnsi="Times New Roman" w:cs="Times New Roman"/>
          <w:sz w:val="24"/>
          <w:szCs w:val="24"/>
          <w:lang w:eastAsia="ru-RU"/>
        </w:rPr>
        <w:t xml:space="preserve">аксимальная Цена Договора </w:t>
      </w:r>
      <w:r w:rsidR="00671B5E" w:rsidRPr="00E04A67">
        <w:rPr>
          <w:rFonts w:ascii="Times New Roman" w:eastAsia="Times New Roman" w:hAnsi="Times New Roman" w:cs="Times New Roman"/>
          <w:sz w:val="24"/>
          <w:szCs w:val="24"/>
          <w:lang w:eastAsia="ru-RU"/>
        </w:rPr>
        <w:t xml:space="preserve">составляет </w:t>
      </w:r>
      <w:r w:rsidR="003225EB" w:rsidRPr="00E04A67">
        <w:rPr>
          <w:rFonts w:ascii="Times New Roman" w:eastAsia="Times New Roman" w:hAnsi="Times New Roman" w:cs="Times New Roman"/>
          <w:sz w:val="24"/>
          <w:szCs w:val="24"/>
          <w:lang w:eastAsia="ru-RU"/>
        </w:rPr>
        <w:t>178 679 641</w:t>
      </w:r>
      <w:r w:rsidR="0022693C" w:rsidRPr="00E04A67">
        <w:rPr>
          <w:rFonts w:ascii="Times New Roman" w:eastAsia="Times New Roman" w:hAnsi="Times New Roman" w:cs="Times New Roman"/>
          <w:sz w:val="24"/>
          <w:szCs w:val="24"/>
          <w:lang w:eastAsia="ru-RU"/>
        </w:rPr>
        <w:t xml:space="preserve"> (</w:t>
      </w:r>
      <w:r w:rsidR="003225EB" w:rsidRPr="00E04A67">
        <w:rPr>
          <w:rFonts w:ascii="Times New Roman" w:eastAsia="Times New Roman" w:hAnsi="Times New Roman" w:cs="Times New Roman"/>
          <w:sz w:val="24"/>
          <w:szCs w:val="24"/>
          <w:lang w:eastAsia="ru-RU"/>
        </w:rPr>
        <w:t xml:space="preserve">Сто семьдесят восемь миллионов шестьсот семьдесят девять тысяч шестьсот сорок один) рубль 67 </w:t>
      </w:r>
      <w:r w:rsidR="0022693C" w:rsidRPr="00E04A67">
        <w:rPr>
          <w:rFonts w:ascii="Times New Roman" w:eastAsia="Times New Roman" w:hAnsi="Times New Roman" w:cs="Times New Roman"/>
          <w:sz w:val="24"/>
          <w:szCs w:val="24"/>
          <w:lang w:eastAsia="ru-RU"/>
        </w:rPr>
        <w:t>копе</w:t>
      </w:r>
      <w:r w:rsidR="003225EB" w:rsidRPr="00E04A67">
        <w:rPr>
          <w:rFonts w:ascii="Times New Roman" w:eastAsia="Times New Roman" w:hAnsi="Times New Roman" w:cs="Times New Roman"/>
          <w:sz w:val="24"/>
          <w:szCs w:val="24"/>
          <w:lang w:eastAsia="ru-RU"/>
        </w:rPr>
        <w:t>ек</w:t>
      </w:r>
      <w:r w:rsidR="00A348F3" w:rsidRPr="00E04A67">
        <w:rPr>
          <w:rFonts w:ascii="Times New Roman" w:eastAsia="Times New Roman" w:hAnsi="Times New Roman" w:cs="Times New Roman"/>
          <w:sz w:val="24"/>
          <w:szCs w:val="24"/>
          <w:lang w:eastAsia="ru-RU"/>
        </w:rPr>
        <w:t xml:space="preserve">, </w:t>
      </w:r>
      <w:r w:rsidR="00696FCA" w:rsidRPr="00E04A67">
        <w:rPr>
          <w:rFonts w:ascii="Times New Roman" w:eastAsia="Times New Roman" w:hAnsi="Times New Roman" w:cs="Times New Roman"/>
          <w:sz w:val="24"/>
          <w:szCs w:val="24"/>
          <w:lang w:eastAsia="ru-RU"/>
        </w:rPr>
        <w:t xml:space="preserve">включая все применимые налоги и </w:t>
      </w:r>
      <w:proofErr w:type="gramStart"/>
      <w:r w:rsidR="00696FCA" w:rsidRPr="00E04A67">
        <w:rPr>
          <w:rFonts w:ascii="Times New Roman" w:eastAsia="Times New Roman" w:hAnsi="Times New Roman" w:cs="Times New Roman"/>
          <w:sz w:val="24"/>
          <w:szCs w:val="24"/>
          <w:lang w:eastAsia="ru-RU"/>
        </w:rPr>
        <w:t>сборы</w:t>
      </w:r>
      <w:proofErr w:type="gramEnd"/>
      <w:r w:rsidR="00696FCA" w:rsidRPr="00E04A67">
        <w:rPr>
          <w:rFonts w:ascii="Times New Roman" w:eastAsia="Times New Roman" w:hAnsi="Times New Roman" w:cs="Times New Roman"/>
          <w:sz w:val="24"/>
          <w:szCs w:val="24"/>
          <w:lang w:eastAsia="ru-RU"/>
        </w:rPr>
        <w:t xml:space="preserve"> и иные платежи, в </w:t>
      </w:r>
      <w:proofErr w:type="spellStart"/>
      <w:r w:rsidR="00696FCA" w:rsidRPr="00E04A67">
        <w:rPr>
          <w:rFonts w:ascii="Times New Roman" w:eastAsia="Times New Roman" w:hAnsi="Times New Roman" w:cs="Times New Roman"/>
          <w:sz w:val="24"/>
          <w:szCs w:val="24"/>
          <w:lang w:eastAsia="ru-RU"/>
        </w:rPr>
        <w:t>т.ч</w:t>
      </w:r>
      <w:proofErr w:type="spellEnd"/>
      <w:r w:rsidR="00696FCA" w:rsidRPr="00E04A67">
        <w:rPr>
          <w:rFonts w:ascii="Times New Roman" w:eastAsia="Times New Roman" w:hAnsi="Times New Roman" w:cs="Times New Roman"/>
          <w:sz w:val="24"/>
          <w:szCs w:val="24"/>
          <w:lang w:eastAsia="ru-RU"/>
        </w:rPr>
        <w:t>. расходы на перевозку, страхование</w:t>
      </w:r>
      <w:r w:rsidR="00696FCA" w:rsidRPr="00E04A67">
        <w:rPr>
          <w:rFonts w:ascii="Times New Roman" w:eastAsia="Calibri" w:hAnsi="Times New Roman" w:cs="Times New Roman"/>
          <w:sz w:val="24"/>
          <w:szCs w:val="24"/>
        </w:rPr>
        <w:t>, уплату таможенных</w:t>
      </w:r>
      <w:r w:rsidR="00696FCA" w:rsidRPr="00E04A67">
        <w:rPr>
          <w:rFonts w:ascii="Times New Roman" w:hAnsi="Times New Roman" w:cs="Times New Roman"/>
          <w:sz w:val="24"/>
          <w:szCs w:val="24"/>
        </w:rPr>
        <w:t xml:space="preserve"> пошлин, налогов и других обязательных платежей</w:t>
      </w:r>
      <w:r w:rsidR="001B11E3" w:rsidRPr="00E04A67">
        <w:rPr>
          <w:rFonts w:ascii="Times New Roman" w:eastAsia="Times New Roman" w:hAnsi="Times New Roman" w:cs="Times New Roman"/>
          <w:sz w:val="24"/>
          <w:szCs w:val="24"/>
        </w:rPr>
        <w:t>.</w:t>
      </w:r>
    </w:p>
    <w:p w14:paraId="15E845D4" w14:textId="218955E3" w:rsidR="00282023" w:rsidRPr="00E04A67"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E04A67">
        <w:rPr>
          <w:rFonts w:ascii="Times New Roman" w:eastAsia="Calibri" w:hAnsi="Times New Roman" w:cs="Times New Roman"/>
          <w:sz w:val="24"/>
          <w:szCs w:val="24"/>
        </w:rPr>
        <w:t>Н</w:t>
      </w:r>
      <w:r w:rsidR="005308C9" w:rsidRPr="00E04A67">
        <w:rPr>
          <w:rFonts w:ascii="Times New Roman" w:eastAsia="Calibri" w:hAnsi="Times New Roman" w:cs="Times New Roman"/>
          <w:sz w:val="24"/>
          <w:szCs w:val="24"/>
        </w:rPr>
        <w:t>М</w:t>
      </w:r>
      <w:r w:rsidR="001B5D48" w:rsidRPr="00E04A67">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E04A67">
        <w:rPr>
          <w:rFonts w:ascii="Times New Roman" w:eastAsia="Calibri" w:hAnsi="Times New Roman" w:cs="Times New Roman"/>
          <w:sz w:val="24"/>
          <w:szCs w:val="24"/>
        </w:rPr>
        <w:t>Исполнителя</w:t>
      </w:r>
      <w:r w:rsidR="001B5D48" w:rsidRPr="00E04A67">
        <w:rPr>
          <w:rFonts w:ascii="Times New Roman" w:eastAsia="Calibri" w:hAnsi="Times New Roman" w:cs="Times New Roman"/>
          <w:sz w:val="24"/>
          <w:szCs w:val="24"/>
        </w:rPr>
        <w:t>, связанные с исполнением Договора.</w:t>
      </w:r>
      <w:r w:rsidR="00282023" w:rsidRPr="00E04A67">
        <w:rPr>
          <w:rFonts w:ascii="Times New Roman" w:hAnsi="Times New Roman" w:cs="Times New Roman"/>
          <w:b/>
          <w:kern w:val="2"/>
          <w:sz w:val="24"/>
          <w:szCs w:val="24"/>
          <w:lang w:eastAsia="ar-SA"/>
          <w14:ligatures w14:val="standardContextual"/>
        </w:rPr>
        <w:br w:type="page"/>
      </w:r>
    </w:p>
    <w:p w14:paraId="47E3351D" w14:textId="77777777" w:rsidR="00BB2321" w:rsidRPr="00E04A67"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E04A67" w:rsidSect="007F3BCC">
          <w:footerReference w:type="default" r:id="rId16"/>
          <w:pgSz w:w="11907" w:h="16840"/>
          <w:pgMar w:top="993" w:right="851" w:bottom="1134" w:left="1418" w:header="720" w:footer="964" w:gutter="0"/>
          <w:cols w:space="720"/>
        </w:sectPr>
      </w:pPr>
      <w:bookmarkStart w:id="66" w:name="_Toc80174698"/>
      <w:bookmarkStart w:id="67" w:name="_Toc112323351"/>
    </w:p>
    <w:bookmarkEnd w:id="66"/>
    <w:bookmarkEnd w:id="67"/>
    <w:p w14:paraId="1BA6006C" w14:textId="69716381" w:rsidR="00A348F3" w:rsidRPr="00E04A67"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E04A67"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E04A67"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ФОРМА 1</w:t>
      </w:r>
    </w:p>
    <w:p w14:paraId="13761B66" w14:textId="77777777" w:rsidR="00A348F3" w:rsidRPr="00E04A67"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E04A67"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68" w:name="_Ref166329400"/>
      <w:r w:rsidRPr="00E04A67">
        <w:rPr>
          <w:rFonts w:ascii="Times New Roman" w:hAnsi="Times New Roman" w:cs="Times New Roman"/>
          <w:kern w:val="2"/>
          <w:sz w:val="24"/>
          <w:szCs w:val="24"/>
          <w14:ligatures w14:val="standardContextual"/>
        </w:rPr>
        <w:t xml:space="preserve">На бланке Участника </w:t>
      </w:r>
      <w:bookmarkEnd w:id="68"/>
      <w:r w:rsidRPr="00E04A67">
        <w:rPr>
          <w:rFonts w:ascii="Times New Roman" w:hAnsi="Times New Roman" w:cs="Times New Roman"/>
          <w:kern w:val="2"/>
          <w:sz w:val="24"/>
          <w:szCs w:val="24"/>
          <w14:ligatures w14:val="standardContextual"/>
        </w:rPr>
        <w:t xml:space="preserve">Закупки </w:t>
      </w:r>
    </w:p>
    <w:p w14:paraId="5C290858"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Дата, исх. номер</w:t>
      </w:r>
    </w:p>
    <w:p w14:paraId="2D31FBED" w14:textId="77777777" w:rsidR="00A348F3" w:rsidRPr="00E04A67"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Заказчику:</w:t>
      </w:r>
    </w:p>
    <w:p w14:paraId="719A7269" w14:textId="49555952" w:rsidR="00A348F3" w:rsidRPr="00E04A67"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АНО «</w:t>
      </w:r>
      <w:proofErr w:type="spellStart"/>
      <w:r w:rsidR="00897D7A" w:rsidRPr="00E04A67">
        <w:rPr>
          <w:rFonts w:ascii="Times New Roman" w:hAnsi="Times New Roman" w:cs="Times New Roman"/>
          <w:b/>
          <w:kern w:val="2"/>
          <w:sz w:val="24"/>
          <w:szCs w:val="24"/>
          <w14:ligatures w14:val="standardContextual"/>
        </w:rPr>
        <w:t>Кинопарк</w:t>
      </w:r>
      <w:proofErr w:type="spellEnd"/>
      <w:r w:rsidRPr="00E04A67">
        <w:rPr>
          <w:rFonts w:ascii="Times New Roman" w:hAnsi="Times New Roman" w:cs="Times New Roman"/>
          <w:b/>
          <w:kern w:val="2"/>
          <w:sz w:val="24"/>
          <w:szCs w:val="24"/>
          <w14:ligatures w14:val="standardContextual"/>
        </w:rPr>
        <w:t>»</w:t>
      </w:r>
    </w:p>
    <w:p w14:paraId="4D2412A4" w14:textId="77777777" w:rsidR="00A348F3" w:rsidRPr="00E04A67"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E04A67"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 xml:space="preserve">ЗАЯВКА </w:t>
      </w:r>
    </w:p>
    <w:p w14:paraId="26969483" w14:textId="609D9880" w:rsidR="00A348F3" w:rsidRPr="00E04A67"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bCs/>
          <w:kern w:val="2"/>
          <w:sz w:val="24"/>
          <w:szCs w:val="24"/>
          <w14:ligatures w14:val="standardContextual"/>
        </w:rPr>
        <w:t xml:space="preserve">Изучив Закупочную документацию </w:t>
      </w:r>
      <w:r w:rsidR="003F7C02" w:rsidRPr="00E04A67">
        <w:rPr>
          <w:rFonts w:ascii="Times New Roman" w:hAnsi="Times New Roman" w:cs="Times New Roman"/>
          <w:bCs/>
          <w:kern w:val="2"/>
          <w:sz w:val="24"/>
          <w:szCs w:val="24"/>
          <w14:ligatures w14:val="standardContextual"/>
        </w:rPr>
        <w:t>на право заключения договора</w:t>
      </w:r>
      <w:r w:rsidR="003225EB" w:rsidRPr="00E04A67">
        <w:rPr>
          <w:rFonts w:ascii="Times New Roman" w:hAnsi="Times New Roman" w:cs="Times New Roman"/>
          <w:bCs/>
          <w:kern w:val="2"/>
          <w:sz w:val="24"/>
          <w:szCs w:val="24"/>
          <w14:ligatures w14:val="standardContextual"/>
        </w:rPr>
        <w:t xml:space="preserve"> на</w:t>
      </w:r>
      <w:r w:rsidR="003F7C02" w:rsidRPr="00E04A67">
        <w:rPr>
          <w:rFonts w:ascii="Times New Roman" w:hAnsi="Times New Roman" w:cs="Times New Roman"/>
          <w:bCs/>
          <w:kern w:val="2"/>
          <w:sz w:val="24"/>
          <w:szCs w:val="24"/>
          <w14:ligatures w14:val="standardContextual"/>
        </w:rPr>
        <w:t xml:space="preserve"> </w:t>
      </w:r>
      <w:r w:rsidR="003225EB" w:rsidRPr="00E04A67">
        <w:rPr>
          <w:rFonts w:ascii="Times New Roman" w:hAnsi="Times New Roman" w:cs="Times New Roman"/>
          <w:bCs/>
          <w:kern w:val="2"/>
          <w:sz w:val="24"/>
          <w:szCs w:val="24"/>
          <w14:ligatures w14:val="standardContextual"/>
        </w:rPr>
        <w:t xml:space="preserve">оказание (выполнение) комплекса услуг (работ) в сфере киноискусства и креативных индустрий по организации и проведению мероприятий, посвященных празднованию Дня города в Москве на территории </w:t>
      </w:r>
      <w:proofErr w:type="spellStart"/>
      <w:r w:rsidR="003225EB" w:rsidRPr="00E04A67">
        <w:rPr>
          <w:rFonts w:ascii="Times New Roman" w:hAnsi="Times New Roman" w:cs="Times New Roman"/>
          <w:bCs/>
          <w:kern w:val="2"/>
          <w:sz w:val="24"/>
          <w:szCs w:val="24"/>
          <w14:ligatures w14:val="standardContextual"/>
        </w:rPr>
        <w:t>Кинопарка</w:t>
      </w:r>
      <w:proofErr w:type="spellEnd"/>
      <w:r w:rsidR="0022693C" w:rsidRPr="00E04A67">
        <w:rPr>
          <w:rFonts w:ascii="Times New Roman" w:hAnsi="Times New Roman" w:cs="Times New Roman"/>
          <w:bCs/>
          <w:kern w:val="2"/>
          <w:sz w:val="24"/>
          <w:szCs w:val="24"/>
          <w14:ligatures w14:val="standardContextual"/>
        </w:rPr>
        <w:t xml:space="preserve"> </w:t>
      </w:r>
      <w:r w:rsidRPr="00E04A67">
        <w:rPr>
          <w:rFonts w:ascii="Times New Roman" w:hAnsi="Times New Roman" w:cs="Times New Roman"/>
          <w:bCs/>
          <w:kern w:val="2"/>
          <w:sz w:val="24"/>
          <w:szCs w:val="24"/>
          <w14:ligatures w14:val="standardContextual"/>
        </w:rPr>
        <w:t>(далее – Заказчик), Положение об организации закупочной деятельности Автономной некоммерческой организации «</w:t>
      </w:r>
      <w:proofErr w:type="spellStart"/>
      <w:r w:rsidR="00897D7A" w:rsidRPr="00E04A67">
        <w:rPr>
          <w:rFonts w:ascii="Times New Roman" w:hAnsi="Times New Roman" w:cs="Times New Roman"/>
          <w:bCs/>
          <w:kern w:val="2"/>
          <w:sz w:val="24"/>
          <w:szCs w:val="24"/>
          <w14:ligatures w14:val="standardContextual"/>
        </w:rPr>
        <w:t>Кинопарк</w:t>
      </w:r>
      <w:proofErr w:type="spellEnd"/>
      <w:r w:rsidRPr="00E04A67">
        <w:rPr>
          <w:rFonts w:ascii="Times New Roman" w:hAnsi="Times New Roman" w:cs="Times New Roman"/>
          <w:bCs/>
          <w:kern w:val="2"/>
          <w:sz w:val="24"/>
          <w:szCs w:val="24"/>
          <w14:ligatures w14:val="standardContextual"/>
        </w:rPr>
        <w:t>» (далее – Положение), _____________________________ (</w:t>
      </w:r>
      <w:r w:rsidRPr="00E04A67">
        <w:rPr>
          <w:rFonts w:ascii="Times New Roman" w:hAnsi="Times New Roman" w:cs="Times New Roman"/>
          <w:bCs/>
          <w:iCs/>
          <w:kern w:val="2"/>
          <w:sz w:val="24"/>
          <w:szCs w:val="24"/>
          <w14:ligatures w14:val="standardContextual"/>
        </w:rPr>
        <w:t xml:space="preserve">наименование Участника </w:t>
      </w:r>
      <w:r w:rsidRPr="00E04A67">
        <w:rPr>
          <w:rFonts w:ascii="Times New Roman" w:hAnsi="Times New Roman" w:cs="Times New Roman"/>
          <w:iCs/>
          <w:kern w:val="2"/>
          <w:sz w:val="24"/>
          <w:szCs w:val="24"/>
          <w14:ligatures w14:val="standardContextual"/>
        </w:rPr>
        <w:t>Закупки</w:t>
      </w:r>
      <w:r w:rsidRPr="00E04A67">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w:t>
      </w:r>
      <w:proofErr w:type="gramEnd"/>
      <w:r w:rsidRPr="00E04A67">
        <w:rPr>
          <w:rFonts w:ascii="Times New Roman" w:hAnsi="Times New Roman" w:cs="Times New Roman"/>
          <w:bCs/>
          <w:iCs/>
          <w:kern w:val="2"/>
          <w:sz w:val="24"/>
          <w:szCs w:val="24"/>
          <w14:ligatures w14:val="standardContextual"/>
        </w:rPr>
        <w:t xml:space="preserve"> </w:t>
      </w:r>
      <w:proofErr w:type="gramStart"/>
      <w:r w:rsidRPr="00E04A67">
        <w:rPr>
          <w:rFonts w:ascii="Times New Roman" w:hAnsi="Times New Roman" w:cs="Times New Roman"/>
          <w:iCs/>
          <w:kern w:val="2"/>
          <w:sz w:val="24"/>
          <w:szCs w:val="24"/>
          <w14:ligatures w14:val="standardContextual"/>
        </w:rPr>
        <w:t>Закупки</w:t>
      </w:r>
      <w:r w:rsidRPr="00E04A67">
        <w:rPr>
          <w:rFonts w:ascii="Times New Roman" w:hAnsi="Times New Roman" w:cs="Times New Roman"/>
          <w:bCs/>
          <w:iCs/>
          <w:kern w:val="2"/>
          <w:sz w:val="24"/>
          <w:szCs w:val="24"/>
          <w14:ligatures w14:val="standardContextual"/>
        </w:rPr>
        <w:t>)</w:t>
      </w:r>
      <w:r w:rsidRPr="00E04A67">
        <w:rPr>
          <w:rFonts w:ascii="Times New Roman" w:hAnsi="Times New Roman" w:cs="Times New Roman"/>
          <w:bCs/>
          <w:kern w:val="2"/>
          <w:sz w:val="24"/>
          <w:szCs w:val="24"/>
          <w14:ligatures w14:val="standardContextual"/>
        </w:rPr>
        <w:t xml:space="preserve"> в лице ____________________ </w:t>
      </w:r>
      <w:r w:rsidRPr="00E04A67">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E04A67">
        <w:rPr>
          <w:rFonts w:ascii="Times New Roman" w:hAnsi="Times New Roman" w:cs="Times New Roman"/>
          <w:bCs/>
          <w:kern w:val="2"/>
          <w:sz w:val="24"/>
          <w:szCs w:val="24"/>
          <w14:ligatures w14:val="standardContextual"/>
        </w:rPr>
        <w:t xml:space="preserve"> (далее – Участник) </w:t>
      </w:r>
      <w:r w:rsidRPr="00E04A67">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roofErr w:type="gramEnd"/>
    </w:p>
    <w:p w14:paraId="79CC1E28"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E04A67"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Участник </w:t>
      </w:r>
      <w:r w:rsidR="00FD1A04" w:rsidRPr="00E04A67">
        <w:rPr>
          <w:rFonts w:ascii="Times New Roman" w:hAnsi="Times New Roman" w:cs="Times New Roman"/>
          <w:kern w:val="2"/>
          <w:sz w:val="24"/>
          <w:szCs w:val="24"/>
          <w14:ligatures w14:val="standardContextual"/>
        </w:rPr>
        <w:t>_____________________</w:t>
      </w:r>
      <w:r w:rsidR="00A214B9" w:rsidRPr="00E04A67">
        <w:rPr>
          <w:rFonts w:ascii="Times New Roman" w:hAnsi="Times New Roman" w:cs="Times New Roman"/>
          <w:kern w:val="2"/>
          <w:sz w:val="24"/>
          <w:szCs w:val="24"/>
          <w14:ligatures w14:val="standardContextual"/>
        </w:rPr>
        <w:t xml:space="preserve"> </w:t>
      </w:r>
      <w:r w:rsidRPr="00E04A67">
        <w:rPr>
          <w:rFonts w:ascii="Times New Roman" w:hAnsi="Times New Roman" w:cs="Times New Roman"/>
          <w:bCs/>
          <w:kern w:val="2"/>
          <w:sz w:val="24"/>
          <w:szCs w:val="24"/>
          <w14:ligatures w14:val="standardContextual"/>
        </w:rPr>
        <w:t xml:space="preserve">для нужд Заказчика </w:t>
      </w:r>
      <w:r w:rsidRPr="00E04A67">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114"/>
        <w:gridCol w:w="2523"/>
        <w:gridCol w:w="2043"/>
        <w:gridCol w:w="1624"/>
      </w:tblGrid>
      <w:tr w:rsidR="00E65F35" w:rsidRPr="00E04A67"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E04A67"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w:t>
            </w:r>
            <w:r w:rsidRPr="00E04A67">
              <w:rPr>
                <w:rFonts w:ascii="Times New Roman" w:hAnsi="Times New Roman" w:cs="Times New Roman"/>
                <w:b/>
                <w:i/>
                <w:kern w:val="2"/>
                <w:sz w:val="24"/>
                <w:szCs w:val="24"/>
                <w14:ligatures w14:val="standardContextual"/>
              </w:rPr>
              <w:br/>
            </w:r>
            <w:proofErr w:type="gramStart"/>
            <w:r w:rsidRPr="00E04A67">
              <w:rPr>
                <w:rFonts w:ascii="Times New Roman" w:hAnsi="Times New Roman" w:cs="Times New Roman"/>
                <w:b/>
                <w:i/>
                <w:kern w:val="2"/>
                <w:sz w:val="24"/>
                <w:szCs w:val="24"/>
                <w14:ligatures w14:val="standardContextual"/>
              </w:rPr>
              <w:t>п</w:t>
            </w:r>
            <w:proofErr w:type="gramEnd"/>
            <w:r w:rsidRPr="00E04A67">
              <w:rPr>
                <w:rFonts w:ascii="Times New Roman" w:hAnsi="Times New Roman" w:cs="Times New Roman"/>
                <w:b/>
                <w:i/>
                <w:kern w:val="2"/>
                <w:sz w:val="24"/>
                <w:szCs w:val="24"/>
                <w14:ligatures w14:val="standardContextual"/>
              </w:rPr>
              <w:t>/п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E04A67"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E04A67"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E04A67"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Значение</w:t>
            </w:r>
            <w:r w:rsidRPr="00E04A67">
              <w:rPr>
                <w:rFonts w:ascii="Times New Roman" w:hAnsi="Times New Roman" w:cs="Times New Roman"/>
                <w:kern w:val="2"/>
                <w:sz w:val="24"/>
                <w:szCs w:val="24"/>
                <w:vertAlign w:val="superscript"/>
                <w14:ligatures w14:val="standardContextual"/>
              </w:rPr>
              <w:footnoteReference w:id="1"/>
            </w:r>
            <w:r w:rsidRPr="00E04A67">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E04A67"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Примечание</w:t>
            </w:r>
            <w:r w:rsidRPr="00E04A67">
              <w:rPr>
                <w:rFonts w:ascii="Times New Roman" w:hAnsi="Times New Roman" w:cs="Times New Roman"/>
                <w:kern w:val="2"/>
                <w:sz w:val="24"/>
                <w:szCs w:val="24"/>
                <w:vertAlign w:val="superscript"/>
                <w14:ligatures w14:val="standardContextual"/>
              </w:rPr>
              <w:footnoteReference w:id="2"/>
            </w:r>
          </w:p>
        </w:tc>
      </w:tr>
      <w:tr w:rsidR="00E65F35" w:rsidRPr="00E04A67"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E04A67" w:rsidRDefault="00E65F35">
            <w:pPr>
              <w:widowControl w:val="0"/>
              <w:spacing w:after="0" w:line="240" w:lineRule="auto"/>
              <w:jc w:val="center"/>
              <w:rPr>
                <w:rFonts w:ascii="Times New Roman" w:hAnsi="Times New Roman" w:cs="Times New Roman"/>
                <w:i/>
                <w:kern w:val="2"/>
                <w:sz w:val="24"/>
                <w:szCs w:val="24"/>
                <w14:ligatures w14:val="standardContextual"/>
              </w:rPr>
            </w:pPr>
            <w:r w:rsidRPr="00E04A67">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E04A67"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Стоимостные предложения</w:t>
            </w:r>
          </w:p>
        </w:tc>
      </w:tr>
      <w:tr w:rsidR="00E65F35" w:rsidRPr="00E04A67" w14:paraId="409B01B2" w14:textId="77777777" w:rsidTr="00E65F35">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E04A67"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E04A67">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hideMark/>
          </w:tcPr>
          <w:p w14:paraId="3BFF6D1F" w14:textId="77777777" w:rsidR="00E65F35" w:rsidRPr="00E04A67" w:rsidRDefault="00E65F35">
            <w:pPr>
              <w:widowControl w:val="0"/>
              <w:spacing w:after="0" w:line="240" w:lineRule="auto"/>
              <w:rPr>
                <w:rFonts w:ascii="Times New Roman" w:hAnsi="Times New Roman" w:cs="Times New Roman"/>
                <w:i/>
                <w:kern w:val="2"/>
                <w:sz w:val="24"/>
                <w:szCs w:val="24"/>
                <w14:ligatures w14:val="standardContextual"/>
              </w:rPr>
            </w:pPr>
            <w:r w:rsidRPr="00E04A67">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hideMark/>
          </w:tcPr>
          <w:p w14:paraId="510A1D1F" w14:textId="77777777" w:rsidR="00E65F35" w:rsidRPr="00E04A67" w:rsidRDefault="00E65F35">
            <w:pPr>
              <w:widowControl w:val="0"/>
              <w:spacing w:after="0" w:line="240" w:lineRule="auto"/>
              <w:jc w:val="center"/>
              <w:rPr>
                <w:rFonts w:ascii="Times New Roman" w:hAnsi="Times New Roman" w:cs="Times New Roman"/>
                <w:i/>
                <w:kern w:val="2"/>
                <w:sz w:val="24"/>
                <w:szCs w:val="24"/>
                <w14:ligatures w14:val="standardContextual"/>
              </w:rPr>
            </w:pPr>
            <w:r w:rsidRPr="00E04A67">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tcPr>
          <w:p w14:paraId="0C0C0675" w14:textId="77777777" w:rsidR="00E65F35" w:rsidRPr="00E04A67" w:rsidRDefault="00E65F35">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hideMark/>
          </w:tcPr>
          <w:p w14:paraId="446061F6" w14:textId="77777777" w:rsidR="00E65F35" w:rsidRPr="00E04A67" w:rsidRDefault="00E65F35">
            <w:pPr>
              <w:widowControl w:val="0"/>
              <w:spacing w:after="0" w:line="240" w:lineRule="auto"/>
              <w:jc w:val="center"/>
              <w:rPr>
                <w:rFonts w:ascii="Times New Roman" w:hAnsi="Times New Roman" w:cs="Times New Roman"/>
                <w:i/>
                <w:kern w:val="2"/>
                <w:sz w:val="24"/>
                <w:szCs w:val="24"/>
                <w14:ligatures w14:val="standardContextual"/>
              </w:rPr>
            </w:pPr>
            <w:r w:rsidRPr="00E04A67">
              <w:rPr>
                <w:rFonts w:ascii="Times New Roman" w:hAnsi="Times New Roman" w:cs="Times New Roman"/>
                <w:i/>
                <w:kern w:val="2"/>
                <w:sz w:val="24"/>
                <w:szCs w:val="24"/>
                <w14:ligatures w14:val="standardContextual"/>
              </w:rPr>
              <w:t>Не выше НМЦД</w:t>
            </w:r>
          </w:p>
        </w:tc>
      </w:tr>
      <w:tr w:rsidR="00E65F35" w:rsidRPr="00E04A67"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7F4D4978" w:rsidR="00E65F35" w:rsidRPr="00E04A67"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E04A67">
              <w:rPr>
                <w:rFonts w:ascii="Times New Roman" w:hAnsi="Times New Roman" w:cs="Times New Roman"/>
                <w:b/>
                <w:bCs/>
                <w:iCs/>
                <w:kern w:val="2"/>
                <w:sz w:val="24"/>
                <w:szCs w:val="24"/>
                <w14:ligatures w14:val="standardContextual"/>
              </w:rPr>
              <w:t xml:space="preserve">Представить </w:t>
            </w:r>
            <w:r w:rsidR="003759FD" w:rsidRPr="00E04A67">
              <w:rPr>
                <w:rFonts w:ascii="Times New Roman" w:hAnsi="Times New Roman" w:cs="Times New Roman"/>
                <w:b/>
                <w:bCs/>
                <w:iCs/>
                <w:kern w:val="2"/>
                <w:sz w:val="24"/>
                <w:szCs w:val="24"/>
                <w14:ligatures w14:val="standardContextual"/>
              </w:rPr>
              <w:t>р</w:t>
            </w:r>
            <w:r w:rsidRPr="00E04A67">
              <w:rPr>
                <w:rFonts w:ascii="Times New Roman" w:hAnsi="Times New Roman" w:cs="Times New Roman"/>
                <w:b/>
                <w:bCs/>
                <w:iCs/>
                <w:kern w:val="2"/>
                <w:sz w:val="24"/>
                <w:szCs w:val="24"/>
                <w14:ligatures w14:val="standardContextual"/>
              </w:rPr>
              <w:t xml:space="preserve">асчет цены договора в соответствии с Приложением №2 </w:t>
            </w:r>
          </w:p>
          <w:p w14:paraId="3BD6DFCF" w14:textId="13ACDB39" w:rsidR="00E65F35" w:rsidRPr="00E04A67"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04A67">
              <w:rPr>
                <w:rFonts w:ascii="Times New Roman" w:hAnsi="Times New Roman" w:cs="Times New Roman"/>
                <w:b/>
                <w:bCs/>
                <w:iCs/>
                <w:kern w:val="2"/>
                <w:sz w:val="24"/>
                <w:szCs w:val="24"/>
                <w14:ligatures w14:val="standardContextual"/>
              </w:rPr>
              <w:t xml:space="preserve">Проекта Договора </w:t>
            </w:r>
            <w:r w:rsidR="003759FD" w:rsidRPr="00E04A67">
              <w:rPr>
                <w:rFonts w:ascii="Times New Roman" w:hAnsi="Times New Roman" w:cs="Times New Roman"/>
                <w:b/>
                <w:bCs/>
                <w:iCs/>
                <w:kern w:val="2"/>
                <w:sz w:val="24"/>
                <w:szCs w:val="24"/>
                <w14:ligatures w14:val="standardContextual"/>
              </w:rPr>
              <w:t>«</w:t>
            </w:r>
            <w:r w:rsidR="00B06E29" w:rsidRPr="00E04A67">
              <w:rPr>
                <w:rFonts w:ascii="Times New Roman" w:hAnsi="Times New Roman" w:cs="Times New Roman"/>
                <w:b/>
                <w:bCs/>
                <w:iCs/>
                <w:kern w:val="2"/>
                <w:sz w:val="24"/>
                <w:szCs w:val="24"/>
                <w14:ligatures w14:val="standardContextual"/>
              </w:rPr>
              <w:t>Калькуляция</w:t>
            </w:r>
            <w:r w:rsidR="003759FD" w:rsidRPr="00E04A67">
              <w:rPr>
                <w:rFonts w:ascii="Times New Roman" w:hAnsi="Times New Roman" w:cs="Times New Roman"/>
                <w:b/>
                <w:bCs/>
                <w:iCs/>
                <w:kern w:val="2"/>
                <w:sz w:val="24"/>
                <w:szCs w:val="24"/>
                <w14:ligatures w14:val="standardContextual"/>
              </w:rPr>
              <w:t>»</w:t>
            </w:r>
          </w:p>
        </w:tc>
      </w:tr>
      <w:tr w:rsidR="00E65F35" w:rsidRPr="00E04A67"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E04A67" w:rsidRDefault="00E65F35">
            <w:pPr>
              <w:widowControl w:val="0"/>
              <w:spacing w:after="0" w:line="240" w:lineRule="auto"/>
              <w:jc w:val="both"/>
              <w:rPr>
                <w:rFonts w:ascii="Times New Roman" w:hAnsi="Times New Roman" w:cs="Times New Roman"/>
                <w:iCs/>
                <w:kern w:val="2"/>
                <w:sz w:val="24"/>
                <w:szCs w:val="24"/>
                <w14:ligatures w14:val="standardContextual"/>
              </w:rPr>
            </w:pPr>
            <w:r w:rsidRPr="00E04A67">
              <w:rPr>
                <w:rFonts w:ascii="Times New Roman" w:hAnsi="Times New Roman" w:cs="Times New Roman"/>
                <w:b/>
                <w:bCs/>
                <w:iCs/>
                <w:kern w:val="2"/>
                <w:sz w:val="24"/>
                <w:szCs w:val="24"/>
                <w14:ligatures w14:val="standardContextual"/>
              </w:rPr>
              <w:t>Итого стоимость Услуг составляет</w:t>
            </w:r>
            <w:r w:rsidRPr="00E04A67">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E04A67"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E04A67"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8"/>
        <w:gridCol w:w="3624"/>
        <w:gridCol w:w="1896"/>
        <w:gridCol w:w="3476"/>
      </w:tblGrid>
      <w:tr w:rsidR="00A348F3" w:rsidRPr="00E04A67"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E04A67"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1FABB7E3" w14:textId="77777777" w:rsidR="00A348F3" w:rsidRPr="00E04A67"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Не стоимостные предложения</w:t>
            </w:r>
          </w:p>
        </w:tc>
      </w:tr>
      <w:tr w:rsidR="004B23BA" w:rsidRPr="00E04A67" w14:paraId="1910C5DF" w14:textId="77777777" w:rsidTr="00B05DE5">
        <w:trPr>
          <w:trHeight w:val="1559"/>
        </w:trPr>
        <w:tc>
          <w:tcPr>
            <w:tcW w:w="435" w:type="pct"/>
            <w:tcBorders>
              <w:left w:val="single" w:sz="12" w:space="0" w:color="auto"/>
            </w:tcBorders>
            <w:shd w:val="clear" w:color="000000" w:fill="auto"/>
          </w:tcPr>
          <w:p w14:paraId="17BCB3AA" w14:textId="77777777" w:rsidR="004B23BA" w:rsidRPr="00E04A67"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2.1</w:t>
            </w:r>
          </w:p>
        </w:tc>
        <w:tc>
          <w:tcPr>
            <w:tcW w:w="1839" w:type="pct"/>
            <w:shd w:val="clear" w:color="auto" w:fill="FFFFFF"/>
            <w:vAlign w:val="center"/>
          </w:tcPr>
          <w:p w14:paraId="3D454265" w14:textId="38EF6D8F" w:rsidR="004B23BA" w:rsidRPr="00E04A67" w:rsidRDefault="00B05DE5"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tcPr>
          <w:p w14:paraId="2510FB07" w14:textId="323480E5" w:rsidR="004B23BA" w:rsidRPr="00E04A67" w:rsidRDefault="004B23BA" w:rsidP="00165845">
            <w:pPr>
              <w:widowControl w:val="0"/>
              <w:spacing w:after="0" w:line="240" w:lineRule="auto"/>
              <w:jc w:val="center"/>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14:ligatures w14:val="standardContextual"/>
              </w:rPr>
              <w:t>Есть</w:t>
            </w:r>
            <w:r w:rsidR="00B05DE5" w:rsidRPr="00E04A67">
              <w:rPr>
                <w:rFonts w:ascii="Times New Roman" w:hAnsi="Times New Roman" w:cs="Times New Roman"/>
                <w:kern w:val="2"/>
                <w:sz w:val="24"/>
                <w:szCs w:val="24"/>
                <w14:ligatures w14:val="standardContextual"/>
              </w:rPr>
              <w:t>)/нет</w:t>
            </w:r>
            <w:proofErr w:type="gramEnd"/>
          </w:p>
          <w:p w14:paraId="177B0952" w14:textId="3C87297E" w:rsidR="004B23BA" w:rsidRPr="00E04A67"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(указать общее количество</w:t>
            </w:r>
            <w:r w:rsidR="00B05DE5" w:rsidRPr="00E04A67">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tcPr>
          <w:p w14:paraId="2817186D" w14:textId="28E967FA" w:rsidR="004B23BA" w:rsidRPr="00E04A67" w:rsidRDefault="004B23BA" w:rsidP="00165845">
            <w:pPr>
              <w:widowControl w:val="0"/>
              <w:spacing w:after="0" w:line="240" w:lineRule="auto"/>
              <w:jc w:val="center"/>
              <w:rPr>
                <w:rFonts w:ascii="Times New Roman" w:hAnsi="Times New Roman" w:cs="Times New Roman"/>
                <w:color w:val="000000"/>
                <w:kern w:val="2"/>
                <w:sz w:val="24"/>
                <w:szCs w:val="24"/>
                <w14:ligatures w14:val="standardContextual"/>
              </w:rPr>
            </w:pPr>
            <w:r w:rsidRPr="00E04A67">
              <w:rPr>
                <w:rFonts w:ascii="Times New Roman" w:hAnsi="Times New Roman" w:cs="Times New Roman"/>
                <w:color w:val="000000"/>
                <w:kern w:val="2"/>
                <w:sz w:val="24"/>
                <w:szCs w:val="24"/>
                <w14:ligatures w14:val="standardContextual"/>
              </w:rPr>
              <w:t xml:space="preserve">В соответствии </w:t>
            </w:r>
            <w:r w:rsidRPr="00E04A67">
              <w:rPr>
                <w:rFonts w:ascii="Times New Roman" w:hAnsi="Times New Roman" w:cs="Times New Roman"/>
                <w:color w:val="000000"/>
                <w:kern w:val="2"/>
                <w:sz w:val="24"/>
                <w:szCs w:val="24"/>
                <w14:ligatures w14:val="standardContextual"/>
              </w:rPr>
              <w:br/>
              <w:t xml:space="preserve">с Формой 4 </w:t>
            </w:r>
            <w:r w:rsidRPr="00E04A67">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E04A67"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E04A67"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E04A67">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E04A67" w:rsidDel="00A73EAE">
        <w:rPr>
          <w:rFonts w:ascii="Times New Roman" w:hAnsi="Times New Roman" w:cs="Times New Roman"/>
          <w:iCs/>
          <w:kern w:val="2"/>
          <w:sz w:val="24"/>
          <w:szCs w:val="24"/>
          <w14:ligatures w14:val="standardContextual"/>
        </w:rPr>
        <w:t xml:space="preserve"> </w:t>
      </w:r>
      <w:r w:rsidRPr="00E04A67">
        <w:rPr>
          <w:rFonts w:ascii="Times New Roman" w:hAnsi="Times New Roman" w:cs="Times New Roman"/>
          <w:iCs/>
          <w:kern w:val="2"/>
          <w:sz w:val="24"/>
          <w:szCs w:val="24"/>
          <w14:ligatures w14:val="standardContextual"/>
        </w:rPr>
        <w:t xml:space="preserve">документами согласно Формам. Участник Закупки вправе не заполнять настоящую таблицу и/или не </w:t>
      </w:r>
      <w:proofErr w:type="gramStart"/>
      <w:r w:rsidRPr="00E04A67">
        <w:rPr>
          <w:rFonts w:ascii="Times New Roman" w:hAnsi="Times New Roman" w:cs="Times New Roman"/>
          <w:iCs/>
          <w:kern w:val="2"/>
          <w:sz w:val="24"/>
          <w:szCs w:val="24"/>
          <w14:ligatures w14:val="standardContextual"/>
        </w:rPr>
        <w:t>предоставлять подтверждающие документы</w:t>
      </w:r>
      <w:proofErr w:type="gramEnd"/>
      <w:r w:rsidRPr="00E04A67">
        <w:rPr>
          <w:rFonts w:ascii="Times New Roman" w:hAnsi="Times New Roman" w:cs="Times New Roman"/>
          <w:iCs/>
          <w:kern w:val="2"/>
          <w:sz w:val="24"/>
          <w:szCs w:val="24"/>
          <w14:ligatures w14:val="standardContextual"/>
        </w:rPr>
        <w:t xml:space="preserve">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w:t>
      </w:r>
      <w:proofErr w:type="spellStart"/>
      <w:r w:rsidRPr="00E04A67">
        <w:rPr>
          <w:rFonts w:ascii="Times New Roman" w:hAnsi="Times New Roman" w:cs="Times New Roman"/>
          <w:iCs/>
          <w:kern w:val="2"/>
          <w:sz w:val="24"/>
          <w:szCs w:val="24"/>
          <w14:ligatures w14:val="standardContextual"/>
        </w:rPr>
        <w:t>непредоставления</w:t>
      </w:r>
      <w:proofErr w:type="spellEnd"/>
      <w:r w:rsidRPr="00E04A67">
        <w:rPr>
          <w:rFonts w:ascii="Times New Roman" w:hAnsi="Times New Roman" w:cs="Times New Roman"/>
          <w:iCs/>
          <w:kern w:val="2"/>
          <w:sz w:val="24"/>
          <w:szCs w:val="24"/>
          <w14:ligatures w14:val="standardContextual"/>
        </w:rPr>
        <w:t xml:space="preserve"> в</w:t>
      </w:r>
      <w:r w:rsidRPr="00E04A67">
        <w:rPr>
          <w:rFonts w:ascii="Times New Roman" w:hAnsi="Times New Roman" w:cs="Times New Roman"/>
          <w:iCs/>
          <w:kern w:val="2"/>
          <w:sz w:val="24"/>
          <w:szCs w:val="24"/>
          <w:lang w:val="en-US"/>
          <w14:ligatures w14:val="standardContextual"/>
        </w:rPr>
        <w:t> </w:t>
      </w:r>
      <w:r w:rsidRPr="00E04A67">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E04A67">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E04A67">
        <w:rPr>
          <w:rFonts w:ascii="Times New Roman" w:hAnsi="Times New Roman" w:cs="Times New Roman"/>
          <w:kern w:val="2"/>
          <w:sz w:val="24"/>
          <w:szCs w:val="24"/>
          <w14:ligatures w14:val="standardContextual"/>
        </w:rPr>
        <w:t xml:space="preserve"> </w:t>
      </w:r>
      <w:proofErr w:type="gramStart"/>
      <w:r w:rsidRPr="00E04A67">
        <w:rPr>
          <w:rFonts w:ascii="Times New Roman" w:hAnsi="Times New Roman" w:cs="Times New Roman"/>
          <w:kern w:val="2"/>
          <w:sz w:val="24"/>
          <w:szCs w:val="24"/>
          <w14:ligatures w14:val="standardContextual"/>
        </w:rPr>
        <w:t>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roofErr w:type="gramEnd"/>
    </w:p>
    <w:p w14:paraId="73645D22"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roofErr w:type="gramEnd"/>
    </w:p>
    <w:p w14:paraId="34DD805E" w14:textId="77777777" w:rsidR="00A348F3" w:rsidRPr="00E04A67"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В случае</w:t>
      </w:r>
      <w:proofErr w:type="gramStart"/>
      <w:r w:rsidRPr="00E04A67">
        <w:rPr>
          <w:rFonts w:ascii="Times New Roman" w:hAnsi="Times New Roman" w:cs="Times New Roman"/>
          <w:kern w:val="2"/>
          <w:sz w:val="24"/>
          <w:szCs w:val="24"/>
          <w14:ligatures w14:val="standardContextual"/>
        </w:rPr>
        <w:t>,</w:t>
      </w:r>
      <w:proofErr w:type="gramEnd"/>
      <w:r w:rsidRPr="00E04A67">
        <w:rPr>
          <w:rFonts w:ascii="Times New Roman" w:hAnsi="Times New Roman" w:cs="Times New Roman"/>
          <w:kern w:val="2"/>
          <w:sz w:val="24"/>
          <w:szCs w:val="24"/>
          <w14:ligatures w14:val="standardContextual"/>
        </w:rPr>
        <w:t xml:space="preserve"> если Заказчиком будет принято решение о заключении с Участником Договора, Участник берет на себя обязательства подписать Договор с </w:t>
      </w:r>
      <w:r w:rsidRPr="00E04A67">
        <w:rPr>
          <w:rFonts w:ascii="Times New Roman" w:hAnsi="Times New Roman" w:cs="Times New Roman"/>
          <w:iCs/>
          <w:kern w:val="2"/>
          <w:sz w:val="24"/>
          <w:szCs w:val="24"/>
          <w14:ligatures w14:val="standardContextual"/>
        </w:rPr>
        <w:t xml:space="preserve">Заказчиком </w:t>
      </w:r>
      <w:r w:rsidRPr="00E04A67">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E04A67">
        <w:rPr>
          <w:rFonts w:ascii="Times New Roman" w:eastAsia="Calibri" w:hAnsi="Times New Roman" w:cs="Times New Roman"/>
          <w:kern w:val="2"/>
          <w:sz w:val="24"/>
          <w:szCs w:val="24"/>
          <w14:ligatures w14:val="standardContextual"/>
        </w:rPr>
        <w:t xml:space="preserve">. </w:t>
      </w:r>
    </w:p>
    <w:p w14:paraId="5BB5AA14"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E04A67">
        <w:rPr>
          <w:rFonts w:ascii="Times New Roman" w:hAnsi="Times New Roman" w:cs="Times New Roman"/>
          <w:kern w:val="2"/>
          <w:sz w:val="24"/>
          <w:szCs w:val="24"/>
          <w:lang w:val="en-US"/>
          <w14:ligatures w14:val="standardContextual"/>
        </w:rPr>
        <w:t> </w:t>
      </w:r>
      <w:r w:rsidRPr="00E04A67">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w:t>
      </w:r>
      <w:r w:rsidRPr="00E04A67">
        <w:rPr>
          <w:rFonts w:ascii="Times New Roman" w:hAnsi="Times New Roman" w:cs="Times New Roman"/>
          <w:kern w:val="2"/>
          <w:sz w:val="24"/>
          <w:szCs w:val="24"/>
          <w14:ligatures w14:val="standardContextual"/>
        </w:rPr>
        <w:lastRenderedPageBreak/>
        <w:t>почты). Все сведения о проведении Закупочной процедуры просим сообщать указанному уполномоченному лицу.</w:t>
      </w:r>
    </w:p>
    <w:p w14:paraId="44E4762A" w14:textId="77777777" w:rsidR="00A348F3" w:rsidRPr="00E04A67"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roofErr w:type="gramEnd"/>
    </w:p>
    <w:p w14:paraId="1443F04B" w14:textId="77777777" w:rsidR="00A348F3" w:rsidRPr="00E04A67"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Настоящая Заявка действует в течение </w:t>
      </w:r>
      <w:r w:rsidR="00B05DE5" w:rsidRPr="00E04A67">
        <w:rPr>
          <w:rFonts w:ascii="Times New Roman" w:hAnsi="Times New Roman" w:cs="Times New Roman"/>
          <w:kern w:val="2"/>
          <w:sz w:val="24"/>
          <w:szCs w:val="24"/>
          <w14:ligatures w14:val="standardContextual"/>
        </w:rPr>
        <w:t>____</w:t>
      </w:r>
      <w:r w:rsidRPr="00E04A67">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w:t>
      </w:r>
    </w:p>
    <w:p w14:paraId="4BA8A786" w14:textId="77777777" w:rsidR="00A348F3" w:rsidRPr="00E04A67"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w:t>
      </w:r>
      <w:proofErr w:type="gramStart"/>
      <w:r w:rsidRPr="00E04A67">
        <w:rPr>
          <w:rFonts w:ascii="Times New Roman" w:hAnsi="Times New Roman" w:cs="Times New Roman"/>
          <w:kern w:val="2"/>
          <w:sz w:val="24"/>
          <w:szCs w:val="24"/>
          <w:vertAlign w:val="subscript"/>
          <w14:ligatures w14:val="standardContextual"/>
        </w:rPr>
        <w:t>(подпись, М.П. (при наличии)</w:t>
      </w:r>
      <w:proofErr w:type="gramEnd"/>
    </w:p>
    <w:p w14:paraId="202FACDA" w14:textId="77777777" w:rsidR="00A348F3" w:rsidRPr="00E04A67"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E04A67"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(фамилия, имя, отчество </w:t>
      </w:r>
      <w:proofErr w:type="gramStart"/>
      <w:r w:rsidRPr="00E04A67">
        <w:rPr>
          <w:rFonts w:ascii="Times New Roman" w:hAnsi="Times New Roman" w:cs="Times New Roman"/>
          <w:kern w:val="2"/>
          <w:sz w:val="24"/>
          <w:szCs w:val="24"/>
          <w:vertAlign w:val="subscript"/>
          <w14:ligatures w14:val="standardContextual"/>
        </w:rPr>
        <w:t>подписавшего</w:t>
      </w:r>
      <w:proofErr w:type="gramEnd"/>
      <w:r w:rsidRPr="00E04A67">
        <w:rPr>
          <w:rFonts w:ascii="Times New Roman" w:hAnsi="Times New Roman" w:cs="Times New Roman"/>
          <w:kern w:val="2"/>
          <w:sz w:val="24"/>
          <w:szCs w:val="24"/>
          <w:vertAlign w:val="subscript"/>
          <w14:ligatures w14:val="standardContextual"/>
        </w:rPr>
        <w:t>, должность)</w:t>
      </w:r>
    </w:p>
    <w:p w14:paraId="05BCFF18"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E04A67"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E04A67">
        <w:rPr>
          <w:rFonts w:ascii="Times New Roman" w:hAnsi="Times New Roman" w:cs="Times New Roman"/>
          <w:b/>
          <w:bCs/>
          <w:spacing w:val="36"/>
          <w:kern w:val="2"/>
          <w:sz w:val="24"/>
          <w:szCs w:val="24"/>
          <w14:ligatures w14:val="standardContextual"/>
        </w:rPr>
        <w:t>конец формы</w:t>
      </w:r>
    </w:p>
    <w:p w14:paraId="4637BE15" w14:textId="77777777" w:rsidR="00A348F3" w:rsidRPr="00E04A67"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Инструкция по заполнению:</w:t>
      </w:r>
    </w:p>
    <w:p w14:paraId="6384167A" w14:textId="77777777" w:rsidR="00A348F3" w:rsidRPr="00E04A67"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E04A67">
        <w:rPr>
          <w:rFonts w:ascii="Times New Roman" w:hAnsi="Times New Roman" w:cs="Times New Roman"/>
          <w:kern w:val="2"/>
          <w:sz w:val="24"/>
          <w:szCs w:val="24"/>
          <w:lang w:val="en-US"/>
          <w14:ligatures w14:val="standardContextual"/>
        </w:rPr>
        <w:t> </w:t>
      </w:r>
      <w:r w:rsidRPr="00E04A67">
        <w:rPr>
          <w:rFonts w:ascii="Times New Roman" w:hAnsi="Times New Roman" w:cs="Times New Roman"/>
          <w:kern w:val="2"/>
          <w:sz w:val="24"/>
          <w:szCs w:val="24"/>
          <w14:ligatures w14:val="standardContextual"/>
        </w:rPr>
        <w:t>тексту формы.</w:t>
      </w:r>
    </w:p>
    <w:p w14:paraId="5D5F20E8" w14:textId="77777777" w:rsidR="00A348F3" w:rsidRPr="00E04A67"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A9A34F8" w14:textId="46FBEB7A" w:rsidR="00A348F3" w:rsidRPr="00E04A67" w:rsidRDefault="00A348F3" w:rsidP="00165845">
      <w:pPr>
        <w:widowControl w:val="0"/>
        <w:spacing w:after="0" w:line="240" w:lineRule="auto"/>
        <w:ind w:firstLine="709"/>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14:ligatures w14:val="standardContextual"/>
        </w:rPr>
        <w:t xml:space="preserve">3. Форма должна быть </w:t>
      </w:r>
      <w:r w:rsidRPr="00E04A67">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04A67">
        <w:rPr>
          <w:rFonts w:ascii="Times New Roman" w:hAnsi="Times New Roman" w:cs="Times New Roman"/>
          <w:kern w:val="2"/>
          <w:sz w:val="24"/>
          <w:szCs w:val="24"/>
          <w14:ligatures w14:val="standardContextual"/>
        </w:rPr>
        <w:t>и скреплена оттиском печати (при наличии).</w:t>
      </w:r>
      <w:r w:rsidRPr="00E04A67">
        <w:rPr>
          <w:rFonts w:ascii="Times New Roman" w:hAnsi="Times New Roman" w:cs="Times New Roman"/>
          <w:kern w:val="2"/>
          <w:sz w:val="24"/>
          <w:szCs w:val="24"/>
          <w14:ligatures w14:val="standardContextual"/>
        </w:rPr>
        <w:br w:type="page"/>
      </w:r>
    </w:p>
    <w:p w14:paraId="491850E4" w14:textId="77777777" w:rsidR="00C30DD6" w:rsidRPr="00E04A67"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E04A67" w:rsidSect="00A348F3">
          <w:pgSz w:w="11907" w:h="16840"/>
          <w:pgMar w:top="1134" w:right="851" w:bottom="1134" w:left="1418" w:header="720" w:footer="964" w:gutter="0"/>
          <w:cols w:space="720"/>
        </w:sectPr>
      </w:pPr>
    </w:p>
    <w:p w14:paraId="4A14D987" w14:textId="3963EA17" w:rsidR="00282023" w:rsidRPr="00E04A67"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ФОРМА 2</w:t>
      </w:r>
    </w:p>
    <w:p w14:paraId="54A19611"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Анкета Участника Закупки</w:t>
      </w:r>
    </w:p>
    <w:p w14:paraId="61C23AFC" w14:textId="77777777" w:rsidR="00282023" w:rsidRPr="00E04A67"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E04A67"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Наименование Предмета Договора: </w:t>
      </w:r>
      <w:r w:rsidR="001E5BA8" w:rsidRPr="00E04A67">
        <w:rPr>
          <w:rFonts w:ascii="Times New Roman" w:hAnsi="Times New Roman" w:cs="Times New Roman"/>
          <w:iCs/>
          <w:kern w:val="2"/>
          <w:sz w:val="24"/>
          <w:szCs w:val="24"/>
          <w14:ligatures w14:val="standardContextual"/>
        </w:rPr>
        <w:t>_____________________________</w:t>
      </w:r>
    </w:p>
    <w:p w14:paraId="7F1A2529" w14:textId="34949A71" w:rsidR="00282023" w:rsidRPr="00E04A67"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E04A67"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E04A67"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 xml:space="preserve">Полное </w:t>
            </w:r>
            <w:r w:rsidRPr="00E04A67">
              <w:rPr>
                <w:rFonts w:ascii="Times New Roman" w:hAnsi="Times New Roman" w:cs="Times New Roman"/>
                <w:b/>
                <w:bCs/>
                <w:kern w:val="2"/>
                <w:sz w:val="24"/>
                <w:szCs w:val="24"/>
                <w14:ligatures w14:val="standardContextual"/>
              </w:rPr>
              <w:t xml:space="preserve">и сокращенное </w:t>
            </w:r>
            <w:r w:rsidRPr="00E04A67">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E04A67"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E04A67"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E04A67"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Регистрационные данные:</w:t>
            </w:r>
          </w:p>
          <w:p w14:paraId="6AE522B5" w14:textId="77777777" w:rsidR="00282023" w:rsidRPr="00E04A67"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E04A67"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E04A67"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E04A67"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E04A67"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ИНН: </w:t>
            </w:r>
          </w:p>
          <w:p w14:paraId="12A03D03"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КПП: </w:t>
            </w:r>
          </w:p>
          <w:p w14:paraId="2851624D"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ОГРН (ОГРНИП): </w:t>
            </w:r>
          </w:p>
          <w:p w14:paraId="5534DF04"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ОКПО: </w:t>
            </w:r>
          </w:p>
        </w:tc>
      </w:tr>
      <w:tr w:rsidR="00282023" w:rsidRPr="00E04A67"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3. Адреса:</w:t>
            </w:r>
          </w:p>
          <w:p w14:paraId="41024405"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kern w:val="2"/>
                <w:sz w:val="24"/>
                <w:szCs w:val="24"/>
                <w14:ligatures w14:val="standardContextual"/>
              </w:rPr>
              <w:t>3.1. Местонахождение (</w:t>
            </w:r>
            <w:r w:rsidRPr="00E04A67">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Страна </w:t>
            </w:r>
          </w:p>
        </w:tc>
      </w:tr>
      <w:tr w:rsidR="00282023" w:rsidRPr="00E04A67"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Индекс: </w:t>
            </w:r>
          </w:p>
        </w:tc>
      </w:tr>
      <w:tr w:rsidR="00282023" w:rsidRPr="00E04A67"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r>
      <w:tr w:rsidR="00282023" w:rsidRPr="00E04A67"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r>
      <w:tr w:rsidR="00282023" w:rsidRPr="00E04A67"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Страна</w:t>
            </w:r>
          </w:p>
        </w:tc>
      </w:tr>
      <w:tr w:rsidR="00282023" w:rsidRPr="00E04A67"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Индекс </w:t>
            </w:r>
          </w:p>
        </w:tc>
      </w:tr>
      <w:tr w:rsidR="00282023" w:rsidRPr="00E04A67"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r>
      <w:tr w:rsidR="00282023" w:rsidRPr="00E04A67"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r>
      <w:tr w:rsidR="00282023" w:rsidRPr="00E04A67"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r>
      <w:tr w:rsidR="00282023" w:rsidRPr="00E04A67"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E04A67"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E04A67"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kern w:val="2"/>
                <w:sz w:val="24"/>
                <w:szCs w:val="24"/>
                <w14:ligatures w14:val="standardContextual"/>
              </w:rPr>
              <w:t xml:space="preserve">Банковские реквизиты </w:t>
            </w:r>
            <w:r w:rsidRPr="00E04A67">
              <w:rPr>
                <w:rFonts w:ascii="Times New Roman" w:hAnsi="Times New Roman" w:cs="Times New Roman"/>
                <w:kern w:val="2"/>
                <w:sz w:val="24"/>
                <w:szCs w:val="24"/>
                <w14:ligatures w14:val="standardContextual"/>
              </w:rPr>
              <w:t>(может быть несколько)</w:t>
            </w:r>
            <w:r w:rsidRPr="00E04A67">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E04A67"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E04A67"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E04A67"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E04A67"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E04A67"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E04A67"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E04A67"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 xml:space="preserve">Контактные телефоны, </w:t>
            </w:r>
            <w:proofErr w:type="gramStart"/>
            <w:r w:rsidRPr="00E04A67">
              <w:rPr>
                <w:rFonts w:ascii="Times New Roman" w:hAnsi="Times New Roman" w:cs="Times New Roman"/>
                <w:b/>
                <w:bCs/>
                <w:kern w:val="2"/>
                <w:sz w:val="24"/>
                <w:szCs w:val="24"/>
                <w14:ligatures w14:val="standardContextual"/>
              </w:rPr>
              <w:t>е</w:t>
            </w:r>
            <w:proofErr w:type="gramEnd"/>
            <w:r w:rsidRPr="00E04A67">
              <w:rPr>
                <w:rFonts w:ascii="Times New Roman" w:hAnsi="Times New Roman" w:cs="Times New Roman"/>
                <w:b/>
                <w:bCs/>
                <w:kern w:val="2"/>
                <w:sz w:val="24"/>
                <w:szCs w:val="24"/>
                <w14:ligatures w14:val="standardContextual"/>
              </w:rPr>
              <w:t>-</w:t>
            </w:r>
            <w:r w:rsidRPr="00E04A67">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E04A67"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E04A67"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w:t>
      </w:r>
    </w:p>
    <w:p w14:paraId="2ABD4A31"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w:t>
      </w:r>
    </w:p>
    <w:p w14:paraId="73D199F5"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(фамилия, имя, отчество </w:t>
      </w:r>
      <w:proofErr w:type="gramStart"/>
      <w:r w:rsidRPr="00E04A67">
        <w:rPr>
          <w:rFonts w:ascii="Times New Roman" w:hAnsi="Times New Roman" w:cs="Times New Roman"/>
          <w:kern w:val="2"/>
          <w:sz w:val="24"/>
          <w:szCs w:val="24"/>
          <w:vertAlign w:val="subscript"/>
          <w14:ligatures w14:val="standardContextual"/>
        </w:rPr>
        <w:t>подписавшего</w:t>
      </w:r>
      <w:proofErr w:type="gramEnd"/>
      <w:r w:rsidRPr="00E04A67">
        <w:rPr>
          <w:rFonts w:ascii="Times New Roman" w:hAnsi="Times New Roman" w:cs="Times New Roman"/>
          <w:kern w:val="2"/>
          <w:sz w:val="24"/>
          <w:szCs w:val="24"/>
          <w:vertAlign w:val="subscript"/>
          <w14:ligatures w14:val="standardContextual"/>
        </w:rPr>
        <w:t>, должность)</w:t>
      </w:r>
    </w:p>
    <w:p w14:paraId="2E3C8863" w14:textId="77777777" w:rsidR="00282023" w:rsidRPr="00E04A67"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Инструкция по заполнению:</w:t>
      </w:r>
    </w:p>
    <w:p w14:paraId="038549A5"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E04A67">
        <w:rPr>
          <w:rFonts w:ascii="Times New Roman" w:hAnsi="Times New Roman" w:cs="Times New Roman"/>
          <w:kern w:val="2"/>
          <w:sz w:val="24"/>
          <w:szCs w:val="24"/>
          <w:lang w:val="en-US"/>
          <w14:ligatures w14:val="standardContextual"/>
        </w:rPr>
        <w:t> </w:t>
      </w:r>
      <w:r w:rsidRPr="00E04A67">
        <w:rPr>
          <w:rFonts w:ascii="Times New Roman" w:hAnsi="Times New Roman" w:cs="Times New Roman"/>
          <w:kern w:val="2"/>
          <w:sz w:val="24"/>
          <w:szCs w:val="24"/>
          <w14:ligatures w14:val="standardContextual"/>
        </w:rPr>
        <w:t>тексту формы.</w:t>
      </w:r>
    </w:p>
    <w:p w14:paraId="2B66F318"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E04A67" w:rsidRDefault="00282023" w:rsidP="00784684">
      <w:pPr>
        <w:widowControl w:val="0"/>
        <w:spacing w:after="0" w:line="240" w:lineRule="auto"/>
        <w:ind w:firstLine="709"/>
        <w:rPr>
          <w:rFonts w:ascii="Times New Roman" w:hAnsi="Times New Roman" w:cs="Times New Roman"/>
          <w:b/>
          <w:kern w:val="2"/>
          <w:sz w:val="24"/>
          <w:szCs w:val="24"/>
          <w14:ligatures w14:val="standardContextual"/>
        </w:rPr>
      </w:pPr>
      <w:r w:rsidRPr="00E04A67">
        <w:rPr>
          <w:rFonts w:ascii="Times New Roman" w:hAnsi="Times New Roman" w:cs="Times New Roman"/>
          <w:kern w:val="2"/>
          <w:sz w:val="24"/>
          <w:szCs w:val="24"/>
          <w14:ligatures w14:val="standardContextual"/>
        </w:rPr>
        <w:t xml:space="preserve">3. Форма должна быть </w:t>
      </w:r>
      <w:r w:rsidRPr="00E04A67">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04A67">
        <w:rPr>
          <w:rFonts w:ascii="Times New Roman" w:hAnsi="Times New Roman" w:cs="Times New Roman"/>
          <w:kern w:val="2"/>
          <w:sz w:val="24"/>
          <w:szCs w:val="24"/>
          <w14:ligatures w14:val="standardContextual"/>
        </w:rPr>
        <w:t>и скреплена оттиском печати (при наличии).</w:t>
      </w:r>
      <w:r w:rsidRPr="00E04A67">
        <w:rPr>
          <w:rFonts w:ascii="Times New Roman" w:hAnsi="Times New Roman" w:cs="Times New Roman"/>
          <w:kern w:val="2"/>
          <w:sz w:val="24"/>
          <w:szCs w:val="24"/>
          <w14:ligatures w14:val="standardContextual"/>
        </w:rPr>
        <w:br w:type="page"/>
      </w:r>
    </w:p>
    <w:p w14:paraId="4170D760" w14:textId="77777777" w:rsidR="00282023" w:rsidRPr="00E04A67"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ФОРМА 3</w:t>
      </w:r>
    </w:p>
    <w:p w14:paraId="17296616"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Опись</w:t>
      </w:r>
    </w:p>
    <w:p w14:paraId="2DCA95E6" w14:textId="77777777" w:rsidR="00282023" w:rsidRPr="00E04A67"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E04A67"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E04A67"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E04A67"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p w14:paraId="2670118F"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14:ligatures w14:val="standardContextual"/>
              </w:rPr>
              <w:t>п</w:t>
            </w:r>
            <w:proofErr w:type="gramEnd"/>
            <w:r w:rsidRPr="00E04A67">
              <w:rPr>
                <w:rFonts w:ascii="Times New Roman" w:hAnsi="Times New Roman" w:cs="Times New Roman"/>
                <w:kern w:val="2"/>
                <w:sz w:val="24"/>
                <w:szCs w:val="24"/>
                <w14:ligatures w14:val="standardContextual"/>
              </w:rPr>
              <w:t>/п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Кол-во</w:t>
            </w:r>
          </w:p>
          <w:p w14:paraId="2C33CCA6"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Номер</w:t>
            </w:r>
          </w:p>
          <w:p w14:paraId="32A534EC"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листа </w:t>
            </w:r>
          </w:p>
          <w:p w14:paraId="06EC1BCD"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Вид документа</w:t>
            </w:r>
          </w:p>
        </w:tc>
      </w:tr>
      <w:tr w:rsidR="00282023" w:rsidRPr="00E04A67"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копия</w:t>
            </w:r>
          </w:p>
        </w:tc>
      </w:tr>
      <w:tr w:rsidR="00282023" w:rsidRPr="00E04A67"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04A67"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04A67"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04A67"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E04A67"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w:t>
      </w:r>
    </w:p>
    <w:p w14:paraId="7C6B8A68" w14:textId="77777777" w:rsidR="00282023" w:rsidRPr="00E04A67"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w:t>
      </w:r>
    </w:p>
    <w:p w14:paraId="3E7FAACF" w14:textId="77777777" w:rsidR="00282023" w:rsidRPr="00E04A67"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E04A67"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Инструкция по заполнению:</w:t>
      </w:r>
    </w:p>
    <w:p w14:paraId="69178C4F"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ее состав документов.</w:t>
      </w:r>
    </w:p>
    <w:p w14:paraId="476E9514"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3. Форма должна быть </w:t>
      </w:r>
      <w:r w:rsidRPr="00E04A67">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04A67">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E04A67"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E04A67"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E04A67"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E04A67"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E04A67" w:rsidSect="007457F7">
          <w:pgSz w:w="11907" w:h="16840"/>
          <w:pgMar w:top="1134" w:right="851" w:bottom="1134" w:left="1418" w:header="720" w:footer="964" w:gutter="0"/>
          <w:cols w:space="720"/>
        </w:sectPr>
      </w:pPr>
    </w:p>
    <w:p w14:paraId="4B09CBF8" w14:textId="77777777" w:rsidR="00897D7A" w:rsidRPr="00E04A67"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69" w:name="форма4"/>
      <w:r w:rsidRPr="00E04A67">
        <w:rPr>
          <w:rFonts w:ascii="Times New Roman" w:hAnsi="Times New Roman" w:cs="Times New Roman"/>
          <w:b/>
          <w:kern w:val="2"/>
          <w:sz w:val="24"/>
          <w:szCs w:val="24"/>
          <w14:ligatures w14:val="standardContextual"/>
        </w:rPr>
        <w:lastRenderedPageBreak/>
        <w:t>ФОРМА 4</w:t>
      </w:r>
    </w:p>
    <w:bookmarkEnd w:id="69"/>
    <w:p w14:paraId="327D5891" w14:textId="77777777" w:rsidR="009D5294" w:rsidRPr="00E04A67"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E04A67"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E04A67">
        <w:rPr>
          <w:rFonts w:ascii="Times New Roman" w:hAnsi="Times New Roman" w:cs="Times New Roman"/>
          <w:b/>
          <w:color w:val="000000"/>
          <w:sz w:val="28"/>
          <w:szCs w:val="28"/>
          <w:lang w:bidi="ru-RU"/>
        </w:rPr>
        <w:t>СВОДНЫЕ СВЕДЕНИЯ</w:t>
      </w:r>
    </w:p>
    <w:p w14:paraId="6DE262F1" w14:textId="77777777" w:rsidR="009D5294" w:rsidRPr="00E04A67" w:rsidRDefault="009D5294" w:rsidP="009D5294">
      <w:pPr>
        <w:widowControl w:val="0"/>
        <w:spacing w:after="60" w:line="240" w:lineRule="auto"/>
        <w:ind w:firstLine="720"/>
        <w:jc w:val="center"/>
        <w:rPr>
          <w:rFonts w:ascii="Times New Roman" w:hAnsi="Times New Roman" w:cs="Times New Roman"/>
          <w:b/>
          <w:sz w:val="28"/>
          <w:szCs w:val="28"/>
        </w:rPr>
      </w:pPr>
      <w:r w:rsidRPr="00E04A67">
        <w:rPr>
          <w:rFonts w:ascii="Times New Roman" w:eastAsia="Constantia" w:hAnsi="Times New Roman" w:cs="Times New Roman"/>
          <w:b/>
          <w:bCs/>
          <w:color w:val="000000"/>
          <w:sz w:val="28"/>
          <w:szCs w:val="28"/>
          <w:lang w:bidi="ru-RU"/>
        </w:rPr>
        <w:t>о налич</w:t>
      </w:r>
      <w:proofErr w:type="gramStart"/>
      <w:r w:rsidRPr="00E04A67">
        <w:rPr>
          <w:rFonts w:ascii="Times New Roman" w:eastAsia="Constantia" w:hAnsi="Times New Roman" w:cs="Times New Roman"/>
          <w:b/>
          <w:bCs/>
          <w:color w:val="000000"/>
          <w:sz w:val="28"/>
          <w:szCs w:val="28"/>
          <w:lang w:bidi="ru-RU"/>
        </w:rPr>
        <w:t>ии у у</w:t>
      </w:r>
      <w:proofErr w:type="gramEnd"/>
      <w:r w:rsidRPr="00E04A67">
        <w:rPr>
          <w:rFonts w:ascii="Times New Roman" w:eastAsia="Constantia" w:hAnsi="Times New Roman" w:cs="Times New Roman"/>
          <w:b/>
          <w:bCs/>
          <w:color w:val="000000"/>
          <w:sz w:val="28"/>
          <w:szCs w:val="28"/>
          <w:lang w:bidi="ru-RU"/>
        </w:rPr>
        <w:t>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E04A67" w14:paraId="5B9ED81D" w14:textId="77777777" w:rsidTr="00B73A66">
        <w:trPr>
          <w:trHeight w:hRule="exact" w:val="2969"/>
        </w:trPr>
        <w:tc>
          <w:tcPr>
            <w:tcW w:w="850" w:type="dxa"/>
            <w:shd w:val="clear" w:color="auto" w:fill="FFFFFF"/>
            <w:vAlign w:val="center"/>
            <w:hideMark/>
          </w:tcPr>
          <w:p w14:paraId="20FAB9C7" w14:textId="77777777" w:rsidR="009D5294" w:rsidRPr="00E04A67"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 </w:t>
            </w:r>
            <w:proofErr w:type="gramStart"/>
            <w:r w:rsidRPr="00E04A67">
              <w:rPr>
                <w:rFonts w:ascii="Times New Roman" w:hAnsi="Times New Roman" w:cs="Times New Roman"/>
                <w:color w:val="000000"/>
                <w:sz w:val="24"/>
                <w:szCs w:val="24"/>
                <w:lang w:bidi="ru-RU"/>
              </w:rPr>
              <w:t>п</w:t>
            </w:r>
            <w:proofErr w:type="gramEnd"/>
            <w:r w:rsidRPr="00E04A67">
              <w:rPr>
                <w:rFonts w:ascii="Times New Roman" w:hAnsi="Times New Roman" w:cs="Times New Roman"/>
                <w:color w:val="000000"/>
                <w:sz w:val="24"/>
                <w:szCs w:val="24"/>
                <w:lang w:bidi="ru-RU"/>
              </w:rPr>
              <w:t>/п</w:t>
            </w:r>
          </w:p>
        </w:tc>
        <w:tc>
          <w:tcPr>
            <w:tcW w:w="1701" w:type="dxa"/>
            <w:shd w:val="clear" w:color="auto" w:fill="FFFFFF"/>
            <w:vAlign w:val="center"/>
            <w:hideMark/>
          </w:tcPr>
          <w:p w14:paraId="4DB5D571" w14:textId="77777777" w:rsidR="009D5294" w:rsidRPr="00E04A67" w:rsidRDefault="009D5294"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Реестровый номер закупки</w:t>
            </w:r>
          </w:p>
          <w:p w14:paraId="53CA3B33" w14:textId="77777777" w:rsidR="009D5294" w:rsidRPr="00E04A67" w:rsidRDefault="009D5294"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E04A67" w:rsidRDefault="009D5294"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E04A67"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E04A67"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E04A67">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E04A67" w:rsidRDefault="009D5294"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E04A67"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E04A67" w:rsidRDefault="009D5294"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E04A67" w:rsidRDefault="009D5294" w:rsidP="00B73A66">
            <w:pPr>
              <w:widowControl w:val="0"/>
              <w:spacing w:after="0" w:line="279"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E04A67" w14:paraId="00B94D97" w14:textId="77777777" w:rsidTr="00B73A66">
        <w:trPr>
          <w:trHeight w:hRule="exact" w:val="347"/>
        </w:trPr>
        <w:tc>
          <w:tcPr>
            <w:tcW w:w="850" w:type="dxa"/>
            <w:shd w:val="clear" w:color="auto" w:fill="FFFFFF"/>
            <w:vAlign w:val="bottom"/>
            <w:hideMark/>
          </w:tcPr>
          <w:p w14:paraId="77D5AAD2" w14:textId="77777777" w:rsidR="009D5294" w:rsidRPr="00E04A67" w:rsidRDefault="009D5294" w:rsidP="00B73A66">
            <w:pPr>
              <w:widowControl w:val="0"/>
              <w:spacing w:after="0" w:line="220" w:lineRule="exact"/>
              <w:ind w:left="140"/>
              <w:rPr>
                <w:rFonts w:ascii="Times New Roman" w:hAnsi="Times New Roman" w:cs="Times New Roman"/>
                <w:color w:val="000000"/>
                <w:sz w:val="24"/>
                <w:szCs w:val="24"/>
                <w:lang w:bidi="ru-RU"/>
              </w:rPr>
            </w:pPr>
            <w:r w:rsidRPr="00E04A67">
              <w:rPr>
                <w:rFonts w:ascii="Times New Roman" w:hAnsi="Times New Roman" w:cs="Times New Roman"/>
                <w:color w:val="000000"/>
                <w:lang w:bidi="ru-RU"/>
              </w:rPr>
              <w:t>1</w:t>
            </w:r>
          </w:p>
        </w:tc>
        <w:tc>
          <w:tcPr>
            <w:tcW w:w="1701" w:type="dxa"/>
            <w:shd w:val="clear" w:color="auto" w:fill="FFFFFF"/>
          </w:tcPr>
          <w:p w14:paraId="5B0735C5"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04A67" w14:paraId="68CEAA18" w14:textId="77777777" w:rsidTr="00B73A66">
        <w:trPr>
          <w:trHeight w:hRule="exact" w:val="347"/>
        </w:trPr>
        <w:tc>
          <w:tcPr>
            <w:tcW w:w="850" w:type="dxa"/>
            <w:shd w:val="clear" w:color="auto" w:fill="FFFFFF"/>
            <w:vAlign w:val="bottom"/>
            <w:hideMark/>
          </w:tcPr>
          <w:p w14:paraId="5FE2507A" w14:textId="77777777" w:rsidR="009D5294" w:rsidRPr="00E04A67"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04A67" w14:paraId="6A1B2ED6" w14:textId="77777777" w:rsidTr="00B73A66">
        <w:trPr>
          <w:trHeight w:hRule="exact" w:val="352"/>
        </w:trPr>
        <w:tc>
          <w:tcPr>
            <w:tcW w:w="850" w:type="dxa"/>
            <w:shd w:val="clear" w:color="auto" w:fill="FFFFFF"/>
            <w:vAlign w:val="bottom"/>
          </w:tcPr>
          <w:p w14:paraId="5B605440" w14:textId="77777777" w:rsidR="009D5294" w:rsidRPr="00E04A67"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E04A67">
              <w:rPr>
                <w:rFonts w:ascii="Times New Roman" w:hAnsi="Times New Roman" w:cs="Times New Roman"/>
                <w:color w:val="000000"/>
                <w:lang w:bidi="ru-RU"/>
              </w:rPr>
              <w:t>…</w:t>
            </w:r>
          </w:p>
        </w:tc>
        <w:tc>
          <w:tcPr>
            <w:tcW w:w="1701" w:type="dxa"/>
            <w:shd w:val="clear" w:color="auto" w:fill="FFFFFF"/>
          </w:tcPr>
          <w:p w14:paraId="198D0CEB"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E04A67"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04A67" w14:paraId="5CBCA816" w14:textId="77777777" w:rsidTr="00B73A66">
        <w:trPr>
          <w:trHeight w:hRule="exact" w:val="352"/>
        </w:trPr>
        <w:tc>
          <w:tcPr>
            <w:tcW w:w="14596" w:type="dxa"/>
            <w:gridSpan w:val="8"/>
            <w:shd w:val="clear" w:color="auto" w:fill="FFFFFF"/>
          </w:tcPr>
          <w:p w14:paraId="2FE0C39A"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r w:rsidRPr="00E04A67">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E04A67"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E04A67"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E04A67"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Участник/</w:t>
      </w:r>
    </w:p>
    <w:p w14:paraId="349B9F79" w14:textId="77777777" w:rsidR="009D5294" w:rsidRPr="00E04A67" w:rsidRDefault="009D5294" w:rsidP="009D5294">
      <w:pPr>
        <w:widowControl w:val="0"/>
        <w:spacing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Руководитель организации/</w:t>
      </w:r>
    </w:p>
    <w:p w14:paraId="5141A5EB" w14:textId="77777777" w:rsidR="009D5294" w:rsidRPr="00E04A67"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уполномоченный представитель </w:t>
      </w:r>
      <w:r w:rsidRPr="00E04A67">
        <w:rPr>
          <w:rFonts w:ascii="Times New Roman" w:hAnsi="Times New Roman" w:cs="Times New Roman"/>
          <w:color w:val="000000"/>
          <w:sz w:val="24"/>
          <w:szCs w:val="24"/>
          <w:lang w:bidi="ru-RU"/>
        </w:rPr>
        <w:tab/>
        <w:t xml:space="preserve"> </w:t>
      </w:r>
      <w:r w:rsidRPr="00E04A67">
        <w:rPr>
          <w:rFonts w:ascii="Times New Roman" w:hAnsi="Times New Roman" w:cs="Times New Roman"/>
          <w:color w:val="000000"/>
          <w:sz w:val="24"/>
          <w:szCs w:val="24"/>
          <w:lang w:bidi="ru-RU"/>
        </w:rPr>
        <w:tab/>
      </w:r>
    </w:p>
    <w:p w14:paraId="5E8714B7" w14:textId="77777777" w:rsidR="009D5294" w:rsidRPr="00E04A67"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E04A67">
        <w:rPr>
          <w:rFonts w:ascii="Times New Roman" w:hAnsi="Times New Roman" w:cs="Times New Roman"/>
          <w:color w:val="000000"/>
          <w:sz w:val="20"/>
          <w:szCs w:val="20"/>
          <w:lang w:bidi="ru-RU"/>
        </w:rPr>
        <w:t>(должность/доверенность)</w:t>
      </w:r>
      <w:r w:rsidRPr="00E04A67">
        <w:rPr>
          <w:rFonts w:ascii="Times New Roman" w:hAnsi="Times New Roman" w:cs="Times New Roman"/>
          <w:color w:val="000000"/>
          <w:sz w:val="20"/>
          <w:szCs w:val="20"/>
          <w:lang w:bidi="ru-RU"/>
        </w:rPr>
        <w:tab/>
        <w:t>(подпись)                                (Ф.И.О.)</w:t>
      </w:r>
    </w:p>
    <w:p w14:paraId="7F32A358" w14:textId="77777777" w:rsidR="009D5294" w:rsidRPr="00E04A67"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E04A67">
        <w:rPr>
          <w:rFonts w:ascii="Times New Roman" w:eastAsia="Lucida Sans Unicode" w:hAnsi="Times New Roman" w:cs="Times New Roman"/>
          <w:b/>
          <w:color w:val="000000"/>
          <w:sz w:val="24"/>
          <w:szCs w:val="30"/>
          <w:lang w:bidi="ru-RU"/>
        </w:rPr>
        <w:t xml:space="preserve">                          МП</w:t>
      </w:r>
    </w:p>
    <w:p w14:paraId="54B15244" w14:textId="77777777" w:rsidR="009D5294" w:rsidRPr="00E04A67" w:rsidRDefault="009D5294" w:rsidP="009D5294">
      <w:pPr>
        <w:pStyle w:val="TableParagraph"/>
        <w:rPr>
          <w:b/>
          <w:sz w:val="24"/>
        </w:rPr>
        <w:sectPr w:rsidR="009D5294" w:rsidRPr="00E04A67" w:rsidSect="005D6347">
          <w:pgSz w:w="16840" w:h="11900" w:orient="landscape"/>
          <w:pgMar w:top="566" w:right="680" w:bottom="566" w:left="280" w:header="720" w:footer="720" w:gutter="0"/>
          <w:cols w:space="720"/>
          <w:docGrid w:linePitch="299"/>
        </w:sectPr>
      </w:pPr>
    </w:p>
    <w:p w14:paraId="13F44981" w14:textId="06AFA4E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 xml:space="preserve">ФОРМА </w:t>
      </w:r>
      <w:r w:rsidR="00897D7A" w:rsidRPr="00E04A67">
        <w:rPr>
          <w:rFonts w:ascii="Times New Roman" w:hAnsi="Times New Roman" w:cs="Times New Roman"/>
          <w:b/>
          <w:kern w:val="2"/>
          <w:sz w:val="24"/>
          <w:szCs w:val="24"/>
          <w14:ligatures w14:val="standardContextual"/>
        </w:rPr>
        <w:t>5</w:t>
      </w:r>
    </w:p>
    <w:p w14:paraId="1DB4A46B"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E04A67"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48912782" w14:textId="77777777" w:rsidR="00282023" w:rsidRPr="00E04A67"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3225EB" w:rsidRPr="002C2CF3" w:rsidRDefault="003225EB" w:rsidP="00282023">
                            <w:pPr>
                              <w:spacing w:line="240" w:lineRule="auto"/>
                              <w:rPr>
                                <w:rFonts w:ascii="Times New Roman" w:hAnsi="Times New Roman" w:cs="Times New Roman"/>
                              </w:rPr>
                            </w:pPr>
                            <w:r w:rsidRPr="002C2CF3">
                              <w:rPr>
                                <w:rFonts w:ascii="Times New Roman" w:hAnsi="Times New Roman" w:cs="Times New Roman"/>
                              </w:rPr>
                              <w:t>АНО «</w:t>
                            </w:r>
                            <w:proofErr w:type="spellStart"/>
                            <w:r w:rsidRPr="002C2CF3">
                              <w:rPr>
                                <w:rFonts w:ascii="Times New Roman" w:hAnsi="Times New Roman" w:cs="Times New Roman"/>
                              </w:rPr>
                              <w:t>Кинопарк</w:t>
                            </w:r>
                            <w:proofErr w:type="spellEnd"/>
                            <w:r w:rsidRPr="002C2CF3">
                              <w:rPr>
                                <w:rFonts w:ascii="Times New Roman" w:hAnsi="Times New Roman" w:cs="Times New Roman"/>
                              </w:rPr>
                              <w:t xml:space="preserve">» </w:t>
                            </w:r>
                          </w:p>
                          <w:p w14:paraId="35CC837E" w14:textId="77777777" w:rsidR="003225EB" w:rsidRDefault="003225EB" w:rsidP="00282023"/>
                          <w:p w14:paraId="01DD5098" w14:textId="77777777" w:rsidR="003225EB" w:rsidRPr="007E0612" w:rsidRDefault="003225EB"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3225EB" w:rsidRPr="002C2CF3" w:rsidRDefault="003225EB" w:rsidP="00282023">
                      <w:pPr>
                        <w:spacing w:line="240" w:lineRule="auto"/>
                        <w:rPr>
                          <w:rFonts w:ascii="Times New Roman" w:hAnsi="Times New Roman" w:cs="Times New Roman"/>
                        </w:rPr>
                      </w:pPr>
                      <w:r w:rsidRPr="002C2CF3">
                        <w:rPr>
                          <w:rFonts w:ascii="Times New Roman" w:hAnsi="Times New Roman" w:cs="Times New Roman"/>
                        </w:rPr>
                        <w:t>АНО «</w:t>
                      </w:r>
                      <w:proofErr w:type="spellStart"/>
                      <w:r w:rsidRPr="002C2CF3">
                        <w:rPr>
                          <w:rFonts w:ascii="Times New Roman" w:hAnsi="Times New Roman" w:cs="Times New Roman"/>
                        </w:rPr>
                        <w:t>Кинопарк</w:t>
                      </w:r>
                      <w:proofErr w:type="spellEnd"/>
                      <w:r w:rsidRPr="002C2CF3">
                        <w:rPr>
                          <w:rFonts w:ascii="Times New Roman" w:hAnsi="Times New Roman" w:cs="Times New Roman"/>
                        </w:rPr>
                        <w:t xml:space="preserve">» </w:t>
                      </w:r>
                    </w:p>
                    <w:p w14:paraId="35CC837E" w14:textId="77777777" w:rsidR="003225EB" w:rsidRDefault="003225EB" w:rsidP="00282023"/>
                    <w:p w14:paraId="01DD5098" w14:textId="77777777" w:rsidR="003225EB" w:rsidRPr="007E0612" w:rsidRDefault="003225EB" w:rsidP="00282023">
                      <w:r>
                        <w:t>______________________________________</w:t>
                      </w:r>
                    </w:p>
                  </w:txbxContent>
                </v:textbox>
                <o:callout v:ext="edit" minusy="t"/>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A43D7A"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3225EB" w:rsidRDefault="003225EB"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3225EB" w:rsidRDefault="003225EB" w:rsidP="00282023">
                      <w:pPr>
                        <w:rPr>
                          <w:rFonts w:ascii="Arial" w:hAnsi="Arial"/>
                        </w:rPr>
                      </w:pPr>
                    </w:p>
                  </w:txbxContent>
                </v:textbox>
              </v:rect>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72803726">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3225EB" w:rsidRDefault="003225EB"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3225EB" w:rsidRDefault="003225E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Поставщика,</w:t>
                            </w:r>
                          </w:p>
                          <w:p w14:paraId="5CDDAD35" w14:textId="77777777" w:rsidR="003225EB" w:rsidRDefault="003225E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8" style="position:absolute;margin-left:180.25pt;margin-top:235.45pt;width:222.3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454E2819" w14:textId="77777777" w:rsidR="003225EB" w:rsidRDefault="003225EB"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3225EB" w:rsidRDefault="003225E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Поставщика,</w:t>
                      </w:r>
                    </w:p>
                    <w:p w14:paraId="5CDDAD35" w14:textId="77777777" w:rsidR="003225EB" w:rsidRDefault="003225E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3BD09EC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3225EB" w:rsidRDefault="003225EB" w:rsidP="00282023">
                            <w:pPr>
                              <w:jc w:val="center"/>
                              <w:rPr>
                                <w:i/>
                              </w:rPr>
                            </w:pPr>
                            <w:r>
                              <w:rPr>
                                <w:rFonts w:ascii="Arial" w:hAnsi="Arial" w:cs="Arial"/>
                                <w:b/>
                              </w:rPr>
                              <w:t>Документы на Закупку</w:t>
                            </w:r>
                          </w:p>
                          <w:p w14:paraId="2E7493A8" w14:textId="77777777" w:rsidR="003225EB" w:rsidRDefault="003225E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9"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F4AAA50" w14:textId="77777777" w:rsidR="003225EB" w:rsidRDefault="003225EB" w:rsidP="00282023">
                      <w:pPr>
                        <w:jc w:val="center"/>
                        <w:rPr>
                          <w:i/>
                        </w:rPr>
                      </w:pPr>
                      <w:r>
                        <w:rPr>
                          <w:rFonts w:ascii="Arial" w:hAnsi="Arial" w:cs="Arial"/>
                          <w:b/>
                        </w:rPr>
                        <w:t>Документы на Закупку</w:t>
                      </w:r>
                    </w:p>
                    <w:p w14:paraId="2E7493A8" w14:textId="77777777" w:rsidR="003225EB" w:rsidRDefault="003225E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CCCD473"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2ACE3AB"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0FC2FEE"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3225EB" w:rsidRDefault="003225EB"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0"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495170A4" w14:textId="77777777" w:rsidR="003225EB" w:rsidRDefault="003225EB" w:rsidP="00282023">
                      <w:pPr>
                        <w:jc w:val="center"/>
                      </w:pPr>
                      <w:r>
                        <w:t>_________</w:t>
                      </w:r>
                    </w:p>
                  </w:txbxContent>
                </v:textbox>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3225EB" w:rsidRDefault="003225EB" w:rsidP="00282023">
                            <w:pPr>
                              <w:jc w:val="center"/>
                            </w:pPr>
                            <w:r>
                              <w:t>_________</w:t>
                            </w:r>
                          </w:p>
                          <w:p w14:paraId="496FC1EB" w14:textId="77777777" w:rsidR="003225EB" w:rsidRDefault="003225EB"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1"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KiniMCAABIBAAADgAAAAAAAAAAAAAAAAAuAgAAZHJzL2Uyb0Rv&#10;Yy54bWxQSwECLQAUAAYACAAAACEA/bBeZuEAAAALAQAADwAAAAAAAAAAAAAAAAB9BAAAZHJzL2Rv&#10;d25yZXYueG1sUEsFBgAAAAAEAAQA8wAAAIsFAAAAAA==&#10;">
                <v:textbox inset="0,0,0,0">
                  <w:txbxContent>
                    <w:p w14:paraId="545B30E6" w14:textId="77777777" w:rsidR="003225EB" w:rsidRDefault="003225EB" w:rsidP="00282023">
                      <w:pPr>
                        <w:jc w:val="center"/>
                      </w:pPr>
                      <w:r>
                        <w:t>_________</w:t>
                      </w:r>
                    </w:p>
                    <w:p w14:paraId="496FC1EB" w14:textId="77777777" w:rsidR="003225EB" w:rsidRDefault="003225EB" w:rsidP="00282023">
                      <w:pPr>
                        <w:jc w:val="center"/>
                        <w:rPr>
                          <w:rFonts w:ascii="Arial" w:hAnsi="Arial" w:cs="Arial"/>
                          <w:b/>
                          <w:i/>
                          <w:sz w:val="14"/>
                          <w:lang w:val="en-US"/>
                        </w:rPr>
                      </w:pPr>
                    </w:p>
                  </w:txbxContent>
                </v:textbox>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19D0C6A3" w:rsidR="003225EB" w:rsidRPr="002C2CF3" w:rsidRDefault="003225EB" w:rsidP="00282023">
                            <w:pPr>
                              <w:rPr>
                                <w:rFonts w:ascii="Times New Roman" w:hAnsi="Times New Roman" w:cs="Times New Roman"/>
                              </w:rPr>
                            </w:pPr>
                            <w:r w:rsidRPr="002C2CF3">
                              <w:rPr>
                                <w:rFonts w:ascii="Times New Roman" w:hAnsi="Times New Roman" w:cs="Times New Roman"/>
                              </w:rPr>
                              <w:t xml:space="preserve">В отдел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32"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v6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O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NPIq/pnAgAAJwUAAA4AAAAAAAAAAAAAAAAALgIAAGRy&#10;cy9lMm9Eb2MueG1sUEsBAi0AFAAGAAgAAAAhAFsJN7vdAAAACgEAAA8AAAAAAAAAAAAAAAAAwQQA&#10;AGRycy9kb3ducmV2LnhtbFBLBQYAAAAABAAEAPMAAADLBQAAAAA=&#10;" adj="-3156,31606,-1363,7281,-391,7281">
                <v:textbox>
                  <w:txbxContent>
                    <w:p w14:paraId="5F6F3075" w14:textId="19D0C6A3" w:rsidR="003225EB" w:rsidRPr="002C2CF3" w:rsidRDefault="003225EB" w:rsidP="00282023">
                      <w:pPr>
                        <w:rPr>
                          <w:rFonts w:ascii="Times New Roman" w:hAnsi="Times New Roman" w:cs="Times New Roman"/>
                        </w:rPr>
                      </w:pPr>
                      <w:r w:rsidRPr="002C2CF3">
                        <w:rPr>
                          <w:rFonts w:ascii="Times New Roman" w:hAnsi="Times New Roman" w:cs="Times New Roman"/>
                        </w:rPr>
                        <w:t xml:space="preserve">В отдел закупок </w:t>
                      </w:r>
                    </w:p>
                  </w:txbxContent>
                </v:textbox>
                <o:callout v:ext="edit" minusy="t"/>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2468E2F"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E04A67"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E04A67"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E04A67"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E04A67"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E04A67"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E04A67"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E04A67"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E04A67"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E04A67"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E04A67"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5="http://schemas.microsoft.com/office/word/2012/wordml">
            <w:pict>
              <v:line w14:anchorId="428C006A"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E04A67"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5832A36C"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29B450DC"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E04A67"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ab/>
      </w:r>
    </w:p>
    <w:p w14:paraId="52E0B5DD" w14:textId="77777777" w:rsidR="00282023" w:rsidRPr="00E04A67"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E04A67" w:rsidSect="007457F7">
          <w:pgSz w:w="16840" w:h="11907" w:orient="landscape"/>
          <w:pgMar w:top="1134" w:right="850" w:bottom="1134" w:left="1701" w:header="737" w:footer="680" w:gutter="0"/>
          <w:cols w:space="720"/>
          <w:docGrid w:linePitch="299"/>
        </w:sectPr>
      </w:pPr>
    </w:p>
    <w:p w14:paraId="11ADC5A4" w14:textId="4AA1561A" w:rsidR="00282023" w:rsidRPr="00E04A67"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 xml:space="preserve">ФОРМА </w:t>
      </w:r>
      <w:r w:rsidR="00897D7A" w:rsidRPr="00E04A67">
        <w:rPr>
          <w:rFonts w:ascii="Times New Roman" w:hAnsi="Times New Roman" w:cs="Times New Roman"/>
          <w:b/>
          <w:kern w:val="2"/>
          <w:sz w:val="24"/>
          <w:szCs w:val="24"/>
          <w14:ligatures w14:val="standardContextual"/>
        </w:rPr>
        <w:t>6</w:t>
      </w:r>
    </w:p>
    <w:p w14:paraId="5283DCB3" w14:textId="77777777" w:rsidR="00282023" w:rsidRPr="00E04A67"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E04A67"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E04A67"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506"/>
      </w:tblGrid>
      <w:tr w:rsidR="00282023" w:rsidRPr="00E04A67"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E04A67"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E04A67">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E04A67">
              <w:rPr>
                <w:rFonts w:ascii="Times New Roman" w:hAnsi="Times New Roman" w:cs="Times New Roman"/>
                <w:bCs/>
                <w:kern w:val="2"/>
                <w:sz w:val="24"/>
                <w:szCs w:val="24"/>
                <w14:ligatures w14:val="standardContextual"/>
              </w:rPr>
              <w:t>Кинопарк</w:t>
            </w:r>
            <w:proofErr w:type="spellEnd"/>
            <w:r w:rsidRPr="00E04A67">
              <w:rPr>
                <w:rFonts w:ascii="Times New Roman" w:hAnsi="Times New Roman" w:cs="Times New Roman"/>
                <w:bCs/>
                <w:kern w:val="2"/>
                <w:sz w:val="24"/>
                <w:szCs w:val="24"/>
                <w14:ligatures w14:val="standardContextual"/>
              </w:rPr>
              <w:t>»</w:t>
            </w:r>
            <w:r w:rsidRPr="00E04A67">
              <w:rPr>
                <w:rFonts w:ascii="Times New Roman" w:hAnsi="Times New Roman" w:cs="Times New Roman"/>
                <w:bCs/>
                <w:color w:val="1D1B11"/>
                <w:kern w:val="2"/>
                <w:sz w:val="24"/>
                <w:szCs w:val="24"/>
                <w14:ligatures w14:val="standardContextual"/>
              </w:rPr>
              <w:t xml:space="preserve"> </w:t>
            </w:r>
          </w:p>
          <w:p w14:paraId="7D997D00" w14:textId="77777777" w:rsidR="00282023" w:rsidRPr="00E04A67"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E04A67">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E04A67"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E04A67" w:rsidRDefault="00282023" w:rsidP="00165845">
            <w:pPr>
              <w:spacing w:after="0" w:line="240" w:lineRule="auto"/>
              <w:ind w:left="4461"/>
              <w:rPr>
                <w:rFonts w:ascii="Times New Roman" w:hAnsi="Times New Roman" w:cs="Times New Roman"/>
                <w:kern w:val="2"/>
                <w:sz w:val="24"/>
                <w:szCs w:val="24"/>
                <w14:ligatures w14:val="standardContextual"/>
              </w:rPr>
            </w:pPr>
            <w:r w:rsidRPr="00E04A67">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E04A67"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E04A67"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4A67">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E04A67"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E04A67" w:rsidRDefault="00282023" w:rsidP="00165845">
      <w:pPr>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Я,___________________________________________________________________________,</w:t>
      </w:r>
    </w:p>
    <w:p w14:paraId="251EF5A3" w14:textId="77777777" w:rsidR="00282023" w:rsidRPr="00E04A67"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E04A67" w:rsidRDefault="00282023" w:rsidP="00165845">
      <w:pPr>
        <w:spacing w:after="0" w:line="240" w:lineRule="auto"/>
        <w:ind w:hanging="142"/>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14:ligatures w14:val="standardContextual"/>
        </w:rPr>
        <w:t>зарегистрированный</w:t>
      </w:r>
      <w:proofErr w:type="gramEnd"/>
      <w:r w:rsidRPr="00E04A67">
        <w:rPr>
          <w:rFonts w:ascii="Times New Roman" w:hAnsi="Times New Roman" w:cs="Times New Roman"/>
          <w:kern w:val="2"/>
          <w:sz w:val="24"/>
          <w:szCs w:val="24"/>
          <w14:ligatures w14:val="standardContextual"/>
        </w:rPr>
        <w:t xml:space="preserve"> по адресу:</w:t>
      </w:r>
    </w:p>
    <w:p w14:paraId="475F4048" w14:textId="77777777" w:rsidR="00282023" w:rsidRPr="00E04A67" w:rsidRDefault="00282023" w:rsidP="00165845">
      <w:pPr>
        <w:spacing w:after="0" w:line="240" w:lineRule="auto"/>
        <w:ind w:hanging="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E04A67"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E04A67" w:rsidRDefault="00282023" w:rsidP="00165845">
      <w:pPr>
        <w:spacing w:after="0" w:line="240" w:lineRule="auto"/>
        <w:ind w:hanging="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E04A67"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E04A67"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E04A67" w:rsidRDefault="00282023" w:rsidP="00165845">
      <w:pPr>
        <w:spacing w:after="0" w:line="240" w:lineRule="auto"/>
        <w:jc w:val="center"/>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vertAlign w:val="superscript"/>
          <w14:ligatures w14:val="standardContextual"/>
        </w:rPr>
        <w:t>(выдан (кем, когда, код подразделения)</w:t>
      </w:r>
      <w:proofErr w:type="gramEnd"/>
    </w:p>
    <w:p w14:paraId="2327EC65" w14:textId="452FC50B" w:rsidR="00282023" w:rsidRPr="00E04A67" w:rsidRDefault="00282023" w:rsidP="00F06D1B">
      <w:pPr>
        <w:widowControl w:val="0"/>
        <w:spacing w:after="0" w:line="240" w:lineRule="auto"/>
        <w:jc w:val="both"/>
        <w:rPr>
          <w:rFonts w:ascii="Times New Roman" w:eastAsia="Times New Roman" w:hAnsi="Times New Roman" w:cs="Times New Roman"/>
          <w:sz w:val="24"/>
          <w:szCs w:val="24"/>
          <w:lang w:eastAsia="ru-RU"/>
        </w:rPr>
      </w:pPr>
      <w:r w:rsidRPr="00E04A67">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proofErr w:type="spellStart"/>
      <w:r w:rsidR="005F0001" w:rsidRPr="00E04A67">
        <w:rPr>
          <w:rFonts w:ascii="Times New Roman" w:hAnsi="Times New Roman" w:cs="Times New Roman"/>
          <w:kern w:val="2"/>
          <w:sz w:val="24"/>
          <w:szCs w:val="24"/>
          <w14:ligatures w14:val="standardContextual"/>
        </w:rPr>
        <w:t>Кинопарк</w:t>
      </w:r>
      <w:proofErr w:type="spellEnd"/>
      <w:r w:rsidRPr="00E04A67">
        <w:rPr>
          <w:rFonts w:ascii="Times New Roman" w:hAnsi="Times New Roman" w:cs="Times New Roman"/>
          <w:kern w:val="2"/>
          <w:sz w:val="24"/>
          <w:szCs w:val="24"/>
          <w14:ligatures w14:val="standardContextual"/>
        </w:rPr>
        <w:t xml:space="preserve">» (далее – Оператор) (адрес: </w:t>
      </w:r>
      <w:r w:rsidR="00B9272B" w:rsidRPr="00E04A67">
        <w:rPr>
          <w:rFonts w:ascii="Times New Roman" w:eastAsia="Calibri" w:hAnsi="Times New Roman" w:cs="Times New Roman"/>
          <w:kern w:val="2"/>
          <w:sz w:val="24"/>
          <w:szCs w:val="24"/>
          <w14:ligatures w14:val="standardContextual"/>
        </w:rPr>
        <w:t xml:space="preserve">107031, г. Москва, </w:t>
      </w:r>
      <w:proofErr w:type="spellStart"/>
      <w:r w:rsidR="00B9272B" w:rsidRPr="00E04A67">
        <w:rPr>
          <w:rFonts w:ascii="Times New Roman" w:eastAsia="Calibri" w:hAnsi="Times New Roman" w:cs="Times New Roman"/>
          <w:kern w:val="2"/>
          <w:sz w:val="24"/>
          <w:szCs w:val="24"/>
          <w14:ligatures w14:val="standardContextual"/>
        </w:rPr>
        <w:t>вн</w:t>
      </w:r>
      <w:proofErr w:type="gramStart"/>
      <w:r w:rsidR="00B9272B" w:rsidRPr="00E04A67">
        <w:rPr>
          <w:rFonts w:ascii="Times New Roman" w:eastAsia="Calibri" w:hAnsi="Times New Roman" w:cs="Times New Roman"/>
          <w:kern w:val="2"/>
          <w:sz w:val="24"/>
          <w:szCs w:val="24"/>
          <w14:ligatures w14:val="standardContextual"/>
        </w:rPr>
        <w:t>.т</w:t>
      </w:r>
      <w:proofErr w:type="gramEnd"/>
      <w:r w:rsidR="00B9272B" w:rsidRPr="00E04A67">
        <w:rPr>
          <w:rFonts w:ascii="Times New Roman" w:eastAsia="Calibri" w:hAnsi="Times New Roman" w:cs="Times New Roman"/>
          <w:kern w:val="2"/>
          <w:sz w:val="24"/>
          <w:szCs w:val="24"/>
          <w14:ligatures w14:val="standardContextual"/>
        </w:rPr>
        <w:t>ер.г</w:t>
      </w:r>
      <w:proofErr w:type="spellEnd"/>
      <w:r w:rsidR="00B9272B" w:rsidRPr="00E04A67">
        <w:rPr>
          <w:rFonts w:ascii="Times New Roman" w:eastAsia="Calibri" w:hAnsi="Times New Roman" w:cs="Times New Roman"/>
          <w:kern w:val="2"/>
          <w:sz w:val="24"/>
          <w:szCs w:val="24"/>
          <w14:ligatures w14:val="standardContextual"/>
        </w:rPr>
        <w:t xml:space="preserve">. Муниципальный округ Мещанский, ул. </w:t>
      </w:r>
      <w:proofErr w:type="spellStart"/>
      <w:r w:rsidR="00B9272B" w:rsidRPr="00E04A67">
        <w:rPr>
          <w:rFonts w:ascii="Times New Roman" w:eastAsia="Calibri" w:hAnsi="Times New Roman" w:cs="Times New Roman"/>
          <w:kern w:val="2"/>
          <w:sz w:val="24"/>
          <w:szCs w:val="24"/>
          <w14:ligatures w14:val="standardContextual"/>
        </w:rPr>
        <w:t>Неглинная</w:t>
      </w:r>
      <w:proofErr w:type="spellEnd"/>
      <w:r w:rsidR="00B9272B" w:rsidRPr="00E04A67">
        <w:rPr>
          <w:rFonts w:ascii="Times New Roman" w:eastAsia="Calibri" w:hAnsi="Times New Roman" w:cs="Times New Roman"/>
          <w:kern w:val="2"/>
          <w:sz w:val="24"/>
          <w:szCs w:val="24"/>
          <w14:ligatures w14:val="standardContextual"/>
        </w:rPr>
        <w:t xml:space="preserve">, д. 8/10, </w:t>
      </w:r>
      <w:proofErr w:type="spellStart"/>
      <w:r w:rsidR="00B9272B" w:rsidRPr="00E04A67">
        <w:rPr>
          <w:rFonts w:ascii="Times New Roman" w:eastAsia="Calibri" w:hAnsi="Times New Roman" w:cs="Times New Roman"/>
          <w:kern w:val="2"/>
          <w:sz w:val="24"/>
          <w:szCs w:val="24"/>
          <w14:ligatures w14:val="standardContextual"/>
        </w:rPr>
        <w:t>помещ</w:t>
      </w:r>
      <w:proofErr w:type="spellEnd"/>
      <w:r w:rsidR="00B9272B" w:rsidRPr="00E04A67">
        <w:rPr>
          <w:rFonts w:ascii="Times New Roman" w:eastAsia="Calibri" w:hAnsi="Times New Roman" w:cs="Times New Roman"/>
          <w:kern w:val="2"/>
          <w:sz w:val="24"/>
          <w:szCs w:val="24"/>
          <w14:ligatures w14:val="standardContextual"/>
        </w:rPr>
        <w:t>. 2А/1, ком. 45.</w:t>
      </w:r>
      <w:r w:rsidR="005F0001"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 xml:space="preserve"> </w:t>
      </w:r>
      <w:r w:rsidRPr="00E04A67">
        <w:rPr>
          <w:rFonts w:ascii="Times New Roman" w:hAnsi="Times New Roman" w:cs="Times New Roman"/>
          <w:kern w:val="2"/>
          <w:sz w:val="24"/>
          <w:szCs w:val="24"/>
          <w14:ligatures w14:val="standardContextual"/>
        </w:rPr>
        <w:t xml:space="preserve">эл. почты: </w:t>
      </w:r>
      <w:hyperlink r:id="rId17" w:history="1">
        <w:proofErr w:type="gramStart"/>
        <w:r w:rsidR="00B9272B" w:rsidRPr="00E04A67">
          <w:rPr>
            <w:rStyle w:val="af8"/>
            <w:rFonts w:ascii="Times New Roman" w:eastAsia="Times New Roman" w:hAnsi="Times New Roman" w:cs="Times New Roman"/>
            <w:sz w:val="24"/>
            <w:szCs w:val="24"/>
            <w:lang w:val="en-US" w:eastAsia="ru-RU"/>
          </w:rPr>
          <w:t>Kinopark</w:t>
        </w:r>
        <w:r w:rsidR="00B9272B" w:rsidRPr="00E04A67">
          <w:rPr>
            <w:rStyle w:val="af8"/>
            <w:rFonts w:ascii="Times New Roman" w:eastAsia="Times New Roman" w:hAnsi="Times New Roman" w:cs="Times New Roman"/>
            <w:sz w:val="24"/>
            <w:szCs w:val="24"/>
            <w:lang w:eastAsia="ru-RU"/>
          </w:rPr>
          <w:t>@</w:t>
        </w:r>
        <w:r w:rsidR="00B9272B" w:rsidRPr="00E04A67">
          <w:rPr>
            <w:rStyle w:val="af8"/>
            <w:rFonts w:ascii="Times New Roman" w:eastAsia="Times New Roman" w:hAnsi="Times New Roman" w:cs="Times New Roman"/>
            <w:sz w:val="24"/>
            <w:szCs w:val="24"/>
            <w:lang w:val="en-US" w:eastAsia="ru-RU"/>
          </w:rPr>
          <w:t>culture</w:t>
        </w:r>
        <w:r w:rsidR="00B9272B" w:rsidRPr="00E04A67">
          <w:rPr>
            <w:rStyle w:val="af8"/>
            <w:rFonts w:ascii="Times New Roman" w:eastAsia="Times New Roman" w:hAnsi="Times New Roman" w:cs="Times New Roman"/>
            <w:sz w:val="24"/>
            <w:szCs w:val="24"/>
            <w:lang w:eastAsia="ru-RU"/>
          </w:rPr>
          <w:t>.</w:t>
        </w:r>
        <w:r w:rsidR="00B9272B" w:rsidRPr="00E04A67">
          <w:rPr>
            <w:rStyle w:val="af8"/>
            <w:rFonts w:ascii="Times New Roman" w:eastAsia="Times New Roman" w:hAnsi="Times New Roman" w:cs="Times New Roman"/>
            <w:sz w:val="24"/>
            <w:szCs w:val="24"/>
            <w:lang w:val="en-US" w:eastAsia="ru-RU"/>
          </w:rPr>
          <w:t>mos</w:t>
        </w:r>
        <w:r w:rsidR="00B9272B" w:rsidRPr="00E04A67">
          <w:rPr>
            <w:rStyle w:val="af8"/>
            <w:rFonts w:ascii="Times New Roman" w:eastAsia="Times New Roman" w:hAnsi="Times New Roman" w:cs="Times New Roman"/>
            <w:sz w:val="24"/>
            <w:szCs w:val="24"/>
            <w:lang w:eastAsia="ru-RU"/>
          </w:rPr>
          <w:t>.</w:t>
        </w:r>
        <w:proofErr w:type="spellStart"/>
        <w:r w:rsidR="00B9272B" w:rsidRPr="00E04A67">
          <w:rPr>
            <w:rStyle w:val="af8"/>
            <w:rFonts w:ascii="Times New Roman" w:eastAsia="Times New Roman" w:hAnsi="Times New Roman" w:cs="Times New Roman"/>
            <w:sz w:val="24"/>
            <w:szCs w:val="24"/>
            <w:lang w:val="en-US" w:eastAsia="ru-RU"/>
          </w:rPr>
          <w:t>ru</w:t>
        </w:r>
        <w:proofErr w:type="spellEnd"/>
      </w:hyperlink>
      <w:r w:rsidR="00B9272B" w:rsidRPr="00E04A67">
        <w:rPr>
          <w:rStyle w:val="af8"/>
          <w:rFonts w:ascii="Times New Roman" w:eastAsia="Times New Roman" w:hAnsi="Times New Roman" w:cs="Times New Roman"/>
          <w:sz w:val="24"/>
          <w:szCs w:val="24"/>
          <w:lang w:eastAsia="ru-RU"/>
        </w:rPr>
        <w:t xml:space="preserve"> </w:t>
      </w:r>
      <w:r w:rsidRPr="00E04A67">
        <w:rPr>
          <w:rFonts w:ascii="Times New Roman" w:hAnsi="Times New Roman" w:cs="Times New Roman"/>
          <w:kern w:val="2"/>
          <w:sz w:val="24"/>
          <w:szCs w:val="24"/>
          <w14:ligatures w14:val="standardContextual"/>
        </w:rPr>
        <w:t xml:space="preserve">, ОГРН </w:t>
      </w:r>
      <w:r w:rsidR="00B9272B" w:rsidRPr="00E04A67">
        <w:rPr>
          <w:rFonts w:ascii="Times New Roman" w:eastAsia="Times New Roman" w:hAnsi="Times New Roman" w:cs="Times New Roman"/>
          <w:sz w:val="24"/>
          <w:szCs w:val="24"/>
          <w:lang w:eastAsia="ru-RU"/>
        </w:rPr>
        <w:t>1247700351194</w:t>
      </w:r>
      <w:r w:rsidRPr="00E04A67">
        <w:rPr>
          <w:rFonts w:ascii="Times New Roman" w:hAnsi="Times New Roman" w:cs="Times New Roman"/>
          <w:kern w:val="2"/>
          <w:sz w:val="24"/>
          <w:szCs w:val="24"/>
          <w14:ligatures w14:val="standardContextual"/>
        </w:rPr>
        <w:t xml:space="preserve">, </w:t>
      </w:r>
      <w:r w:rsidR="00B9272B" w:rsidRPr="00E04A67">
        <w:rPr>
          <w:rFonts w:ascii="Times New Roman" w:hAnsi="Times New Roman" w:cs="Times New Roman"/>
          <w:kern w:val="2"/>
          <w:sz w:val="24"/>
          <w:szCs w:val="24"/>
          <w14:ligatures w14:val="standardContextual"/>
        </w:rPr>
        <w:t xml:space="preserve">            </w:t>
      </w:r>
      <w:r w:rsidRPr="00E04A67">
        <w:rPr>
          <w:rFonts w:ascii="Times New Roman" w:hAnsi="Times New Roman" w:cs="Times New Roman"/>
          <w:kern w:val="2"/>
          <w:sz w:val="24"/>
          <w:szCs w:val="24"/>
          <w14:ligatures w14:val="standardContextual"/>
        </w:rPr>
        <w:t xml:space="preserve">ИНН </w:t>
      </w:r>
      <w:r w:rsidR="00B9272B" w:rsidRPr="00E04A67">
        <w:rPr>
          <w:rFonts w:ascii="Times New Roman" w:eastAsia="Times New Roman" w:hAnsi="Times New Roman" w:cs="Times New Roman"/>
          <w:sz w:val="24"/>
          <w:szCs w:val="24"/>
          <w:lang w:eastAsia="ru-RU"/>
        </w:rPr>
        <w:t>9702067203</w:t>
      </w:r>
      <w:r w:rsidRPr="00E04A67">
        <w:rPr>
          <w:rFonts w:ascii="Times New Roman" w:eastAsia="Calibri" w:hAnsi="Times New Roman" w:cs="Times New Roman"/>
          <w:color w:val="000000"/>
          <w:kern w:val="2"/>
          <w:sz w:val="24"/>
          <w:szCs w:val="24"/>
          <w14:ligatures w14:val="standardContextual"/>
        </w:rPr>
        <w:t>, КПП</w:t>
      </w:r>
      <w:r w:rsidRPr="00E04A67">
        <w:rPr>
          <w:rFonts w:ascii="Times New Roman" w:eastAsia="Calibri" w:hAnsi="Times New Roman" w:cs="Times New Roman"/>
          <w:color w:val="000000"/>
          <w:kern w:val="2"/>
          <w:sz w:val="24"/>
          <w:szCs w:val="24"/>
          <w:lang w:val="en-US"/>
          <w14:ligatures w14:val="standardContextual"/>
        </w:rPr>
        <w:t> </w:t>
      </w:r>
      <w:r w:rsidR="00B9272B" w:rsidRPr="00E04A67">
        <w:rPr>
          <w:rFonts w:ascii="Times New Roman" w:eastAsia="Times New Roman" w:hAnsi="Times New Roman" w:cs="Times New Roman"/>
          <w:sz w:val="24"/>
          <w:szCs w:val="24"/>
          <w:lang w:eastAsia="ru-RU"/>
        </w:rPr>
        <w:t>770201001</w:t>
      </w:r>
      <w:r w:rsidRPr="00E04A67">
        <w:rPr>
          <w:rFonts w:ascii="Times New Roman" w:hAnsi="Times New Roman" w:cs="Times New Roman"/>
          <w:kern w:val="2"/>
          <w:sz w:val="24"/>
          <w:szCs w:val="24"/>
          <w14:ligatures w14:val="standardContextual"/>
        </w:rPr>
        <w:t xml:space="preserve">) свое согласие на </w:t>
      </w:r>
      <w:r w:rsidRPr="00E04A67">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E04A67">
        <w:rPr>
          <w:rFonts w:ascii="Times New Roman" w:eastAsia="Times New Roman" w:hAnsi="Times New Roman" w:cs="Times New Roman"/>
          <w:sz w:val="24"/>
          <w:szCs w:val="24"/>
          <w:lang w:eastAsia="ru-RU"/>
        </w:rPr>
        <w:t xml:space="preserve">Извещении о проведении Запроса предложений </w:t>
      </w:r>
      <w:r w:rsidR="00B05DE5" w:rsidRPr="00E04A67">
        <w:rPr>
          <w:rFonts w:ascii="Times New Roman" w:eastAsia="Times New Roman" w:hAnsi="Times New Roman" w:cs="Times New Roman"/>
          <w:sz w:val="24"/>
          <w:szCs w:val="24"/>
          <w:lang w:eastAsia="ru-RU"/>
        </w:rPr>
        <w:t>на право заключения Договора</w:t>
      </w:r>
      <w:r w:rsidR="003225EB" w:rsidRPr="00E04A67">
        <w:rPr>
          <w:rFonts w:ascii="Times New Roman" w:eastAsia="Times New Roman" w:hAnsi="Times New Roman" w:cs="Times New Roman"/>
          <w:sz w:val="24"/>
          <w:szCs w:val="24"/>
          <w:lang w:eastAsia="ru-RU"/>
        </w:rPr>
        <w:t xml:space="preserve"> на</w:t>
      </w:r>
      <w:r w:rsidR="00B05DE5" w:rsidRPr="00E04A67">
        <w:rPr>
          <w:rFonts w:ascii="Times New Roman" w:eastAsia="Times New Roman" w:hAnsi="Times New Roman" w:cs="Times New Roman"/>
          <w:sz w:val="24"/>
          <w:szCs w:val="24"/>
          <w:lang w:eastAsia="ru-RU"/>
        </w:rPr>
        <w:t xml:space="preserve"> </w:t>
      </w:r>
      <w:r w:rsidR="003225EB" w:rsidRPr="00E04A67">
        <w:rPr>
          <w:rFonts w:ascii="Times New Roman" w:eastAsia="Times New Roman" w:hAnsi="Times New Roman" w:cs="Times New Roman"/>
          <w:sz w:val="24"/>
          <w:szCs w:val="24"/>
          <w:lang w:eastAsia="ru-RU"/>
        </w:rPr>
        <w:t xml:space="preserve">оказание (выполнение) комплекса услуг (работ) в сфере киноискусства и креативных индустрий по организации и проведению мероприятий, посвященных празднованию Дня города в Москве на территории </w:t>
      </w:r>
      <w:proofErr w:type="spellStart"/>
      <w:r w:rsidR="003225EB" w:rsidRPr="00E04A67">
        <w:rPr>
          <w:rFonts w:ascii="Times New Roman" w:eastAsia="Times New Roman" w:hAnsi="Times New Roman" w:cs="Times New Roman"/>
          <w:sz w:val="24"/>
          <w:szCs w:val="24"/>
          <w:lang w:eastAsia="ru-RU"/>
        </w:rPr>
        <w:t>Кинопарка</w:t>
      </w:r>
      <w:proofErr w:type="spellEnd"/>
      <w:r w:rsidR="00F06D1B" w:rsidRPr="00E04A67">
        <w:rPr>
          <w:rFonts w:ascii="Times New Roman" w:eastAsia="Times New Roman" w:hAnsi="Times New Roman" w:cs="Times New Roman"/>
          <w:sz w:val="24"/>
          <w:szCs w:val="24"/>
          <w:lang w:eastAsia="ru-RU"/>
        </w:rPr>
        <w:t>.</w:t>
      </w:r>
      <w:proofErr w:type="gramEnd"/>
    </w:p>
    <w:p w14:paraId="0D96473E" w14:textId="77777777" w:rsidR="00B9272B" w:rsidRPr="00E04A67" w:rsidRDefault="00B9272B" w:rsidP="00165845">
      <w:pPr>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E04A67" w:rsidRDefault="00282023" w:rsidP="00165845">
      <w:pPr>
        <w:spacing w:after="0" w:line="240" w:lineRule="auto"/>
        <w:ind w:firstLine="720"/>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E04A67"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E04A67"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E04A67"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E04A67"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E04A67">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roofErr w:type="gramEnd"/>
    </w:p>
    <w:p w14:paraId="00E58B5A" w14:textId="77777777" w:rsidR="00282023" w:rsidRPr="00E04A67"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E04A67">
        <w:rPr>
          <w:rFonts w:ascii="Times New Roman" w:hAnsi="Times New Roman" w:cs="Times New Roman"/>
          <w:b/>
          <w:kern w:val="2"/>
          <w:sz w:val="24"/>
          <w:szCs w:val="24"/>
          <w14:ligatures w14:val="standardContextual"/>
        </w:rPr>
        <w:t>Способы обработки персональных данных:</w:t>
      </w:r>
      <w:r w:rsidRPr="00E04A67">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E04A67">
        <w:rPr>
          <w:rFonts w:ascii="Times New Roman" w:hAnsi="Times New Roman" w:cs="Times New Roman"/>
          <w:kern w:val="2"/>
          <w:sz w:val="24"/>
          <w:szCs w:val="24"/>
          <w:lang w:val="en-US"/>
          <w14:ligatures w14:val="standardContextual"/>
        </w:rPr>
        <w:t> </w:t>
      </w:r>
      <w:r w:rsidRPr="00E04A67">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E04A67"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E04A67">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w:t>
      </w:r>
      <w:proofErr w:type="gramStart"/>
      <w:r w:rsidRPr="00E04A67">
        <w:rPr>
          <w:rFonts w:ascii="Times New Roman" w:hAnsi="Times New Roman" w:cs="Times New Roman"/>
          <w:kern w:val="2"/>
          <w:sz w:val="24"/>
          <w:szCs w:val="24"/>
          <w14:ligatures w14:val="standardContextual"/>
        </w:rPr>
        <w:t>с даты</w:t>
      </w:r>
      <w:proofErr w:type="gramEnd"/>
      <w:r w:rsidRPr="00E04A67">
        <w:rPr>
          <w:rFonts w:ascii="Times New Roman" w:hAnsi="Times New Roman" w:cs="Times New Roman"/>
          <w:kern w:val="2"/>
          <w:sz w:val="24"/>
          <w:szCs w:val="24"/>
          <w14:ligatures w14:val="standardContextual"/>
        </w:rPr>
        <w:t xml:space="preserve"> его подписания, если иное не предусмотрено законодательством Российской Федерации.</w:t>
      </w:r>
    </w:p>
    <w:p w14:paraId="384AD441" w14:textId="77777777" w:rsidR="00282023" w:rsidRPr="00E04A67"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70" w:name="_Hlk77931931"/>
      <w:r w:rsidRPr="00E04A67">
        <w:rPr>
          <w:rFonts w:ascii="Times New Roman" w:hAnsi="Times New Roman" w:cs="Times New Roman"/>
          <w:b/>
          <w:kern w:val="2"/>
          <w:sz w:val="24"/>
          <w:szCs w:val="24"/>
          <w14:ligatures w14:val="standardContextual"/>
        </w:rPr>
        <w:t>Настоящее Согласие может быть отозвано</w:t>
      </w:r>
      <w:r w:rsidRPr="00E04A67">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E04A67">
        <w:rPr>
          <w:rFonts w:ascii="Times New Roman" w:hAnsi="Times New Roman" w:cs="Times New Roman"/>
          <w:kern w:val="2"/>
          <w:sz w:val="24"/>
          <w:szCs w:val="24"/>
          <w:lang w:val="en-US"/>
          <w14:ligatures w14:val="standardContextual"/>
        </w:rPr>
        <w:t> </w:t>
      </w:r>
      <w:r w:rsidRPr="00E04A67">
        <w:rPr>
          <w:rFonts w:ascii="Times New Roman" w:hAnsi="Times New Roman" w:cs="Times New Roman"/>
          <w:kern w:val="2"/>
          <w:sz w:val="24"/>
          <w:szCs w:val="24"/>
          <w14:ligatures w14:val="standardContextual"/>
        </w:rPr>
        <w:t>почте в адрес Оператора.</w:t>
      </w:r>
    </w:p>
    <w:bookmarkEnd w:id="70"/>
    <w:p w14:paraId="23510134" w14:textId="77777777" w:rsidR="00E45358" w:rsidRPr="00E04A67"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E04A67" w:rsidRDefault="00282023" w:rsidP="00165845">
      <w:pPr>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E04A67"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E04A67"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vertAlign w:val="superscript"/>
          <w14:ligatures w14:val="standardContextual"/>
        </w:rPr>
        <w:t>(дата)</w:t>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t>(подпись)</w:t>
      </w:r>
    </w:p>
    <w:p w14:paraId="2D20724F"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E04A67"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E04A67" w:rsidSect="007457F7">
          <w:pgSz w:w="11907" w:h="16840"/>
          <w:pgMar w:top="1134" w:right="850" w:bottom="568" w:left="1701" w:header="737" w:footer="680" w:gutter="0"/>
          <w:cols w:space="720"/>
        </w:sectPr>
      </w:pPr>
      <w:r w:rsidRPr="00E04A67">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E04A67"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 xml:space="preserve">ФОРМА </w:t>
      </w:r>
      <w:r w:rsidR="00897D7A" w:rsidRPr="00E04A67">
        <w:rPr>
          <w:rFonts w:ascii="Times New Roman" w:hAnsi="Times New Roman" w:cs="Times New Roman"/>
          <w:b/>
          <w:kern w:val="2"/>
          <w:sz w:val="24"/>
          <w:szCs w:val="24"/>
          <w14:ligatures w14:val="standardContextual"/>
        </w:rPr>
        <w:t>7</w:t>
      </w:r>
    </w:p>
    <w:p w14:paraId="58C702EC" w14:textId="77777777" w:rsidR="00282023" w:rsidRPr="00E04A67"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E04A67"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E04A67"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505"/>
      </w:tblGrid>
      <w:tr w:rsidR="00282023" w:rsidRPr="00E04A67"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E04A67"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E04A67">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E04A67">
              <w:rPr>
                <w:rFonts w:ascii="Times New Roman" w:hAnsi="Times New Roman" w:cs="Times New Roman"/>
                <w:bCs/>
                <w:kern w:val="2"/>
                <w:sz w:val="24"/>
                <w:szCs w:val="24"/>
                <w14:ligatures w14:val="standardContextual"/>
              </w:rPr>
              <w:t>Кинопарк</w:t>
            </w:r>
            <w:proofErr w:type="spellEnd"/>
            <w:r w:rsidRPr="00E04A67">
              <w:rPr>
                <w:rFonts w:ascii="Times New Roman" w:hAnsi="Times New Roman" w:cs="Times New Roman"/>
                <w:bCs/>
                <w:kern w:val="2"/>
                <w:sz w:val="24"/>
                <w:szCs w:val="24"/>
                <w14:ligatures w14:val="standardContextual"/>
              </w:rPr>
              <w:t>»</w:t>
            </w:r>
            <w:r w:rsidRPr="00E04A67">
              <w:rPr>
                <w:rFonts w:ascii="Times New Roman" w:hAnsi="Times New Roman" w:cs="Times New Roman"/>
                <w:bCs/>
                <w:color w:val="1D1B11"/>
                <w:kern w:val="2"/>
                <w:sz w:val="24"/>
                <w:szCs w:val="24"/>
                <w14:ligatures w14:val="standardContextual"/>
              </w:rPr>
              <w:t xml:space="preserve"> </w:t>
            </w:r>
          </w:p>
          <w:p w14:paraId="6733D8D8" w14:textId="77777777" w:rsidR="00282023" w:rsidRPr="00E04A67"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E04A67">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E04A67"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E04A67"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E04A67">
              <w:rPr>
                <w:rFonts w:ascii="Times New Roman" w:hAnsi="Times New Roman" w:cs="Times New Roman"/>
                <w:color w:val="000000"/>
                <w:kern w:val="2"/>
                <w:sz w:val="24"/>
                <w:szCs w:val="24"/>
                <w14:ligatures w14:val="standardContextual"/>
              </w:rPr>
              <w:t>Тел.: +7 (____) ___________, адрес эл.</w:t>
            </w:r>
            <w:r w:rsidRPr="00E04A67">
              <w:rPr>
                <w:rFonts w:ascii="Times New Roman" w:hAnsi="Times New Roman" w:cs="Times New Roman"/>
                <w:color w:val="000000"/>
                <w:kern w:val="2"/>
                <w:sz w:val="24"/>
                <w:szCs w:val="24"/>
                <w:lang w:val="en-US"/>
                <w14:ligatures w14:val="standardContextual"/>
              </w:rPr>
              <w:t> </w:t>
            </w:r>
            <w:r w:rsidRPr="00E04A67">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E04A67"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04A67">
        <w:rPr>
          <w:rFonts w:ascii="Times New Roman" w:eastAsia="Times New Roman" w:hAnsi="Times New Roman" w:cs="Times New Roman"/>
          <w:b/>
          <w:bCs/>
          <w:sz w:val="24"/>
          <w:szCs w:val="24"/>
          <w:lang w:eastAsia="ru-RU"/>
        </w:rPr>
        <w:t>ОБРАЗЕЦ</w:t>
      </w:r>
    </w:p>
    <w:p w14:paraId="407F0E91"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04A67">
        <w:rPr>
          <w:rFonts w:ascii="Times New Roman" w:eastAsia="Times New Roman" w:hAnsi="Times New Roman" w:cs="Times New Roman"/>
          <w:b/>
          <w:bCs/>
          <w:sz w:val="24"/>
          <w:szCs w:val="24"/>
          <w:lang w:eastAsia="ru-RU"/>
        </w:rPr>
        <w:t>ДЕКЛАРАЦИЯ</w:t>
      </w:r>
    </w:p>
    <w:p w14:paraId="78CF3D81"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04A67">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p>
    <w:p w14:paraId="41778329"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p w14:paraId="20EF9B21"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E04A67" w14:paraId="4F4096DF" w14:textId="77777777" w:rsidTr="007457F7">
        <w:tc>
          <w:tcPr>
            <w:tcW w:w="5103" w:type="dxa"/>
            <w:hideMark/>
          </w:tcPr>
          <w:p w14:paraId="231F15A9" w14:textId="77777777" w:rsidR="00282023" w:rsidRPr="00E04A67"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E04A67">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E04A67"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E04A67">
              <w:rPr>
                <w:rFonts w:ascii="Times New Roman" w:eastAsia="Times New Roman" w:hAnsi="Times New Roman" w:cs="Times New Roman"/>
                <w:sz w:val="24"/>
                <w:szCs w:val="24"/>
                <w:lang w:eastAsia="ru-RU"/>
              </w:rPr>
              <w:t xml:space="preserve">Дата </w:t>
            </w:r>
          </w:p>
        </w:tc>
      </w:tr>
    </w:tbl>
    <w:p w14:paraId="7BE8C3BF"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E04A67">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E04A67">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E04A67"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E04A67"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E04A67"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E04A67"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E04A67">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E04A67">
        <w:rPr>
          <w:rFonts w:ascii="Times New Roman" w:eastAsia="Times New Roman" w:hAnsi="Times New Roman" w:cs="Times New Roman"/>
          <w:sz w:val="24"/>
          <w:szCs w:val="24"/>
          <w:lang w:eastAsia="ru-RU"/>
        </w:rPr>
        <w:t xml:space="preserve">Подписант </w:t>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t xml:space="preserve">        Подпись/Ф. И. О.</w:t>
      </w:r>
    </w:p>
    <w:p w14:paraId="711096F4"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E04A67"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E04A67"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E04A67"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E04A67" w:rsidRDefault="009A3FA4" w:rsidP="00165845">
      <w:pPr>
        <w:spacing w:after="0" w:line="240" w:lineRule="auto"/>
        <w:rPr>
          <w:rFonts w:ascii="Times New Roman" w:hAnsi="Times New Roman" w:cs="Times New Roman"/>
          <w:sz w:val="24"/>
          <w:szCs w:val="24"/>
        </w:rPr>
      </w:pPr>
    </w:p>
    <w:p w14:paraId="387889F9" w14:textId="77777777" w:rsidR="009A3FA4" w:rsidRPr="00E04A67" w:rsidRDefault="009A3FA4" w:rsidP="00165845">
      <w:pPr>
        <w:spacing w:after="0" w:line="240" w:lineRule="auto"/>
        <w:rPr>
          <w:rFonts w:ascii="Times New Roman" w:hAnsi="Times New Roman" w:cs="Times New Roman"/>
          <w:sz w:val="24"/>
          <w:szCs w:val="24"/>
        </w:rPr>
      </w:pPr>
    </w:p>
    <w:p w14:paraId="79840635" w14:textId="77777777" w:rsidR="009A3FA4" w:rsidRPr="00E04A67" w:rsidRDefault="009A3FA4" w:rsidP="00165845">
      <w:pPr>
        <w:spacing w:after="0" w:line="240" w:lineRule="auto"/>
        <w:rPr>
          <w:rFonts w:ascii="Times New Roman" w:hAnsi="Times New Roman" w:cs="Times New Roman"/>
          <w:sz w:val="24"/>
          <w:szCs w:val="24"/>
        </w:rPr>
      </w:pPr>
    </w:p>
    <w:p w14:paraId="25FAE097" w14:textId="77777777" w:rsidR="00E964FF" w:rsidRPr="00E04A67" w:rsidRDefault="00E964FF" w:rsidP="00165845">
      <w:pPr>
        <w:spacing w:after="0" w:line="240" w:lineRule="auto"/>
        <w:rPr>
          <w:rFonts w:ascii="Times New Roman" w:hAnsi="Times New Roman" w:cs="Times New Roman"/>
          <w:sz w:val="24"/>
          <w:szCs w:val="24"/>
        </w:rPr>
        <w:sectPr w:rsidR="00E964FF" w:rsidRPr="00E04A67">
          <w:pgSz w:w="11906" w:h="16838"/>
          <w:pgMar w:top="1134" w:right="850" w:bottom="1134" w:left="1701" w:header="708" w:footer="708" w:gutter="0"/>
          <w:cols w:space="708"/>
          <w:docGrid w:linePitch="360"/>
        </w:sectPr>
      </w:pPr>
    </w:p>
    <w:p w14:paraId="6A236254" w14:textId="50FA1A47" w:rsidR="009A3FA4" w:rsidRPr="00E04A67"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E04A67">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E04A67"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E04A67"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E04A67" w:rsidRDefault="00E964FF" w:rsidP="00C36121">
            <w:pPr>
              <w:pStyle w:val="TableParagraph"/>
              <w:ind w:left="29" w:right="-29"/>
              <w:rPr>
                <w:b/>
                <w:sz w:val="24"/>
              </w:rPr>
            </w:pPr>
            <w:r w:rsidRPr="00E04A67">
              <w:rPr>
                <w:b/>
                <w:w w:val="90"/>
                <w:sz w:val="24"/>
              </w:rPr>
              <w:t>Критерии</w:t>
            </w:r>
            <w:r w:rsidRPr="00E04A67">
              <w:rPr>
                <w:b/>
                <w:spacing w:val="16"/>
                <w:sz w:val="24"/>
              </w:rPr>
              <w:t xml:space="preserve"> </w:t>
            </w:r>
            <w:r w:rsidRPr="00E04A67">
              <w:rPr>
                <w:b/>
                <w:w w:val="90"/>
                <w:sz w:val="24"/>
              </w:rPr>
              <w:t>оценки</w:t>
            </w:r>
            <w:r w:rsidRPr="00E04A67">
              <w:rPr>
                <w:b/>
                <w:spacing w:val="17"/>
                <w:sz w:val="24"/>
              </w:rPr>
              <w:t xml:space="preserve"> </w:t>
            </w:r>
            <w:r w:rsidRPr="00E04A67">
              <w:rPr>
                <w:b/>
                <w:w w:val="90"/>
                <w:sz w:val="24"/>
              </w:rPr>
              <w:t>заявок</w:t>
            </w:r>
            <w:r w:rsidRPr="00E04A67">
              <w:rPr>
                <w:b/>
                <w:spacing w:val="16"/>
                <w:sz w:val="24"/>
              </w:rPr>
              <w:t xml:space="preserve"> </w:t>
            </w:r>
            <w:r w:rsidRPr="00E04A67">
              <w:rPr>
                <w:b/>
                <w:w w:val="90"/>
                <w:sz w:val="24"/>
              </w:rPr>
              <w:t>на</w:t>
            </w:r>
            <w:r w:rsidRPr="00E04A67">
              <w:rPr>
                <w:b/>
                <w:spacing w:val="17"/>
                <w:sz w:val="24"/>
              </w:rPr>
              <w:t xml:space="preserve"> </w:t>
            </w:r>
            <w:r w:rsidRPr="00E04A67">
              <w:rPr>
                <w:b/>
                <w:w w:val="90"/>
                <w:sz w:val="24"/>
              </w:rPr>
              <w:t>участие</w:t>
            </w:r>
            <w:r w:rsidRPr="00E04A67">
              <w:rPr>
                <w:b/>
                <w:spacing w:val="16"/>
                <w:sz w:val="24"/>
              </w:rPr>
              <w:t xml:space="preserve"> </w:t>
            </w:r>
            <w:r w:rsidRPr="00E04A67">
              <w:rPr>
                <w:b/>
                <w:w w:val="90"/>
                <w:sz w:val="24"/>
              </w:rPr>
              <w:t>в</w:t>
            </w:r>
            <w:r w:rsidRPr="00E04A67">
              <w:rPr>
                <w:b/>
                <w:spacing w:val="17"/>
                <w:sz w:val="24"/>
              </w:rPr>
              <w:t xml:space="preserve"> </w:t>
            </w:r>
            <w:r w:rsidRPr="00E04A67">
              <w:rPr>
                <w:b/>
                <w:w w:val="90"/>
                <w:sz w:val="24"/>
              </w:rPr>
              <w:t>закупке,</w:t>
            </w:r>
            <w:r w:rsidRPr="00E04A67">
              <w:rPr>
                <w:b/>
                <w:spacing w:val="18"/>
                <w:sz w:val="24"/>
              </w:rPr>
              <w:t xml:space="preserve"> </w:t>
            </w:r>
            <w:r w:rsidRPr="00E04A67">
              <w:rPr>
                <w:b/>
                <w:w w:val="90"/>
                <w:sz w:val="24"/>
              </w:rPr>
              <w:t>их</w:t>
            </w:r>
            <w:r w:rsidRPr="00E04A67">
              <w:rPr>
                <w:b/>
                <w:spacing w:val="18"/>
                <w:sz w:val="24"/>
              </w:rPr>
              <w:t xml:space="preserve"> </w:t>
            </w:r>
            <w:r w:rsidRPr="00E04A67">
              <w:rPr>
                <w:b/>
                <w:w w:val="90"/>
                <w:sz w:val="24"/>
              </w:rPr>
              <w:t>содержание,</w:t>
            </w:r>
            <w:r w:rsidRPr="00E04A67">
              <w:rPr>
                <w:b/>
                <w:spacing w:val="17"/>
                <w:sz w:val="24"/>
              </w:rPr>
              <w:t xml:space="preserve"> </w:t>
            </w:r>
            <w:r w:rsidRPr="00E04A67">
              <w:rPr>
                <w:b/>
                <w:w w:val="90"/>
                <w:sz w:val="24"/>
              </w:rPr>
              <w:t>значимость,</w:t>
            </w:r>
            <w:r w:rsidRPr="00E04A67">
              <w:rPr>
                <w:b/>
                <w:spacing w:val="18"/>
                <w:sz w:val="24"/>
              </w:rPr>
              <w:t xml:space="preserve"> </w:t>
            </w:r>
            <w:r w:rsidRPr="00E04A67">
              <w:rPr>
                <w:b/>
                <w:w w:val="90"/>
                <w:sz w:val="24"/>
              </w:rPr>
              <w:t>порядок</w:t>
            </w:r>
            <w:r w:rsidRPr="00E04A67">
              <w:rPr>
                <w:b/>
                <w:spacing w:val="17"/>
                <w:sz w:val="24"/>
              </w:rPr>
              <w:t xml:space="preserve"> </w:t>
            </w:r>
            <w:r w:rsidRPr="00E04A67">
              <w:rPr>
                <w:b/>
                <w:spacing w:val="-2"/>
                <w:w w:val="90"/>
                <w:sz w:val="24"/>
              </w:rPr>
              <w:t>оценки</w:t>
            </w:r>
            <w:proofErr w:type="gramStart"/>
            <w:r w:rsidRPr="00E04A67">
              <w:rPr>
                <w:b/>
                <w:spacing w:val="-2"/>
                <w:w w:val="90"/>
                <w:sz w:val="24"/>
                <w:vertAlign w:val="superscript"/>
              </w:rPr>
              <w:t>1</w:t>
            </w:r>
            <w:proofErr w:type="gramEnd"/>
          </w:p>
        </w:tc>
        <w:tc>
          <w:tcPr>
            <w:tcW w:w="985" w:type="dxa"/>
            <w:tcBorders>
              <w:left w:val="nil"/>
              <w:bottom w:val="nil"/>
            </w:tcBorders>
          </w:tcPr>
          <w:p w14:paraId="50B47CED" w14:textId="77777777" w:rsidR="00E964FF" w:rsidRPr="00E04A67" w:rsidRDefault="00E964FF" w:rsidP="00C36121">
            <w:pPr>
              <w:pStyle w:val="TableParagraph"/>
              <w:ind w:left="0"/>
            </w:pPr>
          </w:p>
        </w:tc>
      </w:tr>
      <w:tr w:rsidR="00E964FF" w:rsidRPr="00E04A67" w14:paraId="50C7BBA8" w14:textId="77777777" w:rsidTr="00B73A66">
        <w:trPr>
          <w:trHeight w:val="6645"/>
        </w:trPr>
        <w:tc>
          <w:tcPr>
            <w:tcW w:w="10461" w:type="dxa"/>
            <w:gridSpan w:val="3"/>
            <w:tcBorders>
              <w:top w:val="nil"/>
            </w:tcBorders>
          </w:tcPr>
          <w:p w14:paraId="495C3EAC" w14:textId="77777777" w:rsidR="00E964FF" w:rsidRPr="00E04A67" w:rsidRDefault="00E964FF" w:rsidP="00C36121">
            <w:pPr>
              <w:pStyle w:val="TableParagraph"/>
              <w:ind w:left="29"/>
              <w:rPr>
                <w:sz w:val="24"/>
              </w:rPr>
            </w:pPr>
            <w:r w:rsidRPr="00E04A67">
              <w:rPr>
                <w:sz w:val="24"/>
              </w:rPr>
              <w:t>Оценка</w:t>
            </w:r>
            <w:r w:rsidRPr="00E04A67">
              <w:rPr>
                <w:spacing w:val="-5"/>
                <w:sz w:val="24"/>
              </w:rPr>
              <w:t xml:space="preserve"> </w:t>
            </w:r>
            <w:r w:rsidRPr="00E04A67">
              <w:rPr>
                <w:sz w:val="24"/>
              </w:rPr>
              <w:t>заявок</w:t>
            </w:r>
            <w:r w:rsidRPr="00E04A67">
              <w:rPr>
                <w:spacing w:val="-5"/>
                <w:sz w:val="24"/>
              </w:rPr>
              <w:t xml:space="preserve"> </w:t>
            </w:r>
            <w:r w:rsidRPr="00E04A67">
              <w:rPr>
                <w:sz w:val="24"/>
              </w:rPr>
              <w:t>производится</w:t>
            </w:r>
            <w:r w:rsidRPr="00E04A67">
              <w:rPr>
                <w:spacing w:val="-5"/>
                <w:sz w:val="24"/>
              </w:rPr>
              <w:t xml:space="preserve"> </w:t>
            </w:r>
            <w:r w:rsidRPr="00E04A67">
              <w:rPr>
                <w:sz w:val="24"/>
              </w:rPr>
              <w:t>с</w:t>
            </w:r>
            <w:r w:rsidRPr="00E04A67">
              <w:rPr>
                <w:spacing w:val="-5"/>
                <w:sz w:val="24"/>
              </w:rPr>
              <w:t xml:space="preserve"> </w:t>
            </w:r>
            <w:r w:rsidRPr="00E04A67">
              <w:rPr>
                <w:sz w:val="24"/>
              </w:rPr>
              <w:t>использованием</w:t>
            </w:r>
            <w:r w:rsidRPr="00E04A67">
              <w:rPr>
                <w:spacing w:val="-5"/>
                <w:sz w:val="24"/>
              </w:rPr>
              <w:t xml:space="preserve"> </w:t>
            </w:r>
            <w:r w:rsidRPr="00E04A67">
              <w:rPr>
                <w:sz w:val="24"/>
              </w:rPr>
              <w:t>не</w:t>
            </w:r>
            <w:r w:rsidRPr="00E04A67">
              <w:rPr>
                <w:spacing w:val="-5"/>
                <w:sz w:val="24"/>
              </w:rPr>
              <w:t xml:space="preserve"> </w:t>
            </w:r>
            <w:r w:rsidRPr="00E04A67">
              <w:rPr>
                <w:sz w:val="24"/>
              </w:rPr>
              <w:t>менее</w:t>
            </w:r>
            <w:r w:rsidRPr="00E04A67">
              <w:rPr>
                <w:spacing w:val="-5"/>
                <w:sz w:val="24"/>
              </w:rPr>
              <w:t xml:space="preserve"> </w:t>
            </w:r>
            <w:r w:rsidRPr="00E04A67">
              <w:rPr>
                <w:sz w:val="24"/>
              </w:rPr>
              <w:t>2</w:t>
            </w:r>
            <w:r w:rsidRPr="00E04A67">
              <w:rPr>
                <w:spacing w:val="-4"/>
                <w:sz w:val="24"/>
              </w:rPr>
              <w:t xml:space="preserve"> </w:t>
            </w:r>
            <w:r w:rsidRPr="00E04A67">
              <w:rPr>
                <w:sz w:val="24"/>
              </w:rPr>
              <w:t>критериев</w:t>
            </w:r>
            <w:r w:rsidRPr="00E04A67">
              <w:rPr>
                <w:spacing w:val="-5"/>
                <w:sz w:val="24"/>
              </w:rPr>
              <w:t xml:space="preserve"> </w:t>
            </w:r>
            <w:r w:rsidRPr="00E04A67">
              <w:rPr>
                <w:sz w:val="24"/>
              </w:rPr>
              <w:t>оценки</w:t>
            </w:r>
            <w:r w:rsidRPr="00E04A67">
              <w:rPr>
                <w:spacing w:val="-5"/>
                <w:sz w:val="24"/>
              </w:rPr>
              <w:t xml:space="preserve"> </w:t>
            </w:r>
            <w:r w:rsidRPr="00E04A67">
              <w:rPr>
                <w:sz w:val="24"/>
              </w:rPr>
              <w:t>заявок.</w:t>
            </w:r>
            <w:r w:rsidRPr="00E04A67">
              <w:rPr>
                <w:spacing w:val="-4"/>
                <w:sz w:val="24"/>
              </w:rPr>
              <w:t xml:space="preserve"> </w:t>
            </w:r>
            <w:r w:rsidRPr="00E04A67">
              <w:rPr>
                <w:sz w:val="24"/>
              </w:rPr>
              <w:t>Сумма</w:t>
            </w:r>
            <w:r w:rsidRPr="00E04A67">
              <w:rPr>
                <w:spacing w:val="-5"/>
                <w:sz w:val="24"/>
              </w:rPr>
              <w:t xml:space="preserve"> </w:t>
            </w:r>
            <w:r w:rsidRPr="00E04A67">
              <w:rPr>
                <w:sz w:val="24"/>
              </w:rPr>
              <w:t xml:space="preserve">величин значимости критериев оценки заявок, установленных в закупочной документации, составляет 100 </w:t>
            </w:r>
            <w:r w:rsidRPr="00E04A67">
              <w:rPr>
                <w:spacing w:val="-2"/>
                <w:sz w:val="24"/>
              </w:rPr>
              <w:t>процентов.</w:t>
            </w:r>
          </w:p>
          <w:p w14:paraId="72DD2486" w14:textId="77777777" w:rsidR="00E964FF" w:rsidRPr="00E04A67" w:rsidRDefault="00E964FF" w:rsidP="00C36121">
            <w:pPr>
              <w:pStyle w:val="TableParagraph"/>
              <w:ind w:left="629" w:right="1020" w:hanging="600"/>
              <w:rPr>
                <w:sz w:val="24"/>
              </w:rPr>
            </w:pPr>
            <w:r w:rsidRPr="00E04A67">
              <w:rPr>
                <w:sz w:val="24"/>
              </w:rPr>
              <w:t>При оценке заявок применяются следующие термины, установленные в Правилах: "оценка"</w:t>
            </w:r>
            <w:r w:rsidRPr="00E04A67">
              <w:rPr>
                <w:spacing w:val="-6"/>
                <w:sz w:val="24"/>
              </w:rPr>
              <w:t xml:space="preserve"> </w:t>
            </w:r>
            <w:r w:rsidRPr="00E04A67">
              <w:rPr>
                <w:sz w:val="24"/>
              </w:rPr>
              <w:t>-</w:t>
            </w:r>
            <w:r w:rsidRPr="00E04A67">
              <w:rPr>
                <w:spacing w:val="-5"/>
                <w:sz w:val="24"/>
              </w:rPr>
              <w:t xml:space="preserve"> </w:t>
            </w:r>
            <w:r w:rsidRPr="00E04A67">
              <w:rPr>
                <w:sz w:val="24"/>
              </w:rPr>
              <w:t>процесс</w:t>
            </w:r>
            <w:r w:rsidRPr="00E04A67">
              <w:rPr>
                <w:spacing w:val="-6"/>
                <w:sz w:val="24"/>
              </w:rPr>
              <w:t xml:space="preserve"> </w:t>
            </w:r>
            <w:r w:rsidRPr="00E04A67">
              <w:rPr>
                <w:sz w:val="24"/>
              </w:rPr>
              <w:t>выявления</w:t>
            </w:r>
            <w:r w:rsidRPr="00E04A67">
              <w:rPr>
                <w:spacing w:val="-6"/>
                <w:sz w:val="24"/>
              </w:rPr>
              <w:t xml:space="preserve"> </w:t>
            </w:r>
            <w:r w:rsidRPr="00E04A67">
              <w:rPr>
                <w:sz w:val="24"/>
              </w:rPr>
              <w:t>в</w:t>
            </w:r>
            <w:r w:rsidRPr="00E04A67">
              <w:rPr>
                <w:spacing w:val="-6"/>
                <w:sz w:val="24"/>
              </w:rPr>
              <w:t xml:space="preserve"> </w:t>
            </w:r>
            <w:r w:rsidRPr="00E04A67">
              <w:rPr>
                <w:sz w:val="24"/>
              </w:rPr>
              <w:t>соответствии</w:t>
            </w:r>
            <w:r w:rsidRPr="00E04A67">
              <w:rPr>
                <w:spacing w:val="-6"/>
                <w:sz w:val="24"/>
              </w:rPr>
              <w:t xml:space="preserve"> </w:t>
            </w:r>
            <w:r w:rsidRPr="00E04A67">
              <w:rPr>
                <w:sz w:val="24"/>
              </w:rPr>
              <w:t>с</w:t>
            </w:r>
            <w:r w:rsidRPr="00E04A67">
              <w:rPr>
                <w:spacing w:val="-6"/>
                <w:sz w:val="24"/>
              </w:rPr>
              <w:t xml:space="preserve"> </w:t>
            </w:r>
            <w:r w:rsidRPr="00E04A67">
              <w:rPr>
                <w:sz w:val="24"/>
              </w:rPr>
              <w:t>условиями</w:t>
            </w:r>
            <w:r w:rsidRPr="00E04A67">
              <w:rPr>
                <w:spacing w:val="-6"/>
                <w:sz w:val="24"/>
              </w:rPr>
              <w:t xml:space="preserve"> </w:t>
            </w:r>
            <w:r w:rsidRPr="00E04A67">
              <w:rPr>
                <w:sz w:val="24"/>
              </w:rPr>
              <w:t>определения</w:t>
            </w:r>
            <w:r w:rsidRPr="00E04A67">
              <w:rPr>
                <w:spacing w:val="-6"/>
                <w:sz w:val="24"/>
              </w:rPr>
              <w:t xml:space="preserve"> </w:t>
            </w:r>
            <w:r w:rsidRPr="00E04A67">
              <w:rPr>
                <w:sz w:val="24"/>
              </w:rPr>
              <w:t xml:space="preserve">поставщиков (подрядчиков, исполнителей) по критериям оценки и в порядке, установленном </w:t>
            </w:r>
            <w:proofErr w:type="gramStart"/>
            <w:r w:rsidRPr="00E04A67">
              <w:rPr>
                <w:sz w:val="24"/>
              </w:rPr>
              <w:t>в</w:t>
            </w:r>
            <w:proofErr w:type="gramEnd"/>
          </w:p>
          <w:p w14:paraId="28CF12EE" w14:textId="77777777" w:rsidR="00E964FF" w:rsidRPr="00E04A67" w:rsidRDefault="00E964FF" w:rsidP="00C36121">
            <w:pPr>
              <w:pStyle w:val="TableParagraph"/>
              <w:ind w:left="629" w:right="250"/>
              <w:jc w:val="both"/>
              <w:rPr>
                <w:sz w:val="24"/>
              </w:rPr>
            </w:pPr>
            <w:r w:rsidRPr="00E04A67">
              <w:rPr>
                <w:sz w:val="24"/>
              </w:rPr>
              <w:t>документации</w:t>
            </w:r>
            <w:r w:rsidRPr="00E04A67">
              <w:rPr>
                <w:spacing w:val="-5"/>
                <w:sz w:val="24"/>
              </w:rPr>
              <w:t xml:space="preserve"> </w:t>
            </w:r>
            <w:r w:rsidRPr="00E04A67">
              <w:rPr>
                <w:sz w:val="24"/>
              </w:rPr>
              <w:t>о</w:t>
            </w:r>
            <w:r w:rsidRPr="00E04A67">
              <w:rPr>
                <w:spacing w:val="-4"/>
                <w:sz w:val="24"/>
              </w:rPr>
              <w:t xml:space="preserve"> </w:t>
            </w:r>
            <w:r w:rsidRPr="00E04A67">
              <w:rPr>
                <w:sz w:val="24"/>
              </w:rPr>
              <w:t>закупке</w:t>
            </w:r>
            <w:r w:rsidRPr="00E04A67">
              <w:rPr>
                <w:spacing w:val="-5"/>
                <w:sz w:val="24"/>
              </w:rPr>
              <w:t xml:space="preserve"> </w:t>
            </w:r>
            <w:r w:rsidRPr="00E04A67">
              <w:rPr>
                <w:sz w:val="24"/>
              </w:rPr>
              <w:t>в</w:t>
            </w:r>
            <w:r w:rsidRPr="00E04A67">
              <w:rPr>
                <w:spacing w:val="-5"/>
                <w:sz w:val="24"/>
              </w:rPr>
              <w:t xml:space="preserve"> </w:t>
            </w:r>
            <w:r w:rsidRPr="00E04A67">
              <w:rPr>
                <w:sz w:val="24"/>
              </w:rPr>
              <w:t>соответствии</w:t>
            </w:r>
            <w:r w:rsidRPr="00E04A67">
              <w:rPr>
                <w:spacing w:val="-5"/>
                <w:sz w:val="24"/>
              </w:rPr>
              <w:t xml:space="preserve"> </w:t>
            </w:r>
            <w:r w:rsidRPr="00E04A67">
              <w:rPr>
                <w:sz w:val="24"/>
              </w:rPr>
              <w:t>с</w:t>
            </w:r>
            <w:r w:rsidRPr="00E04A67">
              <w:rPr>
                <w:spacing w:val="-5"/>
                <w:sz w:val="24"/>
              </w:rPr>
              <w:t xml:space="preserve"> </w:t>
            </w:r>
            <w:r w:rsidRPr="00E04A67">
              <w:rPr>
                <w:sz w:val="24"/>
              </w:rPr>
              <w:t>требованиями</w:t>
            </w:r>
            <w:r w:rsidRPr="00E04A67">
              <w:rPr>
                <w:spacing w:val="-5"/>
                <w:sz w:val="24"/>
              </w:rPr>
              <w:t xml:space="preserve"> </w:t>
            </w:r>
            <w:r w:rsidRPr="00E04A67">
              <w:rPr>
                <w:sz w:val="24"/>
              </w:rPr>
              <w:t>настоящих</w:t>
            </w:r>
            <w:r w:rsidRPr="00E04A67">
              <w:rPr>
                <w:spacing w:val="-4"/>
                <w:sz w:val="24"/>
              </w:rPr>
              <w:t xml:space="preserve"> </w:t>
            </w:r>
            <w:r w:rsidRPr="00E04A67">
              <w:rPr>
                <w:sz w:val="24"/>
              </w:rPr>
              <w:t>Правил,</w:t>
            </w:r>
            <w:r w:rsidRPr="00E04A67">
              <w:rPr>
                <w:spacing w:val="-4"/>
                <w:sz w:val="24"/>
              </w:rPr>
              <w:t xml:space="preserve"> </w:t>
            </w:r>
            <w:r w:rsidRPr="00E04A67">
              <w:rPr>
                <w:sz w:val="24"/>
              </w:rPr>
              <w:t>лучших</w:t>
            </w:r>
            <w:r w:rsidRPr="00E04A67">
              <w:rPr>
                <w:spacing w:val="-4"/>
                <w:sz w:val="24"/>
              </w:rPr>
              <w:t xml:space="preserve"> </w:t>
            </w:r>
            <w:r w:rsidRPr="00E04A67">
              <w:rPr>
                <w:sz w:val="24"/>
              </w:rPr>
              <w:t>условий исполнения</w:t>
            </w:r>
            <w:r w:rsidRPr="00E04A67">
              <w:rPr>
                <w:spacing w:val="-5"/>
                <w:sz w:val="24"/>
              </w:rPr>
              <w:t xml:space="preserve"> </w:t>
            </w:r>
            <w:r w:rsidRPr="00E04A67">
              <w:rPr>
                <w:sz w:val="24"/>
              </w:rPr>
              <w:t>контракта,</w:t>
            </w:r>
            <w:r w:rsidRPr="00E04A67">
              <w:rPr>
                <w:spacing w:val="-4"/>
                <w:sz w:val="24"/>
              </w:rPr>
              <w:t xml:space="preserve"> </w:t>
            </w:r>
            <w:r w:rsidRPr="00E04A67">
              <w:rPr>
                <w:sz w:val="24"/>
              </w:rPr>
              <w:t>указанных</w:t>
            </w:r>
            <w:r w:rsidRPr="00E04A67">
              <w:rPr>
                <w:spacing w:val="-4"/>
                <w:sz w:val="24"/>
              </w:rPr>
              <w:t xml:space="preserve"> </w:t>
            </w:r>
            <w:r w:rsidRPr="00E04A67">
              <w:rPr>
                <w:sz w:val="24"/>
              </w:rPr>
              <w:t>в</w:t>
            </w:r>
            <w:r w:rsidRPr="00E04A67">
              <w:rPr>
                <w:spacing w:val="-5"/>
                <w:sz w:val="24"/>
              </w:rPr>
              <w:t xml:space="preserve"> </w:t>
            </w:r>
            <w:r w:rsidRPr="00E04A67">
              <w:rPr>
                <w:sz w:val="24"/>
              </w:rPr>
              <w:t>заявках</w:t>
            </w:r>
            <w:r w:rsidRPr="00E04A67">
              <w:rPr>
                <w:spacing w:val="-4"/>
                <w:sz w:val="24"/>
              </w:rPr>
              <w:t xml:space="preserve"> </w:t>
            </w:r>
            <w:r w:rsidRPr="00E04A67">
              <w:rPr>
                <w:sz w:val="24"/>
              </w:rPr>
              <w:t>(предложениях)</w:t>
            </w:r>
            <w:r w:rsidRPr="00E04A67">
              <w:rPr>
                <w:spacing w:val="-4"/>
                <w:sz w:val="24"/>
              </w:rPr>
              <w:t xml:space="preserve"> </w:t>
            </w:r>
            <w:r w:rsidRPr="00E04A67">
              <w:rPr>
                <w:sz w:val="24"/>
              </w:rPr>
              <w:t>участников</w:t>
            </w:r>
            <w:r w:rsidRPr="00E04A67">
              <w:rPr>
                <w:spacing w:val="-5"/>
                <w:sz w:val="24"/>
              </w:rPr>
              <w:t xml:space="preserve"> </w:t>
            </w:r>
            <w:r w:rsidRPr="00E04A67">
              <w:rPr>
                <w:sz w:val="24"/>
              </w:rPr>
              <w:t>закупки,</w:t>
            </w:r>
            <w:r w:rsidRPr="00E04A67">
              <w:rPr>
                <w:spacing w:val="-4"/>
                <w:sz w:val="24"/>
              </w:rPr>
              <w:t xml:space="preserve"> </w:t>
            </w:r>
            <w:r w:rsidRPr="00E04A67">
              <w:rPr>
                <w:sz w:val="24"/>
              </w:rPr>
              <w:t>которые</w:t>
            </w:r>
            <w:r w:rsidRPr="00E04A67">
              <w:rPr>
                <w:spacing w:val="-5"/>
                <w:sz w:val="24"/>
              </w:rPr>
              <w:t xml:space="preserve"> </w:t>
            </w:r>
            <w:r w:rsidRPr="00E04A67">
              <w:rPr>
                <w:sz w:val="24"/>
              </w:rPr>
              <w:t>не были отклонены;</w:t>
            </w:r>
          </w:p>
          <w:p w14:paraId="2B15FDD1" w14:textId="77777777" w:rsidR="00E964FF" w:rsidRPr="00E04A67" w:rsidRDefault="00E964FF" w:rsidP="00C36121">
            <w:pPr>
              <w:pStyle w:val="TableParagraph"/>
              <w:ind w:left="629"/>
              <w:rPr>
                <w:sz w:val="24"/>
              </w:rPr>
            </w:pPr>
            <w:r w:rsidRPr="00E04A67">
              <w:rPr>
                <w:sz w:val="24"/>
              </w:rPr>
              <w:t>"значимость критерия оценки" - вес критерия оценки в совокупности критериев оценки, установленных</w:t>
            </w:r>
            <w:r w:rsidRPr="00E04A67">
              <w:rPr>
                <w:spacing w:val="-4"/>
                <w:sz w:val="24"/>
              </w:rPr>
              <w:t xml:space="preserve"> </w:t>
            </w:r>
            <w:r w:rsidRPr="00E04A67">
              <w:rPr>
                <w:sz w:val="24"/>
              </w:rPr>
              <w:t>в</w:t>
            </w:r>
            <w:r w:rsidRPr="00E04A67">
              <w:rPr>
                <w:spacing w:val="-5"/>
                <w:sz w:val="24"/>
              </w:rPr>
              <w:t xml:space="preserve"> </w:t>
            </w:r>
            <w:r w:rsidRPr="00E04A67">
              <w:rPr>
                <w:sz w:val="24"/>
              </w:rPr>
              <w:t>документации</w:t>
            </w:r>
            <w:r w:rsidRPr="00E04A67">
              <w:rPr>
                <w:spacing w:val="-5"/>
                <w:sz w:val="24"/>
              </w:rPr>
              <w:t xml:space="preserve"> </w:t>
            </w:r>
            <w:r w:rsidRPr="00E04A67">
              <w:rPr>
                <w:sz w:val="24"/>
              </w:rPr>
              <w:t>о</w:t>
            </w:r>
            <w:r w:rsidRPr="00E04A67">
              <w:rPr>
                <w:spacing w:val="-4"/>
                <w:sz w:val="24"/>
              </w:rPr>
              <w:t xml:space="preserve"> </w:t>
            </w:r>
            <w:r w:rsidRPr="00E04A67">
              <w:rPr>
                <w:sz w:val="24"/>
              </w:rPr>
              <w:t>закупке</w:t>
            </w:r>
            <w:r w:rsidRPr="00E04A67">
              <w:rPr>
                <w:spacing w:val="-5"/>
                <w:sz w:val="24"/>
              </w:rPr>
              <w:t xml:space="preserve"> </w:t>
            </w:r>
            <w:r w:rsidRPr="00E04A67">
              <w:rPr>
                <w:sz w:val="24"/>
              </w:rPr>
              <w:t>в</w:t>
            </w:r>
            <w:r w:rsidRPr="00E04A67">
              <w:rPr>
                <w:spacing w:val="-5"/>
                <w:sz w:val="24"/>
              </w:rPr>
              <w:t xml:space="preserve"> </w:t>
            </w:r>
            <w:r w:rsidRPr="00E04A67">
              <w:rPr>
                <w:sz w:val="24"/>
              </w:rPr>
              <w:t>соответствии</w:t>
            </w:r>
            <w:r w:rsidRPr="00E04A67">
              <w:rPr>
                <w:spacing w:val="-5"/>
                <w:sz w:val="24"/>
              </w:rPr>
              <w:t xml:space="preserve"> </w:t>
            </w:r>
            <w:r w:rsidRPr="00E04A67">
              <w:rPr>
                <w:sz w:val="24"/>
              </w:rPr>
              <w:t>с</w:t>
            </w:r>
            <w:r w:rsidRPr="00E04A67">
              <w:rPr>
                <w:spacing w:val="-5"/>
                <w:sz w:val="24"/>
              </w:rPr>
              <w:t xml:space="preserve"> </w:t>
            </w:r>
            <w:r w:rsidRPr="00E04A67">
              <w:rPr>
                <w:sz w:val="24"/>
              </w:rPr>
              <w:t>требованиями</w:t>
            </w:r>
            <w:r w:rsidRPr="00E04A67">
              <w:rPr>
                <w:spacing w:val="-5"/>
                <w:sz w:val="24"/>
              </w:rPr>
              <w:t xml:space="preserve"> </w:t>
            </w:r>
            <w:r w:rsidRPr="00E04A67">
              <w:rPr>
                <w:sz w:val="24"/>
              </w:rPr>
              <w:t>настоящих</w:t>
            </w:r>
            <w:r w:rsidRPr="00E04A67">
              <w:rPr>
                <w:spacing w:val="-4"/>
                <w:sz w:val="24"/>
              </w:rPr>
              <w:t xml:space="preserve"> </w:t>
            </w:r>
            <w:r w:rsidRPr="00E04A67">
              <w:rPr>
                <w:sz w:val="24"/>
              </w:rPr>
              <w:t>Правил, выраженный в процентах;</w:t>
            </w:r>
          </w:p>
          <w:p w14:paraId="05B70E1A" w14:textId="77777777" w:rsidR="00E964FF" w:rsidRPr="00E04A67" w:rsidRDefault="00E964FF" w:rsidP="00C36121">
            <w:pPr>
              <w:pStyle w:val="TableParagraph"/>
              <w:ind w:left="629"/>
              <w:rPr>
                <w:sz w:val="24"/>
              </w:rPr>
            </w:pPr>
            <w:r w:rsidRPr="00E04A67">
              <w:rPr>
                <w:sz w:val="24"/>
              </w:rPr>
              <w:t>"коэффициент</w:t>
            </w:r>
            <w:r w:rsidRPr="00E04A67">
              <w:rPr>
                <w:spacing w:val="-4"/>
                <w:sz w:val="24"/>
              </w:rPr>
              <w:t xml:space="preserve"> </w:t>
            </w:r>
            <w:r w:rsidRPr="00E04A67">
              <w:rPr>
                <w:sz w:val="24"/>
              </w:rPr>
              <w:t>значимости</w:t>
            </w:r>
            <w:r w:rsidRPr="00E04A67">
              <w:rPr>
                <w:spacing w:val="-5"/>
                <w:sz w:val="24"/>
              </w:rPr>
              <w:t xml:space="preserve"> </w:t>
            </w:r>
            <w:r w:rsidRPr="00E04A67">
              <w:rPr>
                <w:sz w:val="24"/>
              </w:rPr>
              <w:t>критерия</w:t>
            </w:r>
            <w:r w:rsidRPr="00E04A67">
              <w:rPr>
                <w:spacing w:val="-5"/>
                <w:sz w:val="24"/>
              </w:rPr>
              <w:t xml:space="preserve"> </w:t>
            </w:r>
            <w:r w:rsidRPr="00E04A67">
              <w:rPr>
                <w:sz w:val="24"/>
              </w:rPr>
              <w:t>оценки"</w:t>
            </w:r>
            <w:r w:rsidRPr="00E04A67">
              <w:rPr>
                <w:spacing w:val="-5"/>
                <w:sz w:val="24"/>
              </w:rPr>
              <w:t xml:space="preserve"> </w:t>
            </w:r>
            <w:r w:rsidRPr="00E04A67">
              <w:rPr>
                <w:sz w:val="24"/>
              </w:rPr>
              <w:t>-</w:t>
            </w:r>
            <w:r w:rsidRPr="00E04A67">
              <w:rPr>
                <w:spacing w:val="-4"/>
                <w:sz w:val="24"/>
              </w:rPr>
              <w:t xml:space="preserve"> </w:t>
            </w:r>
            <w:r w:rsidRPr="00E04A67">
              <w:rPr>
                <w:sz w:val="24"/>
              </w:rPr>
              <w:t>вес</w:t>
            </w:r>
            <w:r w:rsidRPr="00E04A67">
              <w:rPr>
                <w:spacing w:val="-5"/>
                <w:sz w:val="24"/>
              </w:rPr>
              <w:t xml:space="preserve"> </w:t>
            </w:r>
            <w:r w:rsidRPr="00E04A67">
              <w:rPr>
                <w:sz w:val="24"/>
              </w:rPr>
              <w:t>критерия</w:t>
            </w:r>
            <w:r w:rsidRPr="00E04A67">
              <w:rPr>
                <w:spacing w:val="-5"/>
                <w:sz w:val="24"/>
              </w:rPr>
              <w:t xml:space="preserve"> </w:t>
            </w:r>
            <w:r w:rsidRPr="00E04A67">
              <w:rPr>
                <w:sz w:val="24"/>
              </w:rPr>
              <w:t>оценки</w:t>
            </w:r>
            <w:r w:rsidRPr="00E04A67">
              <w:rPr>
                <w:spacing w:val="-5"/>
                <w:sz w:val="24"/>
              </w:rPr>
              <w:t xml:space="preserve"> </w:t>
            </w:r>
            <w:r w:rsidRPr="00E04A67">
              <w:rPr>
                <w:sz w:val="24"/>
              </w:rPr>
              <w:t>в</w:t>
            </w:r>
            <w:r w:rsidRPr="00E04A67">
              <w:rPr>
                <w:spacing w:val="-5"/>
                <w:sz w:val="24"/>
              </w:rPr>
              <w:t xml:space="preserve"> </w:t>
            </w:r>
            <w:r w:rsidRPr="00E04A67">
              <w:rPr>
                <w:sz w:val="24"/>
              </w:rPr>
              <w:t>совокупности</w:t>
            </w:r>
            <w:r w:rsidRPr="00E04A67">
              <w:rPr>
                <w:spacing w:val="-5"/>
                <w:sz w:val="24"/>
              </w:rPr>
              <w:t xml:space="preserve"> </w:t>
            </w:r>
            <w:r w:rsidRPr="00E04A67">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E04A67" w:rsidRDefault="00E964FF" w:rsidP="00C36121">
            <w:pPr>
              <w:pStyle w:val="TableParagraph"/>
              <w:ind w:left="629"/>
              <w:rPr>
                <w:sz w:val="24"/>
              </w:rPr>
            </w:pPr>
            <w:r w:rsidRPr="00E04A67">
              <w:rPr>
                <w:sz w:val="24"/>
              </w:rPr>
              <w:t>"рейтинг заявки (предложения) по критерию оценки" - оценка в баллах, получаемая участником</w:t>
            </w:r>
            <w:r w:rsidRPr="00E04A67">
              <w:rPr>
                <w:spacing w:val="-5"/>
                <w:sz w:val="24"/>
              </w:rPr>
              <w:t xml:space="preserve"> </w:t>
            </w:r>
            <w:r w:rsidRPr="00E04A67">
              <w:rPr>
                <w:sz w:val="24"/>
              </w:rPr>
              <w:t>закупки</w:t>
            </w:r>
            <w:r w:rsidRPr="00E04A67">
              <w:rPr>
                <w:spacing w:val="-5"/>
                <w:sz w:val="24"/>
              </w:rPr>
              <w:t xml:space="preserve"> </w:t>
            </w:r>
            <w:r w:rsidRPr="00E04A67">
              <w:rPr>
                <w:sz w:val="24"/>
              </w:rPr>
              <w:t>по</w:t>
            </w:r>
            <w:r w:rsidRPr="00E04A67">
              <w:rPr>
                <w:spacing w:val="-4"/>
                <w:sz w:val="24"/>
              </w:rPr>
              <w:t xml:space="preserve"> </w:t>
            </w:r>
            <w:r w:rsidRPr="00E04A67">
              <w:rPr>
                <w:sz w:val="24"/>
              </w:rPr>
              <w:t>результатам</w:t>
            </w:r>
            <w:r w:rsidRPr="00E04A67">
              <w:rPr>
                <w:spacing w:val="-5"/>
                <w:sz w:val="24"/>
              </w:rPr>
              <w:t xml:space="preserve"> </w:t>
            </w:r>
            <w:r w:rsidRPr="00E04A67">
              <w:rPr>
                <w:sz w:val="24"/>
              </w:rPr>
              <w:t>оценки</w:t>
            </w:r>
            <w:r w:rsidRPr="00E04A67">
              <w:rPr>
                <w:spacing w:val="-5"/>
                <w:sz w:val="24"/>
              </w:rPr>
              <w:t xml:space="preserve"> </w:t>
            </w:r>
            <w:r w:rsidRPr="00E04A67">
              <w:rPr>
                <w:sz w:val="24"/>
              </w:rPr>
              <w:t>по</w:t>
            </w:r>
            <w:r w:rsidRPr="00E04A67">
              <w:rPr>
                <w:spacing w:val="-4"/>
                <w:sz w:val="24"/>
              </w:rPr>
              <w:t xml:space="preserve"> </w:t>
            </w:r>
            <w:r w:rsidRPr="00E04A67">
              <w:rPr>
                <w:sz w:val="24"/>
              </w:rPr>
              <w:t>критерию</w:t>
            </w:r>
            <w:r w:rsidRPr="00E04A67">
              <w:rPr>
                <w:spacing w:val="-5"/>
                <w:sz w:val="24"/>
              </w:rPr>
              <w:t xml:space="preserve"> </w:t>
            </w:r>
            <w:r w:rsidRPr="00E04A67">
              <w:rPr>
                <w:sz w:val="24"/>
              </w:rPr>
              <w:t>оценки</w:t>
            </w:r>
            <w:r w:rsidRPr="00E04A67">
              <w:rPr>
                <w:spacing w:val="-5"/>
                <w:sz w:val="24"/>
              </w:rPr>
              <w:t xml:space="preserve"> </w:t>
            </w:r>
            <w:r w:rsidRPr="00E04A67">
              <w:rPr>
                <w:sz w:val="24"/>
              </w:rPr>
              <w:t>с</w:t>
            </w:r>
            <w:r w:rsidRPr="00E04A67">
              <w:rPr>
                <w:spacing w:val="-5"/>
                <w:sz w:val="24"/>
              </w:rPr>
              <w:t xml:space="preserve"> </w:t>
            </w:r>
            <w:r w:rsidRPr="00E04A67">
              <w:rPr>
                <w:sz w:val="24"/>
              </w:rPr>
              <w:t>учетом</w:t>
            </w:r>
            <w:r w:rsidRPr="00E04A67">
              <w:rPr>
                <w:spacing w:val="-5"/>
                <w:sz w:val="24"/>
              </w:rPr>
              <w:t xml:space="preserve"> </w:t>
            </w:r>
            <w:r w:rsidRPr="00E04A67">
              <w:rPr>
                <w:sz w:val="24"/>
              </w:rPr>
              <w:t>коэффициента значимости критерия оценки.</w:t>
            </w:r>
          </w:p>
          <w:p w14:paraId="78A9BE7E" w14:textId="77777777" w:rsidR="00E964FF" w:rsidRPr="00E04A67" w:rsidRDefault="00E964FF" w:rsidP="00C36121">
            <w:pPr>
              <w:pStyle w:val="TableParagraph"/>
              <w:ind w:left="629"/>
              <w:rPr>
                <w:sz w:val="24"/>
              </w:rPr>
            </w:pPr>
            <w:r w:rsidRPr="00E04A67">
              <w:rPr>
                <w:sz w:val="24"/>
              </w:rPr>
              <w:t>Итоговый</w:t>
            </w:r>
            <w:r w:rsidRPr="00E04A67">
              <w:rPr>
                <w:spacing w:val="-5"/>
                <w:sz w:val="24"/>
              </w:rPr>
              <w:t xml:space="preserve"> </w:t>
            </w:r>
            <w:r w:rsidRPr="00E04A67">
              <w:rPr>
                <w:sz w:val="24"/>
              </w:rPr>
              <w:t>рейтинг</w:t>
            </w:r>
            <w:r w:rsidRPr="00E04A67">
              <w:rPr>
                <w:spacing w:val="-5"/>
                <w:sz w:val="24"/>
              </w:rPr>
              <w:t xml:space="preserve"> </w:t>
            </w:r>
            <w:r w:rsidRPr="00E04A67">
              <w:rPr>
                <w:sz w:val="24"/>
              </w:rPr>
              <w:t>заявки</w:t>
            </w:r>
            <w:r w:rsidRPr="00E04A67">
              <w:rPr>
                <w:spacing w:val="-5"/>
                <w:sz w:val="24"/>
              </w:rPr>
              <w:t xml:space="preserve"> </w:t>
            </w:r>
            <w:r w:rsidRPr="00E04A67">
              <w:rPr>
                <w:sz w:val="24"/>
              </w:rPr>
              <w:t>(предложения)</w:t>
            </w:r>
            <w:r w:rsidRPr="00E04A67">
              <w:rPr>
                <w:spacing w:val="-4"/>
                <w:sz w:val="24"/>
              </w:rPr>
              <w:t xml:space="preserve"> </w:t>
            </w:r>
            <w:r w:rsidRPr="00E04A67">
              <w:rPr>
                <w:sz w:val="24"/>
              </w:rPr>
              <w:t>вычисляется</w:t>
            </w:r>
            <w:r w:rsidRPr="00E04A67">
              <w:rPr>
                <w:spacing w:val="-5"/>
                <w:sz w:val="24"/>
              </w:rPr>
              <w:t xml:space="preserve"> </w:t>
            </w:r>
            <w:r w:rsidRPr="00E04A67">
              <w:rPr>
                <w:sz w:val="24"/>
              </w:rPr>
              <w:t>как</w:t>
            </w:r>
            <w:r w:rsidRPr="00E04A67">
              <w:rPr>
                <w:spacing w:val="-5"/>
                <w:sz w:val="24"/>
              </w:rPr>
              <w:t xml:space="preserve"> </w:t>
            </w:r>
            <w:r w:rsidRPr="00E04A67">
              <w:rPr>
                <w:sz w:val="24"/>
              </w:rPr>
              <w:t>сумма</w:t>
            </w:r>
            <w:r w:rsidRPr="00E04A67">
              <w:rPr>
                <w:spacing w:val="-5"/>
                <w:sz w:val="24"/>
              </w:rPr>
              <w:t xml:space="preserve"> </w:t>
            </w:r>
            <w:r w:rsidRPr="00E04A67">
              <w:rPr>
                <w:sz w:val="24"/>
              </w:rPr>
              <w:t>рейтингов</w:t>
            </w:r>
            <w:r w:rsidRPr="00E04A67">
              <w:rPr>
                <w:spacing w:val="-5"/>
                <w:sz w:val="24"/>
              </w:rPr>
              <w:t xml:space="preserve"> </w:t>
            </w:r>
            <w:r w:rsidRPr="00E04A67">
              <w:rPr>
                <w:sz w:val="24"/>
              </w:rPr>
              <w:t>по</w:t>
            </w:r>
            <w:r w:rsidRPr="00E04A67">
              <w:rPr>
                <w:spacing w:val="-4"/>
                <w:sz w:val="24"/>
              </w:rPr>
              <w:t xml:space="preserve"> </w:t>
            </w:r>
            <w:r w:rsidRPr="00E04A67">
              <w:rPr>
                <w:sz w:val="24"/>
              </w:rPr>
              <w:t>каждому критерию оценки заявки (предложения).</w:t>
            </w:r>
          </w:p>
          <w:p w14:paraId="22FDE162" w14:textId="77777777" w:rsidR="00E964FF" w:rsidRPr="00E04A67" w:rsidRDefault="00E964FF" w:rsidP="00C36121">
            <w:pPr>
              <w:pStyle w:val="TableParagraph"/>
              <w:ind w:left="629"/>
              <w:rPr>
                <w:sz w:val="24"/>
              </w:rPr>
            </w:pPr>
            <w:r w:rsidRPr="00E04A67">
              <w:rPr>
                <w:sz w:val="24"/>
              </w:rPr>
              <w:t>Победителем</w:t>
            </w:r>
            <w:r w:rsidRPr="00E04A67">
              <w:rPr>
                <w:spacing w:val="-6"/>
                <w:sz w:val="24"/>
              </w:rPr>
              <w:t xml:space="preserve"> </w:t>
            </w:r>
            <w:r w:rsidRPr="00E04A67">
              <w:rPr>
                <w:sz w:val="24"/>
              </w:rPr>
              <w:t>признается</w:t>
            </w:r>
            <w:r w:rsidRPr="00E04A67">
              <w:rPr>
                <w:spacing w:val="-6"/>
                <w:sz w:val="24"/>
              </w:rPr>
              <w:t xml:space="preserve"> </w:t>
            </w:r>
            <w:r w:rsidRPr="00E04A67">
              <w:rPr>
                <w:sz w:val="24"/>
              </w:rPr>
              <w:t>участник</w:t>
            </w:r>
            <w:r w:rsidRPr="00E04A67">
              <w:rPr>
                <w:spacing w:val="-6"/>
                <w:sz w:val="24"/>
              </w:rPr>
              <w:t xml:space="preserve"> </w:t>
            </w:r>
            <w:r w:rsidRPr="00E04A67">
              <w:rPr>
                <w:sz w:val="24"/>
              </w:rPr>
              <w:t>закупки,</w:t>
            </w:r>
            <w:r w:rsidRPr="00E04A67">
              <w:rPr>
                <w:spacing w:val="-5"/>
                <w:sz w:val="24"/>
              </w:rPr>
              <w:t xml:space="preserve"> </w:t>
            </w:r>
            <w:r w:rsidRPr="00E04A67">
              <w:rPr>
                <w:sz w:val="24"/>
              </w:rPr>
              <w:t>заявке</w:t>
            </w:r>
            <w:r w:rsidRPr="00E04A67">
              <w:rPr>
                <w:spacing w:val="-6"/>
                <w:sz w:val="24"/>
              </w:rPr>
              <w:t xml:space="preserve"> </w:t>
            </w:r>
            <w:r w:rsidRPr="00E04A67">
              <w:rPr>
                <w:sz w:val="24"/>
              </w:rPr>
              <w:t>(предложению)</w:t>
            </w:r>
            <w:r w:rsidRPr="00E04A67">
              <w:rPr>
                <w:spacing w:val="-5"/>
                <w:sz w:val="24"/>
              </w:rPr>
              <w:t xml:space="preserve"> </w:t>
            </w:r>
            <w:r w:rsidRPr="00E04A67">
              <w:rPr>
                <w:sz w:val="24"/>
              </w:rPr>
              <w:t>которого</w:t>
            </w:r>
            <w:r w:rsidRPr="00E04A67">
              <w:rPr>
                <w:spacing w:val="-5"/>
                <w:sz w:val="24"/>
              </w:rPr>
              <w:t xml:space="preserve"> </w:t>
            </w:r>
            <w:r w:rsidRPr="00E04A67">
              <w:rPr>
                <w:sz w:val="24"/>
              </w:rPr>
              <w:t>присвоен</w:t>
            </w:r>
            <w:r w:rsidRPr="00E04A67">
              <w:rPr>
                <w:spacing w:val="-6"/>
                <w:sz w:val="24"/>
              </w:rPr>
              <w:t xml:space="preserve"> </w:t>
            </w:r>
            <w:r w:rsidRPr="00E04A67">
              <w:rPr>
                <w:sz w:val="24"/>
              </w:rPr>
              <w:t>самый высокий итоговый рейтинг. Заявке (предложению) такого участника закупки присваивается</w:t>
            </w:r>
          </w:p>
          <w:p w14:paraId="00BC3EF4" w14:textId="77777777" w:rsidR="00E964FF" w:rsidRPr="00E04A67" w:rsidRDefault="00E964FF" w:rsidP="00C36121">
            <w:pPr>
              <w:pStyle w:val="TableParagraph"/>
              <w:ind w:left="629"/>
              <w:rPr>
                <w:sz w:val="24"/>
              </w:rPr>
            </w:pPr>
            <w:r w:rsidRPr="00E04A67">
              <w:rPr>
                <w:sz w:val="24"/>
              </w:rPr>
              <w:t>первый</w:t>
            </w:r>
            <w:r w:rsidRPr="00E04A67">
              <w:rPr>
                <w:spacing w:val="-8"/>
                <w:sz w:val="24"/>
              </w:rPr>
              <w:t xml:space="preserve"> </w:t>
            </w:r>
            <w:r w:rsidRPr="00E04A67">
              <w:rPr>
                <w:sz w:val="24"/>
              </w:rPr>
              <w:t>порядковый</w:t>
            </w:r>
            <w:r w:rsidRPr="00E04A67">
              <w:rPr>
                <w:spacing w:val="-8"/>
                <w:sz w:val="24"/>
              </w:rPr>
              <w:t xml:space="preserve"> </w:t>
            </w:r>
            <w:r w:rsidRPr="00E04A67">
              <w:rPr>
                <w:spacing w:val="-2"/>
                <w:sz w:val="24"/>
              </w:rPr>
              <w:t>номер.</w:t>
            </w:r>
          </w:p>
        </w:tc>
      </w:tr>
      <w:tr w:rsidR="00E964FF" w:rsidRPr="00E04A67" w14:paraId="5DA7DD10" w14:textId="77777777" w:rsidTr="00B73A66">
        <w:trPr>
          <w:trHeight w:val="536"/>
        </w:trPr>
        <w:tc>
          <w:tcPr>
            <w:tcW w:w="10459" w:type="dxa"/>
            <w:gridSpan w:val="3"/>
          </w:tcPr>
          <w:p w14:paraId="40A7AFDA" w14:textId="7ED29F73" w:rsidR="00E964FF" w:rsidRPr="00E04A67" w:rsidRDefault="00E964FF" w:rsidP="00C36121">
            <w:pPr>
              <w:pStyle w:val="TableParagraph"/>
              <w:jc w:val="center"/>
              <w:rPr>
                <w:b/>
                <w:sz w:val="24"/>
              </w:rPr>
            </w:pPr>
            <w:r w:rsidRPr="00E04A67">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208374BD"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E04A67">
              <w:rPr>
                <w:b/>
                <w:w w:val="90"/>
                <w:sz w:val="24"/>
              </w:rPr>
              <w:t>В</w:t>
            </w:r>
            <w:r w:rsidRPr="00E04A67">
              <w:rPr>
                <w:b/>
                <w:spacing w:val="14"/>
                <w:sz w:val="24"/>
              </w:rPr>
              <w:t xml:space="preserve"> </w:t>
            </w:r>
            <w:r w:rsidRPr="00E04A67">
              <w:rPr>
                <w:b/>
                <w:w w:val="90"/>
                <w:sz w:val="24"/>
              </w:rPr>
              <w:t>целях</w:t>
            </w:r>
            <w:r w:rsidRPr="00E04A67">
              <w:rPr>
                <w:b/>
                <w:spacing w:val="16"/>
                <w:sz w:val="24"/>
              </w:rPr>
              <w:t xml:space="preserve"> </w:t>
            </w:r>
            <w:r w:rsidRPr="00E04A67">
              <w:rPr>
                <w:b/>
                <w:w w:val="90"/>
                <w:sz w:val="24"/>
              </w:rPr>
              <w:t>оценки</w:t>
            </w:r>
            <w:r w:rsidRPr="00E04A67">
              <w:rPr>
                <w:b/>
                <w:spacing w:val="14"/>
                <w:sz w:val="24"/>
              </w:rPr>
              <w:t xml:space="preserve"> </w:t>
            </w:r>
            <w:r w:rsidRPr="00E04A67">
              <w:rPr>
                <w:b/>
                <w:w w:val="90"/>
                <w:sz w:val="24"/>
              </w:rPr>
              <w:t>заявок</w:t>
            </w:r>
            <w:r w:rsidRPr="00E04A67">
              <w:rPr>
                <w:b/>
                <w:spacing w:val="15"/>
                <w:sz w:val="24"/>
              </w:rPr>
              <w:t xml:space="preserve"> </w:t>
            </w:r>
            <w:r w:rsidRPr="00E04A67">
              <w:rPr>
                <w:b/>
                <w:w w:val="90"/>
                <w:sz w:val="24"/>
              </w:rPr>
              <w:t>заказчик</w:t>
            </w:r>
            <w:r w:rsidRPr="00E04A67">
              <w:rPr>
                <w:b/>
                <w:spacing w:val="14"/>
                <w:sz w:val="24"/>
              </w:rPr>
              <w:t xml:space="preserve"> </w:t>
            </w:r>
            <w:r w:rsidRPr="00E04A67">
              <w:rPr>
                <w:b/>
                <w:w w:val="90"/>
                <w:sz w:val="24"/>
              </w:rPr>
              <w:t>устанавливает</w:t>
            </w:r>
            <w:r w:rsidRPr="00E04A67">
              <w:rPr>
                <w:b/>
                <w:spacing w:val="16"/>
                <w:sz w:val="24"/>
              </w:rPr>
              <w:t xml:space="preserve"> </w:t>
            </w:r>
            <w:r w:rsidRPr="00E04A67">
              <w:rPr>
                <w:b/>
                <w:w w:val="90"/>
                <w:sz w:val="24"/>
              </w:rPr>
              <w:t>в</w:t>
            </w:r>
            <w:r w:rsidRPr="00E04A67">
              <w:rPr>
                <w:b/>
                <w:spacing w:val="15"/>
                <w:sz w:val="24"/>
              </w:rPr>
              <w:t xml:space="preserve"> </w:t>
            </w:r>
            <w:r w:rsidRPr="00E04A67">
              <w:rPr>
                <w:b/>
                <w:w w:val="90"/>
                <w:sz w:val="24"/>
              </w:rPr>
              <w:t>документации</w:t>
            </w:r>
            <w:r w:rsidRPr="00E04A67">
              <w:rPr>
                <w:b/>
                <w:spacing w:val="14"/>
                <w:sz w:val="24"/>
              </w:rPr>
              <w:t xml:space="preserve"> </w:t>
            </w:r>
            <w:r w:rsidRPr="00E04A67">
              <w:rPr>
                <w:b/>
                <w:w w:val="90"/>
                <w:sz w:val="24"/>
              </w:rPr>
              <w:t>о</w:t>
            </w:r>
            <w:r w:rsidRPr="00E04A67">
              <w:rPr>
                <w:b/>
                <w:spacing w:val="16"/>
                <w:sz w:val="24"/>
              </w:rPr>
              <w:t xml:space="preserve"> </w:t>
            </w:r>
            <w:r w:rsidRPr="00E04A67">
              <w:rPr>
                <w:b/>
                <w:w w:val="90"/>
                <w:sz w:val="24"/>
              </w:rPr>
              <w:t>закупке</w:t>
            </w:r>
            <w:r w:rsidRPr="00E04A67">
              <w:rPr>
                <w:b/>
                <w:spacing w:val="14"/>
                <w:sz w:val="24"/>
              </w:rPr>
              <w:t xml:space="preserve"> </w:t>
            </w:r>
            <w:r w:rsidRPr="00E04A67">
              <w:rPr>
                <w:b/>
                <w:w w:val="90"/>
                <w:sz w:val="24"/>
              </w:rPr>
              <w:t>следующие</w:t>
            </w:r>
            <w:r w:rsidRPr="00E04A67">
              <w:rPr>
                <w:b/>
                <w:spacing w:val="15"/>
                <w:sz w:val="24"/>
              </w:rPr>
              <w:t xml:space="preserve"> </w:t>
            </w:r>
            <w:r w:rsidRPr="00E04A67">
              <w:rPr>
                <w:b/>
                <w:spacing w:val="-2"/>
                <w:w w:val="90"/>
                <w:sz w:val="24"/>
              </w:rPr>
              <w:t>критерии</w:t>
            </w:r>
          </w:p>
          <w:p w14:paraId="7C121B22" w14:textId="77777777" w:rsidR="00E964FF" w:rsidRPr="00E04A67" w:rsidRDefault="00E964FF" w:rsidP="00C36121">
            <w:pPr>
              <w:pStyle w:val="TableParagraph"/>
              <w:jc w:val="center"/>
              <w:rPr>
                <w:b/>
                <w:sz w:val="24"/>
              </w:rPr>
            </w:pPr>
            <w:r w:rsidRPr="00E04A67">
              <w:rPr>
                <w:b/>
                <w:spacing w:val="-2"/>
                <w:sz w:val="24"/>
              </w:rPr>
              <w:t>оценки:</w:t>
            </w:r>
          </w:p>
        </w:tc>
      </w:tr>
      <w:tr w:rsidR="00E964FF" w:rsidRPr="00E04A67" w14:paraId="79F03EE0" w14:textId="77777777" w:rsidTr="00B73A66">
        <w:trPr>
          <w:trHeight w:val="248"/>
        </w:trPr>
        <w:tc>
          <w:tcPr>
            <w:tcW w:w="827" w:type="dxa"/>
          </w:tcPr>
          <w:p w14:paraId="0BD89671" w14:textId="77777777" w:rsidR="00E964FF" w:rsidRPr="00E04A67" w:rsidRDefault="00E964FF" w:rsidP="00C36121">
            <w:pPr>
              <w:pStyle w:val="TableParagraph"/>
              <w:ind w:left="29"/>
              <w:rPr>
                <w:sz w:val="24"/>
              </w:rPr>
            </w:pPr>
            <w:r w:rsidRPr="00E04A67">
              <w:rPr>
                <w:spacing w:val="-10"/>
                <w:sz w:val="24"/>
              </w:rPr>
              <w:t>1</w:t>
            </w:r>
          </w:p>
        </w:tc>
        <w:tc>
          <w:tcPr>
            <w:tcW w:w="9632" w:type="dxa"/>
            <w:gridSpan w:val="2"/>
          </w:tcPr>
          <w:p w14:paraId="0F10288C" w14:textId="77777777" w:rsidR="00E964FF" w:rsidRPr="00E04A67" w:rsidRDefault="00E964FF" w:rsidP="00C36121">
            <w:pPr>
              <w:pStyle w:val="TableParagraph"/>
              <w:rPr>
                <w:sz w:val="24"/>
              </w:rPr>
            </w:pPr>
            <w:r w:rsidRPr="00E04A67">
              <w:rPr>
                <w:sz w:val="24"/>
              </w:rPr>
              <w:t>Стоимостные</w:t>
            </w:r>
            <w:r w:rsidRPr="00E04A67">
              <w:rPr>
                <w:spacing w:val="-10"/>
                <w:sz w:val="24"/>
              </w:rPr>
              <w:t xml:space="preserve"> </w:t>
            </w:r>
            <w:r w:rsidRPr="00E04A67">
              <w:rPr>
                <w:sz w:val="24"/>
              </w:rPr>
              <w:t>критерии</w:t>
            </w:r>
            <w:r w:rsidRPr="00E04A67">
              <w:rPr>
                <w:spacing w:val="-9"/>
                <w:sz w:val="24"/>
              </w:rPr>
              <w:t xml:space="preserve"> </w:t>
            </w:r>
            <w:r w:rsidRPr="00E04A67">
              <w:rPr>
                <w:spacing w:val="-2"/>
                <w:sz w:val="24"/>
              </w:rPr>
              <w:t>оценки:</w:t>
            </w:r>
          </w:p>
        </w:tc>
      </w:tr>
      <w:tr w:rsidR="00E964FF" w:rsidRPr="00E04A67" w14:paraId="6F3B1725" w14:textId="77777777" w:rsidTr="00B73A66">
        <w:trPr>
          <w:trHeight w:val="3727"/>
        </w:trPr>
        <w:tc>
          <w:tcPr>
            <w:tcW w:w="827" w:type="dxa"/>
          </w:tcPr>
          <w:p w14:paraId="10A9042D" w14:textId="77777777" w:rsidR="00E964FF" w:rsidRPr="00E04A67" w:rsidRDefault="00E964FF" w:rsidP="00C36121">
            <w:pPr>
              <w:pStyle w:val="TableParagraph"/>
              <w:ind w:left="0"/>
              <w:rPr>
                <w:b/>
                <w:sz w:val="24"/>
              </w:rPr>
            </w:pPr>
          </w:p>
          <w:p w14:paraId="3F11DBEF" w14:textId="77777777" w:rsidR="00E964FF" w:rsidRPr="00E04A67" w:rsidRDefault="00E964FF" w:rsidP="00C36121">
            <w:pPr>
              <w:pStyle w:val="TableParagraph"/>
              <w:ind w:left="0"/>
              <w:rPr>
                <w:b/>
                <w:sz w:val="24"/>
              </w:rPr>
            </w:pPr>
          </w:p>
          <w:p w14:paraId="2B2F3266" w14:textId="77777777" w:rsidR="00E964FF" w:rsidRPr="00E04A67" w:rsidRDefault="00E964FF" w:rsidP="00C36121">
            <w:pPr>
              <w:pStyle w:val="TableParagraph"/>
              <w:ind w:left="0"/>
              <w:rPr>
                <w:b/>
                <w:sz w:val="24"/>
              </w:rPr>
            </w:pPr>
          </w:p>
          <w:p w14:paraId="4CAD2CF9" w14:textId="77777777" w:rsidR="00E964FF" w:rsidRPr="00E04A67" w:rsidRDefault="00E964FF" w:rsidP="00C36121">
            <w:pPr>
              <w:pStyle w:val="TableParagraph"/>
              <w:ind w:left="0"/>
              <w:rPr>
                <w:b/>
                <w:sz w:val="24"/>
              </w:rPr>
            </w:pPr>
          </w:p>
          <w:p w14:paraId="2AA335F5" w14:textId="77777777" w:rsidR="00E964FF" w:rsidRPr="00E04A67" w:rsidRDefault="00E964FF" w:rsidP="00C36121">
            <w:pPr>
              <w:pStyle w:val="TableParagraph"/>
              <w:ind w:left="0"/>
              <w:rPr>
                <w:b/>
                <w:sz w:val="24"/>
              </w:rPr>
            </w:pPr>
          </w:p>
          <w:p w14:paraId="5259C840" w14:textId="77777777" w:rsidR="00E964FF" w:rsidRPr="00E04A67" w:rsidRDefault="00E964FF" w:rsidP="00C36121">
            <w:pPr>
              <w:pStyle w:val="TableParagraph"/>
              <w:ind w:left="0"/>
              <w:rPr>
                <w:b/>
                <w:sz w:val="24"/>
              </w:rPr>
            </w:pPr>
          </w:p>
          <w:p w14:paraId="59642DB1" w14:textId="77777777" w:rsidR="00E964FF" w:rsidRPr="00E04A67" w:rsidRDefault="00E964FF" w:rsidP="00C36121">
            <w:pPr>
              <w:pStyle w:val="TableParagraph"/>
              <w:ind w:left="263"/>
              <w:rPr>
                <w:sz w:val="24"/>
              </w:rPr>
            </w:pPr>
            <w:r w:rsidRPr="00E04A67">
              <w:rPr>
                <w:spacing w:val="-5"/>
                <w:sz w:val="24"/>
              </w:rPr>
              <w:t>1.1</w:t>
            </w:r>
          </w:p>
        </w:tc>
        <w:tc>
          <w:tcPr>
            <w:tcW w:w="9632" w:type="dxa"/>
            <w:gridSpan w:val="2"/>
          </w:tcPr>
          <w:p w14:paraId="7339D576" w14:textId="77777777" w:rsidR="00E964FF" w:rsidRPr="00E04A67" w:rsidRDefault="00E964FF" w:rsidP="00C36121">
            <w:pPr>
              <w:pStyle w:val="TableParagraph"/>
              <w:jc w:val="both"/>
              <w:rPr>
                <w:b/>
                <w:sz w:val="24"/>
              </w:rPr>
            </w:pPr>
            <w:r w:rsidRPr="00E04A67">
              <w:rPr>
                <w:b/>
                <w:spacing w:val="-10"/>
                <w:sz w:val="24"/>
              </w:rPr>
              <w:t>Цена</w:t>
            </w:r>
            <w:r w:rsidRPr="00E04A67">
              <w:rPr>
                <w:b/>
                <w:spacing w:val="-3"/>
                <w:sz w:val="24"/>
              </w:rPr>
              <w:t xml:space="preserve"> </w:t>
            </w:r>
            <w:r w:rsidRPr="00E04A67">
              <w:rPr>
                <w:b/>
                <w:spacing w:val="-2"/>
                <w:sz w:val="24"/>
              </w:rPr>
              <w:t>договора</w:t>
            </w:r>
          </w:p>
          <w:p w14:paraId="0CBEFADE" w14:textId="6701976E" w:rsidR="00E964FF" w:rsidRPr="00E04A67" w:rsidRDefault="00E964FF" w:rsidP="00C36121">
            <w:pPr>
              <w:pStyle w:val="TableParagraph"/>
              <w:ind w:right="3548"/>
              <w:jc w:val="both"/>
              <w:rPr>
                <w:b/>
                <w:sz w:val="24"/>
              </w:rPr>
            </w:pPr>
            <w:r w:rsidRPr="00E04A67">
              <w:rPr>
                <w:b/>
                <w:spacing w:val="-2"/>
                <w:sz w:val="24"/>
              </w:rPr>
              <w:t>Значимость:</w:t>
            </w:r>
            <w:r w:rsidRPr="00E04A67">
              <w:rPr>
                <w:b/>
                <w:spacing w:val="-10"/>
                <w:sz w:val="24"/>
              </w:rPr>
              <w:t xml:space="preserve"> </w:t>
            </w:r>
            <w:r w:rsidR="00014693" w:rsidRPr="00E04A67">
              <w:rPr>
                <w:spacing w:val="-2"/>
                <w:sz w:val="24"/>
              </w:rPr>
              <w:t>5</w:t>
            </w:r>
            <w:r w:rsidRPr="00E04A67">
              <w:rPr>
                <w:spacing w:val="-2"/>
                <w:sz w:val="24"/>
              </w:rPr>
              <w:t>0</w:t>
            </w:r>
            <w:r w:rsidRPr="00E04A67">
              <w:rPr>
                <w:spacing w:val="-9"/>
                <w:sz w:val="24"/>
              </w:rPr>
              <w:t xml:space="preserve"> </w:t>
            </w:r>
            <w:r w:rsidRPr="00E04A67">
              <w:rPr>
                <w:spacing w:val="-2"/>
                <w:sz w:val="24"/>
              </w:rPr>
              <w:t>%</w:t>
            </w:r>
            <w:r w:rsidRPr="00E04A67">
              <w:rPr>
                <w:spacing w:val="-9"/>
                <w:sz w:val="24"/>
              </w:rPr>
              <w:t xml:space="preserve"> </w:t>
            </w:r>
            <w:r w:rsidRPr="00E04A67">
              <w:rPr>
                <w:spacing w:val="-2"/>
                <w:sz w:val="24"/>
              </w:rPr>
              <w:t>(коэффициент</w:t>
            </w:r>
            <w:r w:rsidRPr="00E04A67">
              <w:rPr>
                <w:spacing w:val="-9"/>
                <w:sz w:val="24"/>
              </w:rPr>
              <w:t xml:space="preserve"> </w:t>
            </w:r>
            <w:r w:rsidRPr="00E04A67">
              <w:rPr>
                <w:spacing w:val="-2"/>
                <w:sz w:val="24"/>
              </w:rPr>
              <w:t>значимости</w:t>
            </w:r>
            <w:r w:rsidRPr="00E04A67">
              <w:rPr>
                <w:spacing w:val="-10"/>
                <w:sz w:val="24"/>
              </w:rPr>
              <w:t xml:space="preserve"> </w:t>
            </w:r>
            <w:r w:rsidRPr="00E04A67">
              <w:rPr>
                <w:spacing w:val="-2"/>
                <w:sz w:val="24"/>
              </w:rPr>
              <w:t>критерия</w:t>
            </w:r>
            <w:r w:rsidRPr="00E04A67">
              <w:rPr>
                <w:spacing w:val="-10"/>
                <w:sz w:val="24"/>
              </w:rPr>
              <w:t xml:space="preserve"> </w:t>
            </w:r>
            <w:r w:rsidR="00E840A9" w:rsidRPr="00E04A67">
              <w:rPr>
                <w:spacing w:val="-2"/>
                <w:sz w:val="24"/>
              </w:rPr>
              <w:t>0.5</w:t>
            </w:r>
            <w:r w:rsidRPr="00E04A67">
              <w:rPr>
                <w:spacing w:val="-2"/>
                <w:sz w:val="24"/>
              </w:rPr>
              <w:t xml:space="preserve">) </w:t>
            </w:r>
            <w:r w:rsidRPr="00E04A67">
              <w:rPr>
                <w:b/>
                <w:spacing w:val="-2"/>
                <w:sz w:val="24"/>
              </w:rPr>
              <w:t>Содержание:</w:t>
            </w:r>
          </w:p>
          <w:p w14:paraId="15AAD8D0" w14:textId="77777777" w:rsidR="00E964FF" w:rsidRPr="00E04A67" w:rsidRDefault="00E964FF" w:rsidP="00C36121">
            <w:pPr>
              <w:pStyle w:val="TableParagraph"/>
              <w:ind w:right="-15"/>
              <w:jc w:val="both"/>
              <w:rPr>
                <w:sz w:val="24"/>
              </w:rPr>
            </w:pPr>
            <w:r w:rsidRPr="00E04A67">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E04A67" w:rsidRDefault="00E964FF" w:rsidP="00C36121">
            <w:pPr>
              <w:pStyle w:val="TableParagraph"/>
              <w:ind w:right="-15"/>
              <w:jc w:val="both"/>
              <w:rPr>
                <w:sz w:val="24"/>
              </w:rPr>
            </w:pPr>
            <w:r w:rsidRPr="00E04A67">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E04A67" w:rsidRDefault="00E964FF" w:rsidP="00C36121">
            <w:pPr>
              <w:pStyle w:val="TableParagraph"/>
              <w:ind w:right="-15"/>
              <w:jc w:val="both"/>
              <w:rPr>
                <w:sz w:val="24"/>
              </w:rPr>
            </w:pPr>
            <w:r w:rsidRPr="00E04A67">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E04A67" w:rsidRDefault="00E964FF" w:rsidP="00C36121">
            <w:pPr>
              <w:pStyle w:val="TableParagraph"/>
              <w:jc w:val="both"/>
              <w:rPr>
                <w:b/>
                <w:sz w:val="24"/>
              </w:rPr>
            </w:pPr>
            <w:r w:rsidRPr="00E04A67">
              <w:rPr>
                <w:b/>
                <w:w w:val="90"/>
                <w:sz w:val="24"/>
              </w:rPr>
              <w:t>Порядок</w:t>
            </w:r>
            <w:r w:rsidRPr="00E04A67">
              <w:rPr>
                <w:b/>
                <w:spacing w:val="10"/>
                <w:sz w:val="24"/>
              </w:rPr>
              <w:t xml:space="preserve"> </w:t>
            </w:r>
            <w:r w:rsidRPr="00E04A67">
              <w:rPr>
                <w:b/>
                <w:spacing w:val="-2"/>
                <w:sz w:val="24"/>
              </w:rPr>
              <w:t>оценки:</w:t>
            </w:r>
          </w:p>
        </w:tc>
      </w:tr>
    </w:tbl>
    <w:p w14:paraId="48F3CE4B" w14:textId="77777777" w:rsidR="00E964FF" w:rsidRPr="00E04A67" w:rsidRDefault="00E964FF" w:rsidP="00E964FF">
      <w:pPr>
        <w:pStyle w:val="TableParagraph"/>
        <w:jc w:val="both"/>
        <w:rPr>
          <w:b/>
          <w:sz w:val="24"/>
        </w:rPr>
        <w:sectPr w:rsidR="00E964FF" w:rsidRPr="00E04A67" w:rsidSect="00B73A66">
          <w:pgSz w:w="11900" w:h="16840"/>
          <w:pgMar w:top="720" w:right="566" w:bottom="280" w:left="566" w:header="720" w:footer="720" w:gutter="0"/>
          <w:cols w:space="720"/>
        </w:sectPr>
      </w:pPr>
    </w:p>
    <w:p w14:paraId="4C3DE3CB" w14:textId="77777777" w:rsidR="00E964FF" w:rsidRPr="00E04A67"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E04A67" w14:paraId="3755FB06" w14:textId="77777777" w:rsidTr="00B73A66">
        <w:trPr>
          <w:trHeight w:val="4856"/>
        </w:trPr>
        <w:tc>
          <w:tcPr>
            <w:tcW w:w="835" w:type="dxa"/>
          </w:tcPr>
          <w:p w14:paraId="7D58C6B2" w14:textId="77777777" w:rsidR="00E964FF" w:rsidRPr="00E04A67" w:rsidRDefault="00E964FF" w:rsidP="00B73A66">
            <w:pPr>
              <w:pStyle w:val="TableParagraph"/>
              <w:ind w:left="0"/>
            </w:pPr>
          </w:p>
        </w:tc>
        <w:tc>
          <w:tcPr>
            <w:tcW w:w="9633" w:type="dxa"/>
          </w:tcPr>
          <w:p w14:paraId="51CBA6B4" w14:textId="77777777" w:rsidR="00E964FF" w:rsidRPr="00E04A67" w:rsidRDefault="00E964FF" w:rsidP="00B73A66">
            <w:pPr>
              <w:pStyle w:val="TableParagraph"/>
              <w:spacing w:line="189" w:lineRule="auto"/>
              <w:rPr>
                <w:sz w:val="24"/>
              </w:rPr>
            </w:pPr>
            <w:r w:rsidRPr="00E04A67">
              <w:rPr>
                <w:sz w:val="24"/>
              </w:rPr>
              <w:t>Количество</w:t>
            </w:r>
            <w:r w:rsidRPr="00E04A67">
              <w:rPr>
                <w:spacing w:val="40"/>
                <w:sz w:val="24"/>
              </w:rPr>
              <w:t xml:space="preserve"> </w:t>
            </w:r>
            <w:r w:rsidRPr="00E04A67">
              <w:rPr>
                <w:sz w:val="24"/>
              </w:rPr>
              <w:t>баллов,</w:t>
            </w:r>
            <w:r w:rsidRPr="00E04A67">
              <w:rPr>
                <w:spacing w:val="40"/>
                <w:sz w:val="24"/>
              </w:rPr>
              <w:t xml:space="preserve"> </w:t>
            </w:r>
            <w:r w:rsidRPr="00E04A67">
              <w:rPr>
                <w:sz w:val="24"/>
              </w:rPr>
              <w:t>присуждаемых</w:t>
            </w:r>
            <w:r w:rsidRPr="00E04A67">
              <w:rPr>
                <w:spacing w:val="40"/>
                <w:sz w:val="24"/>
              </w:rPr>
              <w:t xml:space="preserve"> </w:t>
            </w:r>
            <w:r w:rsidRPr="00E04A67">
              <w:rPr>
                <w:sz w:val="24"/>
              </w:rPr>
              <w:t>по</w:t>
            </w:r>
            <w:r w:rsidRPr="00E04A67">
              <w:rPr>
                <w:spacing w:val="40"/>
                <w:sz w:val="24"/>
              </w:rPr>
              <w:t xml:space="preserve"> </w:t>
            </w:r>
            <w:r w:rsidRPr="00E04A67">
              <w:rPr>
                <w:sz w:val="24"/>
              </w:rPr>
              <w:t>критерию</w:t>
            </w:r>
            <w:r w:rsidRPr="00E04A67">
              <w:rPr>
                <w:spacing w:val="40"/>
                <w:sz w:val="24"/>
              </w:rPr>
              <w:t xml:space="preserve"> </w:t>
            </w:r>
            <w:r w:rsidRPr="00E04A67">
              <w:rPr>
                <w:sz w:val="24"/>
              </w:rPr>
              <w:t>«Цена</w:t>
            </w:r>
            <w:r w:rsidRPr="00E04A67">
              <w:rPr>
                <w:spacing w:val="40"/>
                <w:sz w:val="24"/>
              </w:rPr>
              <w:t xml:space="preserve"> </w:t>
            </w:r>
            <w:r w:rsidRPr="00E04A67">
              <w:rPr>
                <w:sz w:val="24"/>
              </w:rPr>
              <w:t>договора»</w:t>
            </w:r>
            <w:r w:rsidRPr="00E04A67">
              <w:rPr>
                <w:spacing w:val="40"/>
                <w:sz w:val="24"/>
              </w:rPr>
              <w:t xml:space="preserve"> </w:t>
            </w:r>
            <w:r w:rsidRPr="00E04A67">
              <w:rPr>
                <w:sz w:val="24"/>
              </w:rPr>
              <w:t>(ЦБ</w:t>
            </w:r>
            <w:proofErr w:type="gramStart"/>
            <w:r w:rsidRPr="00E04A67">
              <w:rPr>
                <w:position w:val="-9"/>
                <w:sz w:val="19"/>
              </w:rPr>
              <w:t>i</w:t>
            </w:r>
            <w:proofErr w:type="gramEnd"/>
            <w:r w:rsidRPr="00E04A67">
              <w:rPr>
                <w:sz w:val="24"/>
              </w:rPr>
              <w:t>),</w:t>
            </w:r>
            <w:r w:rsidRPr="00E04A67">
              <w:rPr>
                <w:spacing w:val="40"/>
                <w:sz w:val="24"/>
              </w:rPr>
              <w:t xml:space="preserve"> </w:t>
            </w:r>
            <w:r w:rsidRPr="00E04A67">
              <w:rPr>
                <w:sz w:val="24"/>
              </w:rPr>
              <w:t>определяется</w:t>
            </w:r>
            <w:r w:rsidRPr="00E04A67">
              <w:rPr>
                <w:spacing w:val="40"/>
                <w:sz w:val="24"/>
              </w:rPr>
              <w:t xml:space="preserve"> </w:t>
            </w:r>
            <w:r w:rsidRPr="00E04A67">
              <w:rPr>
                <w:sz w:val="24"/>
              </w:rPr>
              <w:t xml:space="preserve">по </w:t>
            </w:r>
            <w:r w:rsidRPr="00E04A67">
              <w:rPr>
                <w:spacing w:val="-2"/>
                <w:sz w:val="24"/>
              </w:rPr>
              <w:t>формуле:</w:t>
            </w:r>
          </w:p>
          <w:p w14:paraId="0CC733F7" w14:textId="77777777" w:rsidR="00E964FF" w:rsidRPr="00E04A67" w:rsidRDefault="00E964FF" w:rsidP="00B73A66">
            <w:pPr>
              <w:pStyle w:val="TableParagraph"/>
              <w:spacing w:before="36" w:line="189" w:lineRule="auto"/>
              <w:ind w:right="6919"/>
              <w:rPr>
                <w:sz w:val="24"/>
              </w:rPr>
            </w:pPr>
            <w:r w:rsidRPr="00E04A67">
              <w:rPr>
                <w:sz w:val="24"/>
              </w:rPr>
              <w:t>а)</w:t>
            </w:r>
            <w:r w:rsidRPr="00E04A67">
              <w:rPr>
                <w:spacing w:val="-5"/>
                <w:sz w:val="24"/>
              </w:rPr>
              <w:t xml:space="preserve"> </w:t>
            </w:r>
            <w:r w:rsidRPr="00E04A67">
              <w:rPr>
                <w:sz w:val="24"/>
              </w:rPr>
              <w:t>в</w:t>
            </w:r>
            <w:r w:rsidRPr="00E04A67">
              <w:rPr>
                <w:spacing w:val="-6"/>
                <w:sz w:val="24"/>
              </w:rPr>
              <w:t xml:space="preserve"> </w:t>
            </w:r>
            <w:r w:rsidRPr="00E04A67">
              <w:rPr>
                <w:sz w:val="24"/>
              </w:rPr>
              <w:t>случае</w:t>
            </w:r>
            <w:r w:rsidRPr="00E04A67">
              <w:rPr>
                <w:spacing w:val="-6"/>
                <w:sz w:val="24"/>
              </w:rPr>
              <w:t xml:space="preserve"> </w:t>
            </w:r>
            <w:r w:rsidRPr="00E04A67">
              <w:rPr>
                <w:sz w:val="24"/>
              </w:rPr>
              <w:t>если</w:t>
            </w:r>
            <w:r w:rsidRPr="00E04A67">
              <w:rPr>
                <w:spacing w:val="-6"/>
                <w:sz w:val="24"/>
              </w:rPr>
              <w:t xml:space="preserve"> </w:t>
            </w:r>
            <w:proofErr w:type="gramStart"/>
            <w:r w:rsidRPr="00E04A67">
              <w:rPr>
                <w:sz w:val="24"/>
              </w:rPr>
              <w:t>Ц</w:t>
            </w:r>
            <w:proofErr w:type="spellStart"/>
            <w:proofErr w:type="gramEnd"/>
            <w:r w:rsidRPr="00E04A67">
              <w:rPr>
                <w:position w:val="-9"/>
                <w:sz w:val="19"/>
              </w:rPr>
              <w:t>min</w:t>
            </w:r>
            <w:proofErr w:type="spellEnd"/>
            <w:r w:rsidRPr="00E04A67">
              <w:rPr>
                <w:position w:val="-9"/>
                <w:sz w:val="19"/>
              </w:rPr>
              <w:t xml:space="preserve"> </w:t>
            </w:r>
            <w:r w:rsidRPr="00E04A67">
              <w:rPr>
                <w:sz w:val="24"/>
              </w:rPr>
              <w:t>&gt;</w:t>
            </w:r>
            <w:r w:rsidRPr="00E04A67">
              <w:rPr>
                <w:spacing w:val="-6"/>
                <w:sz w:val="24"/>
              </w:rPr>
              <w:t xml:space="preserve"> </w:t>
            </w:r>
            <w:r w:rsidRPr="00E04A67">
              <w:rPr>
                <w:sz w:val="24"/>
              </w:rPr>
              <w:t>0, ЦБ</w:t>
            </w:r>
            <w:r w:rsidRPr="00E04A67">
              <w:rPr>
                <w:position w:val="-9"/>
                <w:sz w:val="19"/>
              </w:rPr>
              <w:t xml:space="preserve">i </w:t>
            </w:r>
            <w:r w:rsidRPr="00E04A67">
              <w:rPr>
                <w:sz w:val="24"/>
              </w:rPr>
              <w:t>= (Ц</w:t>
            </w:r>
            <w:proofErr w:type="spellStart"/>
            <w:r w:rsidRPr="00E04A67">
              <w:rPr>
                <w:position w:val="-9"/>
                <w:sz w:val="19"/>
              </w:rPr>
              <w:t>min</w:t>
            </w:r>
            <w:proofErr w:type="spellEnd"/>
            <w:r w:rsidRPr="00E04A67">
              <w:rPr>
                <w:position w:val="-9"/>
                <w:sz w:val="19"/>
              </w:rPr>
              <w:t xml:space="preserve"> </w:t>
            </w:r>
            <w:r w:rsidRPr="00E04A67">
              <w:rPr>
                <w:sz w:val="24"/>
              </w:rPr>
              <w:t>/ Ц</w:t>
            </w:r>
            <w:r w:rsidRPr="00E04A67">
              <w:rPr>
                <w:position w:val="-9"/>
                <w:sz w:val="19"/>
              </w:rPr>
              <w:t>i</w:t>
            </w:r>
            <w:r w:rsidRPr="00E04A67">
              <w:rPr>
                <w:sz w:val="24"/>
              </w:rPr>
              <w:t xml:space="preserve">) * 100, </w:t>
            </w:r>
            <w:r w:rsidRPr="00E04A67">
              <w:rPr>
                <w:spacing w:val="-4"/>
                <w:sz w:val="24"/>
              </w:rPr>
              <w:t>где:</w:t>
            </w:r>
          </w:p>
          <w:p w14:paraId="512145C6" w14:textId="77777777" w:rsidR="00E964FF" w:rsidRPr="00E04A67" w:rsidRDefault="00E964FF" w:rsidP="00B73A66">
            <w:pPr>
              <w:pStyle w:val="TableParagraph"/>
              <w:spacing w:before="40" w:line="172" w:lineRule="auto"/>
              <w:ind w:left="90"/>
              <w:rPr>
                <w:sz w:val="24"/>
              </w:rPr>
            </w:pPr>
            <w:r w:rsidRPr="00E04A67">
              <w:rPr>
                <w:sz w:val="24"/>
              </w:rPr>
              <w:t>Ц</w:t>
            </w:r>
            <w:proofErr w:type="gramStart"/>
            <w:r w:rsidRPr="00E04A67">
              <w:rPr>
                <w:position w:val="-9"/>
                <w:sz w:val="19"/>
              </w:rPr>
              <w:t>i</w:t>
            </w:r>
            <w:proofErr w:type="gramEnd"/>
            <w:r w:rsidRPr="00E04A67">
              <w:rPr>
                <w:spacing w:val="-2"/>
                <w:position w:val="-9"/>
                <w:sz w:val="19"/>
              </w:rPr>
              <w:t xml:space="preserve"> </w:t>
            </w:r>
            <w:r w:rsidRPr="00E04A67">
              <w:rPr>
                <w:sz w:val="24"/>
              </w:rPr>
              <w:t>-</w:t>
            </w:r>
            <w:r w:rsidRPr="00E04A67">
              <w:rPr>
                <w:spacing w:val="-3"/>
                <w:sz w:val="24"/>
              </w:rPr>
              <w:t xml:space="preserve"> </w:t>
            </w:r>
            <w:r w:rsidRPr="00E04A67">
              <w:rPr>
                <w:sz w:val="24"/>
              </w:rPr>
              <w:t>предложение</w:t>
            </w:r>
            <w:r w:rsidRPr="00E04A67">
              <w:rPr>
                <w:spacing w:val="-4"/>
                <w:sz w:val="24"/>
              </w:rPr>
              <w:t xml:space="preserve"> </w:t>
            </w:r>
            <w:r w:rsidRPr="00E04A67">
              <w:rPr>
                <w:sz w:val="24"/>
              </w:rPr>
              <w:t>участника</w:t>
            </w:r>
            <w:r w:rsidRPr="00E04A67">
              <w:rPr>
                <w:spacing w:val="-4"/>
                <w:sz w:val="24"/>
              </w:rPr>
              <w:t xml:space="preserve"> </w:t>
            </w:r>
            <w:r w:rsidRPr="00E04A67">
              <w:rPr>
                <w:sz w:val="24"/>
              </w:rPr>
              <w:t>закупки,</w:t>
            </w:r>
            <w:r w:rsidRPr="00E04A67">
              <w:rPr>
                <w:spacing w:val="-3"/>
                <w:sz w:val="24"/>
              </w:rPr>
              <w:t xml:space="preserve"> </w:t>
            </w:r>
            <w:r w:rsidRPr="00E04A67">
              <w:rPr>
                <w:sz w:val="24"/>
              </w:rPr>
              <w:t>заявка</w:t>
            </w:r>
            <w:r w:rsidRPr="00E04A67">
              <w:rPr>
                <w:spacing w:val="-4"/>
                <w:sz w:val="24"/>
              </w:rPr>
              <w:t xml:space="preserve"> </w:t>
            </w:r>
            <w:r w:rsidRPr="00E04A67">
              <w:rPr>
                <w:sz w:val="24"/>
              </w:rPr>
              <w:t>(предложение)</w:t>
            </w:r>
            <w:r w:rsidRPr="00E04A67">
              <w:rPr>
                <w:spacing w:val="-2"/>
                <w:sz w:val="24"/>
              </w:rPr>
              <w:t xml:space="preserve"> </w:t>
            </w:r>
            <w:r w:rsidRPr="00E04A67">
              <w:rPr>
                <w:sz w:val="24"/>
              </w:rPr>
              <w:t>которого</w:t>
            </w:r>
            <w:r w:rsidRPr="00E04A67">
              <w:rPr>
                <w:spacing w:val="-3"/>
                <w:sz w:val="24"/>
              </w:rPr>
              <w:t xml:space="preserve"> </w:t>
            </w:r>
            <w:r w:rsidRPr="00E04A67">
              <w:rPr>
                <w:spacing w:val="-2"/>
                <w:sz w:val="24"/>
              </w:rPr>
              <w:t>оценивается;</w:t>
            </w:r>
          </w:p>
          <w:p w14:paraId="047E9BDE" w14:textId="77777777" w:rsidR="00E964FF" w:rsidRPr="00E04A67" w:rsidRDefault="00E964FF" w:rsidP="00B73A66">
            <w:pPr>
              <w:pStyle w:val="TableParagraph"/>
              <w:spacing w:line="189" w:lineRule="auto"/>
              <w:rPr>
                <w:sz w:val="24"/>
              </w:rPr>
            </w:pPr>
            <w:proofErr w:type="gramStart"/>
            <w:r w:rsidRPr="00E04A67">
              <w:rPr>
                <w:sz w:val="24"/>
              </w:rPr>
              <w:t>Ц</w:t>
            </w:r>
            <w:proofErr w:type="spellStart"/>
            <w:proofErr w:type="gramEnd"/>
            <w:r w:rsidRPr="00E04A67">
              <w:rPr>
                <w:position w:val="-9"/>
                <w:sz w:val="19"/>
              </w:rPr>
              <w:t>min</w:t>
            </w:r>
            <w:proofErr w:type="spellEnd"/>
            <w:r w:rsidRPr="00E04A67">
              <w:rPr>
                <w:spacing w:val="40"/>
                <w:position w:val="-9"/>
                <w:sz w:val="19"/>
              </w:rPr>
              <w:t xml:space="preserve"> </w:t>
            </w:r>
            <w:r w:rsidRPr="00E04A67">
              <w:rPr>
                <w:sz w:val="24"/>
              </w:rPr>
              <w:t>-</w:t>
            </w:r>
            <w:r w:rsidRPr="00E04A67">
              <w:rPr>
                <w:spacing w:val="40"/>
                <w:sz w:val="24"/>
              </w:rPr>
              <w:t xml:space="preserve"> </w:t>
            </w:r>
            <w:r w:rsidRPr="00E04A67">
              <w:rPr>
                <w:spacing w:val="9"/>
                <w:sz w:val="24"/>
              </w:rPr>
              <w:t>минимальное</w:t>
            </w:r>
            <w:r w:rsidRPr="00E04A67">
              <w:rPr>
                <w:spacing w:val="40"/>
                <w:sz w:val="24"/>
              </w:rPr>
              <w:t xml:space="preserve"> </w:t>
            </w:r>
            <w:r w:rsidRPr="00E04A67">
              <w:rPr>
                <w:spacing w:val="9"/>
                <w:sz w:val="24"/>
              </w:rPr>
              <w:t>предложение</w:t>
            </w:r>
            <w:r w:rsidRPr="00E04A67">
              <w:rPr>
                <w:spacing w:val="40"/>
                <w:sz w:val="24"/>
              </w:rPr>
              <w:t xml:space="preserve"> </w:t>
            </w:r>
            <w:r w:rsidRPr="00E04A67">
              <w:rPr>
                <w:sz w:val="24"/>
              </w:rPr>
              <w:t>из</w:t>
            </w:r>
            <w:r w:rsidRPr="00E04A67">
              <w:rPr>
                <w:spacing w:val="40"/>
                <w:sz w:val="24"/>
              </w:rPr>
              <w:t xml:space="preserve"> </w:t>
            </w:r>
            <w:r w:rsidRPr="00E04A67">
              <w:rPr>
                <w:spacing w:val="9"/>
                <w:sz w:val="24"/>
              </w:rPr>
              <w:t>предложений</w:t>
            </w:r>
            <w:r w:rsidRPr="00E04A67">
              <w:rPr>
                <w:spacing w:val="40"/>
                <w:sz w:val="24"/>
              </w:rPr>
              <w:t xml:space="preserve"> </w:t>
            </w:r>
            <w:r w:rsidRPr="00E04A67">
              <w:rPr>
                <w:sz w:val="24"/>
              </w:rPr>
              <w:t>по</w:t>
            </w:r>
            <w:r w:rsidRPr="00E04A67">
              <w:rPr>
                <w:spacing w:val="40"/>
                <w:sz w:val="24"/>
              </w:rPr>
              <w:t xml:space="preserve"> </w:t>
            </w:r>
            <w:r w:rsidRPr="00E04A67">
              <w:rPr>
                <w:sz w:val="24"/>
              </w:rPr>
              <w:t>критерию</w:t>
            </w:r>
            <w:r w:rsidRPr="00E04A67">
              <w:rPr>
                <w:spacing w:val="40"/>
                <w:sz w:val="24"/>
              </w:rPr>
              <w:t xml:space="preserve"> </w:t>
            </w:r>
            <w:r w:rsidRPr="00E04A67">
              <w:rPr>
                <w:sz w:val="24"/>
              </w:rPr>
              <w:t>оценки,</w:t>
            </w:r>
            <w:r w:rsidRPr="00E04A67">
              <w:rPr>
                <w:spacing w:val="40"/>
                <w:sz w:val="24"/>
              </w:rPr>
              <w:t xml:space="preserve"> </w:t>
            </w:r>
            <w:r w:rsidRPr="00E04A67">
              <w:rPr>
                <w:spacing w:val="10"/>
                <w:sz w:val="24"/>
              </w:rPr>
              <w:t>сделанных</w:t>
            </w:r>
            <w:r w:rsidRPr="00E04A67">
              <w:rPr>
                <w:spacing w:val="40"/>
                <w:sz w:val="24"/>
              </w:rPr>
              <w:t xml:space="preserve"> </w:t>
            </w:r>
            <w:r w:rsidRPr="00E04A67">
              <w:rPr>
                <w:sz w:val="24"/>
              </w:rPr>
              <w:t>участниками закупки.</w:t>
            </w:r>
          </w:p>
          <w:p w14:paraId="082E4C73" w14:textId="77777777" w:rsidR="00E964FF" w:rsidRPr="00E04A67" w:rsidRDefault="00E964FF" w:rsidP="00B73A66">
            <w:pPr>
              <w:pStyle w:val="TableParagraph"/>
              <w:spacing w:before="40" w:line="189" w:lineRule="auto"/>
              <w:ind w:right="6560"/>
              <w:rPr>
                <w:sz w:val="24"/>
              </w:rPr>
            </w:pPr>
            <w:r w:rsidRPr="00E04A67">
              <w:rPr>
                <w:sz w:val="24"/>
              </w:rPr>
              <w:t xml:space="preserve">б) в случае если </w:t>
            </w:r>
            <w:proofErr w:type="gramStart"/>
            <w:r w:rsidRPr="00E04A67">
              <w:rPr>
                <w:sz w:val="24"/>
              </w:rPr>
              <w:t>Ц</w:t>
            </w:r>
            <w:proofErr w:type="spellStart"/>
            <w:proofErr w:type="gramEnd"/>
            <w:r w:rsidRPr="00E04A67">
              <w:rPr>
                <w:position w:val="-9"/>
                <w:sz w:val="19"/>
              </w:rPr>
              <w:t>min</w:t>
            </w:r>
            <w:proofErr w:type="spellEnd"/>
            <w:r w:rsidRPr="00E04A67">
              <w:rPr>
                <w:position w:val="-9"/>
                <w:sz w:val="19"/>
              </w:rPr>
              <w:t xml:space="preserve"> </w:t>
            </w:r>
            <w:r w:rsidRPr="00E04A67">
              <w:rPr>
                <w:sz w:val="24"/>
              </w:rPr>
              <w:t>&lt; 0 , ЦБ</w:t>
            </w:r>
            <w:r w:rsidRPr="00E04A67">
              <w:rPr>
                <w:position w:val="-9"/>
                <w:sz w:val="19"/>
              </w:rPr>
              <w:t xml:space="preserve">i </w:t>
            </w:r>
            <w:r w:rsidRPr="00E04A67">
              <w:rPr>
                <w:sz w:val="24"/>
              </w:rPr>
              <w:t>=</w:t>
            </w:r>
            <w:r w:rsidRPr="00E04A67">
              <w:rPr>
                <w:spacing w:val="-4"/>
                <w:sz w:val="24"/>
              </w:rPr>
              <w:t xml:space="preserve"> </w:t>
            </w:r>
            <w:r w:rsidRPr="00E04A67">
              <w:rPr>
                <w:sz w:val="24"/>
              </w:rPr>
              <w:t>(Ц</w:t>
            </w:r>
            <w:proofErr w:type="spellStart"/>
            <w:r w:rsidRPr="00E04A67">
              <w:rPr>
                <w:position w:val="-9"/>
                <w:sz w:val="19"/>
              </w:rPr>
              <w:t>max</w:t>
            </w:r>
            <w:proofErr w:type="spellEnd"/>
            <w:r w:rsidRPr="00E04A67">
              <w:rPr>
                <w:position w:val="-9"/>
                <w:sz w:val="19"/>
              </w:rPr>
              <w:t xml:space="preserve"> </w:t>
            </w:r>
            <w:r w:rsidRPr="00E04A67">
              <w:rPr>
                <w:sz w:val="24"/>
              </w:rPr>
              <w:t>-</w:t>
            </w:r>
            <w:r w:rsidRPr="00E04A67">
              <w:rPr>
                <w:spacing w:val="-3"/>
                <w:sz w:val="24"/>
              </w:rPr>
              <w:t xml:space="preserve"> </w:t>
            </w:r>
            <w:r w:rsidRPr="00E04A67">
              <w:rPr>
                <w:sz w:val="24"/>
              </w:rPr>
              <w:t>Ц</w:t>
            </w:r>
            <w:r w:rsidRPr="00E04A67">
              <w:rPr>
                <w:position w:val="-9"/>
                <w:sz w:val="19"/>
              </w:rPr>
              <w:t xml:space="preserve">i </w:t>
            </w:r>
            <w:r w:rsidRPr="00E04A67">
              <w:rPr>
                <w:sz w:val="24"/>
              </w:rPr>
              <w:t>/</w:t>
            </w:r>
            <w:r w:rsidRPr="00E04A67">
              <w:rPr>
                <w:spacing w:val="-4"/>
                <w:sz w:val="24"/>
              </w:rPr>
              <w:t xml:space="preserve"> </w:t>
            </w:r>
            <w:r w:rsidRPr="00E04A67">
              <w:rPr>
                <w:sz w:val="24"/>
              </w:rPr>
              <w:t>Ц</w:t>
            </w:r>
            <w:proofErr w:type="spellStart"/>
            <w:r w:rsidRPr="00E04A67">
              <w:rPr>
                <w:position w:val="-9"/>
                <w:sz w:val="19"/>
              </w:rPr>
              <w:t>max</w:t>
            </w:r>
            <w:proofErr w:type="spellEnd"/>
            <w:r w:rsidRPr="00E04A67">
              <w:rPr>
                <w:sz w:val="24"/>
              </w:rPr>
              <w:t>)*</w:t>
            </w:r>
            <w:r w:rsidRPr="00E04A67">
              <w:rPr>
                <w:spacing w:val="-3"/>
                <w:sz w:val="24"/>
              </w:rPr>
              <w:t xml:space="preserve"> </w:t>
            </w:r>
            <w:r w:rsidRPr="00E04A67">
              <w:rPr>
                <w:sz w:val="24"/>
              </w:rPr>
              <w:t xml:space="preserve">100, </w:t>
            </w:r>
            <w:r w:rsidRPr="00E04A67">
              <w:rPr>
                <w:spacing w:val="-4"/>
                <w:sz w:val="24"/>
              </w:rPr>
              <w:t>где:</w:t>
            </w:r>
          </w:p>
          <w:p w14:paraId="73377F1D" w14:textId="77777777" w:rsidR="00E964FF" w:rsidRPr="00E04A67" w:rsidRDefault="00E964FF" w:rsidP="00B73A66">
            <w:pPr>
              <w:pStyle w:val="TableParagraph"/>
              <w:spacing w:before="31" w:line="189" w:lineRule="auto"/>
              <w:rPr>
                <w:sz w:val="24"/>
              </w:rPr>
            </w:pPr>
            <w:proofErr w:type="gramStart"/>
            <w:r w:rsidRPr="00E04A67">
              <w:rPr>
                <w:sz w:val="24"/>
              </w:rPr>
              <w:t>Ц</w:t>
            </w:r>
            <w:proofErr w:type="spellStart"/>
            <w:proofErr w:type="gramEnd"/>
            <w:r w:rsidRPr="00E04A67">
              <w:rPr>
                <w:position w:val="-9"/>
                <w:sz w:val="19"/>
              </w:rPr>
              <w:t>max</w:t>
            </w:r>
            <w:proofErr w:type="spellEnd"/>
            <w:r w:rsidRPr="00E04A67">
              <w:rPr>
                <w:spacing w:val="35"/>
                <w:position w:val="-9"/>
                <w:sz w:val="19"/>
              </w:rPr>
              <w:t xml:space="preserve"> </w:t>
            </w:r>
            <w:r w:rsidRPr="00E04A67">
              <w:rPr>
                <w:sz w:val="24"/>
              </w:rPr>
              <w:t>- максимальное предложение из предложений по критерию, сделанных участниками</w:t>
            </w:r>
            <w:r w:rsidRPr="00E04A67">
              <w:rPr>
                <w:spacing w:val="80"/>
                <w:sz w:val="24"/>
              </w:rPr>
              <w:t xml:space="preserve"> </w:t>
            </w:r>
            <w:r w:rsidRPr="00E04A67">
              <w:rPr>
                <w:spacing w:val="-2"/>
                <w:sz w:val="24"/>
              </w:rPr>
              <w:t>закупки.</w:t>
            </w:r>
          </w:p>
          <w:p w14:paraId="3314633D" w14:textId="77777777" w:rsidR="00E964FF" w:rsidRPr="00E04A67" w:rsidRDefault="00E964FF" w:rsidP="00B73A66">
            <w:pPr>
              <w:pStyle w:val="TableParagraph"/>
              <w:spacing w:before="31"/>
              <w:ind w:left="0"/>
              <w:rPr>
                <w:b/>
                <w:sz w:val="24"/>
              </w:rPr>
            </w:pPr>
          </w:p>
          <w:p w14:paraId="302FDD9F" w14:textId="77777777" w:rsidR="00E964FF" w:rsidRPr="00E04A67" w:rsidRDefault="00E964FF" w:rsidP="00B73A66">
            <w:pPr>
              <w:pStyle w:val="TableParagraph"/>
              <w:spacing w:line="280" w:lineRule="atLeast"/>
              <w:ind w:right="-15"/>
              <w:jc w:val="both"/>
              <w:rPr>
                <w:sz w:val="24"/>
              </w:rPr>
            </w:pPr>
            <w:r w:rsidRPr="00E04A67">
              <w:rPr>
                <w:spacing w:val="9"/>
                <w:sz w:val="24"/>
              </w:rPr>
              <w:t xml:space="preserve">Рейтинг заявки </w:t>
            </w:r>
            <w:r w:rsidRPr="00E04A67">
              <w:rPr>
                <w:sz w:val="24"/>
              </w:rPr>
              <w:t xml:space="preserve">по </w:t>
            </w:r>
            <w:r w:rsidRPr="00E04A67">
              <w:rPr>
                <w:spacing w:val="9"/>
                <w:sz w:val="24"/>
              </w:rPr>
              <w:t xml:space="preserve">критерию </w:t>
            </w:r>
            <w:r w:rsidRPr="00E04A67">
              <w:rPr>
                <w:sz w:val="24"/>
              </w:rPr>
              <w:t xml:space="preserve">«Цена </w:t>
            </w:r>
            <w:r w:rsidRPr="00E04A67">
              <w:rPr>
                <w:spacing w:val="9"/>
                <w:sz w:val="24"/>
              </w:rPr>
              <w:t xml:space="preserve">договора» </w:t>
            </w:r>
            <w:r w:rsidRPr="00E04A67">
              <w:rPr>
                <w:sz w:val="24"/>
              </w:rPr>
              <w:t xml:space="preserve">равен </w:t>
            </w:r>
            <w:r w:rsidRPr="00E04A67">
              <w:rPr>
                <w:spacing w:val="9"/>
                <w:sz w:val="24"/>
              </w:rPr>
              <w:t xml:space="preserve">оценке </w:t>
            </w:r>
            <w:r w:rsidRPr="00E04A67">
              <w:rPr>
                <w:sz w:val="24"/>
              </w:rPr>
              <w:t xml:space="preserve">в </w:t>
            </w:r>
            <w:r w:rsidRPr="00E04A67">
              <w:rPr>
                <w:spacing w:val="9"/>
                <w:sz w:val="24"/>
              </w:rPr>
              <w:t xml:space="preserve">баллах, </w:t>
            </w:r>
            <w:r w:rsidRPr="00E04A67">
              <w:rPr>
                <w:spacing w:val="11"/>
                <w:sz w:val="24"/>
              </w:rPr>
              <w:t xml:space="preserve">полученной </w:t>
            </w:r>
            <w:r w:rsidRPr="00E04A67">
              <w:rPr>
                <w:sz w:val="24"/>
              </w:rPr>
              <w:t>участником закупки по результатам оценки по критерию оценки, с учетом коэффициента значимости критерия оценки.</w:t>
            </w:r>
          </w:p>
        </w:tc>
      </w:tr>
      <w:tr w:rsidR="00E964FF" w:rsidRPr="00E04A67" w14:paraId="4F07D892" w14:textId="77777777" w:rsidTr="00B73A66">
        <w:trPr>
          <w:trHeight w:val="248"/>
        </w:trPr>
        <w:tc>
          <w:tcPr>
            <w:tcW w:w="835" w:type="dxa"/>
          </w:tcPr>
          <w:p w14:paraId="788BDBFC" w14:textId="77777777" w:rsidR="00E964FF" w:rsidRPr="00E04A67" w:rsidRDefault="00E964FF" w:rsidP="00B73A66">
            <w:pPr>
              <w:pStyle w:val="TableParagraph"/>
              <w:spacing w:line="228" w:lineRule="exact"/>
              <w:ind w:left="37"/>
              <w:rPr>
                <w:sz w:val="24"/>
              </w:rPr>
            </w:pPr>
            <w:r w:rsidRPr="00E04A67">
              <w:rPr>
                <w:spacing w:val="-10"/>
                <w:sz w:val="24"/>
              </w:rPr>
              <w:t>2</w:t>
            </w:r>
          </w:p>
        </w:tc>
        <w:tc>
          <w:tcPr>
            <w:tcW w:w="9633" w:type="dxa"/>
          </w:tcPr>
          <w:p w14:paraId="28834557" w14:textId="77777777" w:rsidR="00E964FF" w:rsidRPr="00E04A67" w:rsidRDefault="00E964FF" w:rsidP="00B73A66">
            <w:pPr>
              <w:pStyle w:val="TableParagraph"/>
              <w:spacing w:line="228" w:lineRule="exact"/>
              <w:rPr>
                <w:sz w:val="24"/>
              </w:rPr>
            </w:pPr>
            <w:proofErr w:type="spellStart"/>
            <w:r w:rsidRPr="00E04A67">
              <w:rPr>
                <w:sz w:val="24"/>
              </w:rPr>
              <w:t>Нестоимостные</w:t>
            </w:r>
            <w:proofErr w:type="spellEnd"/>
            <w:r w:rsidRPr="00E04A67">
              <w:rPr>
                <w:spacing w:val="-11"/>
                <w:sz w:val="24"/>
              </w:rPr>
              <w:t xml:space="preserve"> </w:t>
            </w:r>
            <w:r w:rsidRPr="00E04A67">
              <w:rPr>
                <w:sz w:val="24"/>
              </w:rPr>
              <w:t>критерии</w:t>
            </w:r>
            <w:r w:rsidRPr="00E04A67">
              <w:rPr>
                <w:spacing w:val="-10"/>
                <w:sz w:val="24"/>
              </w:rPr>
              <w:t xml:space="preserve"> </w:t>
            </w:r>
            <w:r w:rsidRPr="00E04A67">
              <w:rPr>
                <w:spacing w:val="-2"/>
                <w:sz w:val="24"/>
              </w:rPr>
              <w:t>оценки:</w:t>
            </w:r>
          </w:p>
        </w:tc>
      </w:tr>
      <w:tr w:rsidR="00E964FF" w:rsidRPr="00E04A67" w14:paraId="0C09E6EF" w14:textId="77777777" w:rsidTr="00B73A66">
        <w:trPr>
          <w:trHeight w:val="4280"/>
        </w:trPr>
        <w:tc>
          <w:tcPr>
            <w:tcW w:w="835" w:type="dxa"/>
          </w:tcPr>
          <w:p w14:paraId="7B0C3B31" w14:textId="77777777" w:rsidR="00E964FF" w:rsidRPr="00E04A67" w:rsidRDefault="00E964FF" w:rsidP="00C36121">
            <w:pPr>
              <w:pStyle w:val="TableParagraph"/>
              <w:ind w:left="0"/>
              <w:rPr>
                <w:b/>
                <w:sz w:val="24"/>
              </w:rPr>
            </w:pPr>
          </w:p>
          <w:p w14:paraId="1F47C50F" w14:textId="77777777" w:rsidR="00E964FF" w:rsidRPr="00E04A67" w:rsidRDefault="00E964FF" w:rsidP="00C36121">
            <w:pPr>
              <w:pStyle w:val="TableParagraph"/>
              <w:ind w:left="0"/>
              <w:rPr>
                <w:b/>
                <w:sz w:val="24"/>
              </w:rPr>
            </w:pPr>
          </w:p>
          <w:p w14:paraId="1F5F867A" w14:textId="77777777" w:rsidR="00E964FF" w:rsidRPr="00E04A67" w:rsidRDefault="00E964FF" w:rsidP="00C36121">
            <w:pPr>
              <w:pStyle w:val="TableParagraph"/>
              <w:ind w:left="0"/>
              <w:rPr>
                <w:b/>
                <w:sz w:val="24"/>
              </w:rPr>
            </w:pPr>
          </w:p>
          <w:p w14:paraId="2EB6A860" w14:textId="77777777" w:rsidR="00E964FF" w:rsidRPr="00E04A67" w:rsidRDefault="00E964FF" w:rsidP="00C36121">
            <w:pPr>
              <w:pStyle w:val="TableParagraph"/>
              <w:ind w:left="0"/>
              <w:rPr>
                <w:b/>
                <w:sz w:val="24"/>
              </w:rPr>
            </w:pPr>
          </w:p>
          <w:p w14:paraId="30662B3D" w14:textId="77777777" w:rsidR="00E964FF" w:rsidRPr="00E04A67" w:rsidRDefault="00E964FF" w:rsidP="00C36121">
            <w:pPr>
              <w:pStyle w:val="TableParagraph"/>
              <w:ind w:left="0"/>
              <w:rPr>
                <w:b/>
                <w:sz w:val="24"/>
              </w:rPr>
            </w:pPr>
          </w:p>
          <w:p w14:paraId="5A959E1F" w14:textId="77777777" w:rsidR="00E964FF" w:rsidRPr="00E04A67" w:rsidRDefault="00E964FF" w:rsidP="00C36121">
            <w:pPr>
              <w:pStyle w:val="TableParagraph"/>
              <w:ind w:left="0"/>
              <w:rPr>
                <w:b/>
                <w:sz w:val="24"/>
              </w:rPr>
            </w:pPr>
          </w:p>
          <w:p w14:paraId="38DFF8BC" w14:textId="77777777" w:rsidR="00E964FF" w:rsidRPr="00E04A67" w:rsidRDefault="00E964FF" w:rsidP="00C36121">
            <w:pPr>
              <w:pStyle w:val="TableParagraph"/>
              <w:ind w:left="0"/>
              <w:rPr>
                <w:b/>
                <w:sz w:val="24"/>
              </w:rPr>
            </w:pPr>
          </w:p>
          <w:p w14:paraId="0356063D" w14:textId="77777777" w:rsidR="00E964FF" w:rsidRPr="00E04A67" w:rsidRDefault="00E964FF" w:rsidP="00C36121">
            <w:pPr>
              <w:pStyle w:val="TableParagraph"/>
              <w:ind w:left="271"/>
              <w:rPr>
                <w:sz w:val="24"/>
              </w:rPr>
            </w:pPr>
            <w:r w:rsidRPr="00E04A67">
              <w:rPr>
                <w:spacing w:val="-5"/>
                <w:sz w:val="24"/>
              </w:rPr>
              <w:t>2.1</w:t>
            </w:r>
          </w:p>
        </w:tc>
        <w:tc>
          <w:tcPr>
            <w:tcW w:w="9633" w:type="dxa"/>
          </w:tcPr>
          <w:p w14:paraId="4A111A3C" w14:textId="09EE4C23" w:rsidR="00E964FF" w:rsidRPr="00E04A67" w:rsidRDefault="00E964FF" w:rsidP="00C36121">
            <w:pPr>
              <w:pStyle w:val="TableParagraph"/>
              <w:rPr>
                <w:b/>
                <w:sz w:val="24"/>
              </w:rPr>
            </w:pPr>
            <w:r w:rsidRPr="00E04A67">
              <w:rPr>
                <w:b/>
                <w:w w:val="90"/>
                <w:sz w:val="24"/>
              </w:rPr>
              <w:t>Квалификация</w:t>
            </w:r>
            <w:r w:rsidRPr="00E04A67">
              <w:rPr>
                <w:b/>
                <w:spacing w:val="8"/>
                <w:sz w:val="24"/>
              </w:rPr>
              <w:t xml:space="preserve"> </w:t>
            </w:r>
            <w:r w:rsidRPr="00E04A67">
              <w:rPr>
                <w:b/>
                <w:w w:val="90"/>
                <w:sz w:val="24"/>
              </w:rPr>
              <w:t>участников</w:t>
            </w:r>
            <w:r w:rsidRPr="00E04A67">
              <w:rPr>
                <w:b/>
                <w:spacing w:val="8"/>
                <w:sz w:val="24"/>
              </w:rPr>
              <w:t xml:space="preserve"> </w:t>
            </w:r>
            <w:r w:rsidRPr="00E04A67">
              <w:rPr>
                <w:b/>
                <w:w w:val="90"/>
                <w:sz w:val="24"/>
              </w:rPr>
              <w:t>закупки,</w:t>
            </w:r>
            <w:r w:rsidRPr="00E04A67">
              <w:rPr>
                <w:b/>
                <w:spacing w:val="10"/>
                <w:sz w:val="24"/>
              </w:rPr>
              <w:t xml:space="preserve"> </w:t>
            </w:r>
            <w:r w:rsidRPr="00E04A67">
              <w:rPr>
                <w:b/>
                <w:w w:val="90"/>
                <w:sz w:val="24"/>
              </w:rPr>
              <w:t>в</w:t>
            </w:r>
            <w:r w:rsidRPr="00E04A67">
              <w:rPr>
                <w:b/>
                <w:spacing w:val="8"/>
                <w:sz w:val="24"/>
              </w:rPr>
              <w:t xml:space="preserve"> </w:t>
            </w:r>
            <w:r w:rsidRPr="00E04A67">
              <w:rPr>
                <w:b/>
                <w:w w:val="90"/>
                <w:sz w:val="24"/>
              </w:rPr>
              <w:t>том</w:t>
            </w:r>
            <w:r w:rsidRPr="00E04A67">
              <w:rPr>
                <w:b/>
                <w:spacing w:val="8"/>
                <w:sz w:val="24"/>
              </w:rPr>
              <w:t xml:space="preserve"> </w:t>
            </w:r>
            <w:r w:rsidRPr="00E04A67">
              <w:rPr>
                <w:b/>
                <w:w w:val="90"/>
                <w:sz w:val="24"/>
              </w:rPr>
              <w:t>числе</w:t>
            </w:r>
            <w:r w:rsidRPr="00E04A67">
              <w:rPr>
                <w:b/>
                <w:spacing w:val="9"/>
                <w:sz w:val="24"/>
              </w:rPr>
              <w:t xml:space="preserve"> </w:t>
            </w:r>
            <w:r w:rsidRPr="00E04A67">
              <w:rPr>
                <w:b/>
                <w:spacing w:val="-6"/>
                <w:sz w:val="24"/>
              </w:rPr>
              <w:t xml:space="preserve">опыт </w:t>
            </w:r>
            <w:r w:rsidRPr="00E04A67">
              <w:rPr>
                <w:b/>
                <w:spacing w:val="-2"/>
                <w:sz w:val="24"/>
              </w:rPr>
              <w:t>работы,</w:t>
            </w:r>
            <w:r w:rsidRPr="00E04A67">
              <w:rPr>
                <w:b/>
                <w:spacing w:val="-13"/>
                <w:sz w:val="24"/>
              </w:rPr>
              <w:t xml:space="preserve"> </w:t>
            </w:r>
            <w:r w:rsidRPr="00E04A67">
              <w:rPr>
                <w:b/>
                <w:spacing w:val="-2"/>
                <w:sz w:val="24"/>
              </w:rPr>
              <w:t>связанный</w:t>
            </w:r>
            <w:r w:rsidRPr="00E04A67">
              <w:rPr>
                <w:b/>
                <w:spacing w:val="-13"/>
                <w:sz w:val="24"/>
              </w:rPr>
              <w:t xml:space="preserve"> </w:t>
            </w:r>
            <w:r w:rsidRPr="00E04A67">
              <w:rPr>
                <w:b/>
                <w:spacing w:val="-2"/>
                <w:sz w:val="24"/>
              </w:rPr>
              <w:t>с</w:t>
            </w:r>
            <w:r w:rsidRPr="00E04A67">
              <w:rPr>
                <w:b/>
                <w:spacing w:val="-13"/>
                <w:sz w:val="24"/>
              </w:rPr>
              <w:t xml:space="preserve"> </w:t>
            </w:r>
            <w:r w:rsidRPr="00E04A67">
              <w:rPr>
                <w:b/>
                <w:spacing w:val="-2"/>
                <w:sz w:val="24"/>
              </w:rPr>
              <w:t>предметом</w:t>
            </w:r>
            <w:r w:rsidRPr="00E04A67">
              <w:rPr>
                <w:b/>
                <w:spacing w:val="-13"/>
                <w:sz w:val="24"/>
              </w:rPr>
              <w:t xml:space="preserve"> </w:t>
            </w:r>
            <w:r w:rsidRPr="00E04A67">
              <w:rPr>
                <w:b/>
                <w:spacing w:val="-2"/>
                <w:sz w:val="24"/>
              </w:rPr>
              <w:t>договора</w:t>
            </w:r>
          </w:p>
          <w:p w14:paraId="0D28399B" w14:textId="0C6764A6" w:rsidR="00E964FF" w:rsidRPr="00E04A67" w:rsidRDefault="00E964FF" w:rsidP="00C36121">
            <w:pPr>
              <w:pStyle w:val="TableParagraph"/>
              <w:ind w:right="3471"/>
              <w:rPr>
                <w:b/>
                <w:sz w:val="24"/>
              </w:rPr>
            </w:pPr>
            <w:r w:rsidRPr="00E04A67">
              <w:rPr>
                <w:b/>
                <w:spacing w:val="-2"/>
                <w:sz w:val="24"/>
              </w:rPr>
              <w:t>Значимость:</w:t>
            </w:r>
            <w:r w:rsidRPr="00E04A67">
              <w:rPr>
                <w:b/>
                <w:spacing w:val="-10"/>
                <w:sz w:val="24"/>
              </w:rPr>
              <w:t xml:space="preserve"> </w:t>
            </w:r>
            <w:r w:rsidR="00014693" w:rsidRPr="00E04A67">
              <w:rPr>
                <w:spacing w:val="-2"/>
                <w:sz w:val="24"/>
              </w:rPr>
              <w:t>5</w:t>
            </w:r>
            <w:r w:rsidRPr="00E04A67">
              <w:rPr>
                <w:spacing w:val="-2"/>
                <w:sz w:val="24"/>
              </w:rPr>
              <w:t>0</w:t>
            </w:r>
            <w:r w:rsidRPr="00E04A67">
              <w:rPr>
                <w:spacing w:val="-9"/>
                <w:sz w:val="24"/>
              </w:rPr>
              <w:t xml:space="preserve"> </w:t>
            </w:r>
            <w:r w:rsidRPr="00E04A67">
              <w:rPr>
                <w:spacing w:val="-2"/>
                <w:sz w:val="24"/>
              </w:rPr>
              <w:t>%</w:t>
            </w:r>
            <w:r w:rsidRPr="00E04A67">
              <w:rPr>
                <w:spacing w:val="-9"/>
                <w:sz w:val="24"/>
              </w:rPr>
              <w:t xml:space="preserve"> </w:t>
            </w:r>
            <w:r w:rsidRPr="00E04A67">
              <w:rPr>
                <w:spacing w:val="-2"/>
                <w:sz w:val="24"/>
              </w:rPr>
              <w:t>(коэффициент</w:t>
            </w:r>
            <w:r w:rsidRPr="00E04A67">
              <w:rPr>
                <w:spacing w:val="-9"/>
                <w:sz w:val="24"/>
              </w:rPr>
              <w:t xml:space="preserve"> </w:t>
            </w:r>
            <w:r w:rsidRPr="00E04A67">
              <w:rPr>
                <w:spacing w:val="-2"/>
                <w:sz w:val="24"/>
              </w:rPr>
              <w:t>значимости</w:t>
            </w:r>
            <w:r w:rsidRPr="00E04A67">
              <w:rPr>
                <w:spacing w:val="-10"/>
                <w:sz w:val="24"/>
              </w:rPr>
              <w:t xml:space="preserve"> </w:t>
            </w:r>
            <w:r w:rsidRPr="00E04A67">
              <w:rPr>
                <w:spacing w:val="-2"/>
                <w:sz w:val="24"/>
              </w:rPr>
              <w:t>критерия</w:t>
            </w:r>
            <w:r w:rsidRPr="00E04A67">
              <w:rPr>
                <w:spacing w:val="-10"/>
                <w:sz w:val="24"/>
              </w:rPr>
              <w:t xml:space="preserve"> </w:t>
            </w:r>
            <w:r w:rsidR="00E840A9" w:rsidRPr="00E04A67">
              <w:rPr>
                <w:spacing w:val="-2"/>
                <w:sz w:val="24"/>
              </w:rPr>
              <w:t>0.5</w:t>
            </w:r>
            <w:r w:rsidRPr="00E04A67">
              <w:rPr>
                <w:spacing w:val="-2"/>
                <w:sz w:val="24"/>
              </w:rPr>
              <w:t xml:space="preserve">) </w:t>
            </w:r>
            <w:r w:rsidRPr="00E04A67">
              <w:rPr>
                <w:b/>
                <w:spacing w:val="-2"/>
                <w:sz w:val="24"/>
              </w:rPr>
              <w:t>Содержание:</w:t>
            </w:r>
          </w:p>
          <w:p w14:paraId="5B369F90" w14:textId="77777777" w:rsidR="00E964FF" w:rsidRPr="00E04A67" w:rsidRDefault="00E964FF" w:rsidP="00C36121">
            <w:pPr>
              <w:pStyle w:val="TableParagraph"/>
              <w:rPr>
                <w:sz w:val="24"/>
              </w:rPr>
            </w:pPr>
            <w:r w:rsidRPr="00E04A67">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E04A67" w:rsidRDefault="00E964FF" w:rsidP="00C36121">
            <w:pPr>
              <w:pStyle w:val="TableParagraph"/>
              <w:ind w:right="3655"/>
              <w:rPr>
                <w:b/>
                <w:sz w:val="24"/>
              </w:rPr>
            </w:pPr>
            <w:r w:rsidRPr="00E04A67">
              <w:rPr>
                <w:sz w:val="24"/>
              </w:rPr>
              <w:t>-</w:t>
            </w:r>
            <w:r w:rsidRPr="00E04A67">
              <w:rPr>
                <w:spacing w:val="-7"/>
                <w:sz w:val="24"/>
              </w:rPr>
              <w:t xml:space="preserve"> </w:t>
            </w:r>
            <w:r w:rsidRPr="00E04A67">
              <w:rPr>
                <w:sz w:val="24"/>
              </w:rPr>
              <w:t>опыт</w:t>
            </w:r>
            <w:r w:rsidRPr="00E04A67">
              <w:rPr>
                <w:spacing w:val="-7"/>
                <w:sz w:val="24"/>
              </w:rPr>
              <w:t xml:space="preserve"> </w:t>
            </w:r>
            <w:r w:rsidRPr="00E04A67">
              <w:rPr>
                <w:sz w:val="24"/>
              </w:rPr>
              <w:t>работы,</w:t>
            </w:r>
            <w:r w:rsidRPr="00E04A67">
              <w:rPr>
                <w:spacing w:val="-7"/>
                <w:sz w:val="24"/>
              </w:rPr>
              <w:t xml:space="preserve"> </w:t>
            </w:r>
            <w:r w:rsidRPr="00E04A67">
              <w:rPr>
                <w:sz w:val="24"/>
              </w:rPr>
              <w:t>связанный</w:t>
            </w:r>
            <w:r w:rsidRPr="00E04A67">
              <w:rPr>
                <w:spacing w:val="-8"/>
                <w:sz w:val="24"/>
              </w:rPr>
              <w:t xml:space="preserve"> </w:t>
            </w:r>
            <w:r w:rsidRPr="00E04A67">
              <w:rPr>
                <w:sz w:val="24"/>
              </w:rPr>
              <w:t>с</w:t>
            </w:r>
            <w:r w:rsidRPr="00E04A67">
              <w:rPr>
                <w:spacing w:val="-8"/>
                <w:sz w:val="24"/>
              </w:rPr>
              <w:t xml:space="preserve"> </w:t>
            </w:r>
            <w:r w:rsidRPr="00E04A67">
              <w:rPr>
                <w:sz w:val="24"/>
              </w:rPr>
              <w:t>предметом</w:t>
            </w:r>
            <w:r w:rsidRPr="00E04A67">
              <w:rPr>
                <w:spacing w:val="-8"/>
                <w:sz w:val="24"/>
              </w:rPr>
              <w:t xml:space="preserve"> </w:t>
            </w:r>
            <w:r w:rsidRPr="00E04A67">
              <w:rPr>
                <w:sz w:val="24"/>
              </w:rPr>
              <w:t xml:space="preserve">договора; </w:t>
            </w:r>
            <w:r w:rsidRPr="00E04A67">
              <w:rPr>
                <w:b/>
                <w:sz w:val="24"/>
              </w:rPr>
              <w:t>Порядок оценки:</w:t>
            </w:r>
          </w:p>
          <w:p w14:paraId="250BF865" w14:textId="77777777" w:rsidR="00E964FF" w:rsidRPr="00E04A67" w:rsidRDefault="00E964FF" w:rsidP="00C36121">
            <w:pPr>
              <w:pStyle w:val="TableParagraph"/>
              <w:ind w:right="-15"/>
              <w:jc w:val="both"/>
              <w:rPr>
                <w:sz w:val="24"/>
              </w:rPr>
            </w:pPr>
            <w:r w:rsidRPr="00E04A67">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E04A67" w:rsidRDefault="00E964FF" w:rsidP="00C36121">
            <w:pPr>
              <w:pStyle w:val="TableParagraph"/>
              <w:jc w:val="both"/>
              <w:rPr>
                <w:sz w:val="24"/>
              </w:rPr>
            </w:pPr>
            <w:r w:rsidRPr="00E04A67">
              <w:rPr>
                <w:sz w:val="24"/>
              </w:rPr>
              <w:t>Сумма</w:t>
            </w:r>
            <w:r w:rsidRPr="00E04A67">
              <w:rPr>
                <w:spacing w:val="-8"/>
                <w:sz w:val="24"/>
              </w:rPr>
              <w:t xml:space="preserve"> </w:t>
            </w:r>
            <w:proofErr w:type="gramStart"/>
            <w:r w:rsidRPr="00E04A67">
              <w:rPr>
                <w:sz w:val="24"/>
              </w:rPr>
              <w:t>величин</w:t>
            </w:r>
            <w:r w:rsidRPr="00E04A67">
              <w:rPr>
                <w:spacing w:val="-7"/>
                <w:sz w:val="24"/>
              </w:rPr>
              <w:t xml:space="preserve"> </w:t>
            </w:r>
            <w:r w:rsidRPr="00E04A67">
              <w:rPr>
                <w:sz w:val="24"/>
              </w:rPr>
              <w:t>значимости</w:t>
            </w:r>
            <w:r w:rsidRPr="00E04A67">
              <w:rPr>
                <w:spacing w:val="-7"/>
                <w:sz w:val="24"/>
              </w:rPr>
              <w:t xml:space="preserve"> </w:t>
            </w:r>
            <w:r w:rsidRPr="00E04A67">
              <w:rPr>
                <w:sz w:val="24"/>
              </w:rPr>
              <w:t>показателей</w:t>
            </w:r>
            <w:r w:rsidRPr="00E04A67">
              <w:rPr>
                <w:spacing w:val="-7"/>
                <w:sz w:val="24"/>
              </w:rPr>
              <w:t xml:space="preserve"> </w:t>
            </w:r>
            <w:r w:rsidRPr="00E04A67">
              <w:rPr>
                <w:sz w:val="24"/>
              </w:rPr>
              <w:t>критерия</w:t>
            </w:r>
            <w:r w:rsidRPr="00E04A67">
              <w:rPr>
                <w:spacing w:val="-7"/>
                <w:sz w:val="24"/>
              </w:rPr>
              <w:t xml:space="preserve"> </w:t>
            </w:r>
            <w:r w:rsidRPr="00E04A67">
              <w:rPr>
                <w:sz w:val="24"/>
              </w:rPr>
              <w:t>оценки</w:t>
            </w:r>
            <w:proofErr w:type="gramEnd"/>
            <w:r w:rsidRPr="00E04A67">
              <w:rPr>
                <w:spacing w:val="-7"/>
                <w:sz w:val="24"/>
              </w:rPr>
              <w:t xml:space="preserve"> </w:t>
            </w:r>
            <w:r w:rsidRPr="00E04A67">
              <w:rPr>
                <w:sz w:val="24"/>
              </w:rPr>
              <w:t>должна</w:t>
            </w:r>
            <w:r w:rsidRPr="00E04A67">
              <w:rPr>
                <w:spacing w:val="-7"/>
                <w:sz w:val="24"/>
              </w:rPr>
              <w:t xml:space="preserve"> </w:t>
            </w:r>
            <w:r w:rsidRPr="00E04A67">
              <w:rPr>
                <w:sz w:val="24"/>
              </w:rPr>
              <w:t>составлять</w:t>
            </w:r>
            <w:r w:rsidRPr="00E04A67">
              <w:rPr>
                <w:spacing w:val="-7"/>
                <w:sz w:val="24"/>
              </w:rPr>
              <w:t xml:space="preserve"> </w:t>
            </w:r>
            <w:r w:rsidRPr="00E04A67">
              <w:rPr>
                <w:sz w:val="24"/>
              </w:rPr>
              <w:t>100</w:t>
            </w:r>
            <w:r w:rsidRPr="00E04A67">
              <w:rPr>
                <w:spacing w:val="-6"/>
                <w:sz w:val="24"/>
              </w:rPr>
              <w:t xml:space="preserve"> </w:t>
            </w:r>
            <w:r w:rsidRPr="00E04A67">
              <w:rPr>
                <w:spacing w:val="-2"/>
                <w:sz w:val="24"/>
              </w:rPr>
              <w:t>процентов.</w:t>
            </w:r>
          </w:p>
        </w:tc>
      </w:tr>
      <w:tr w:rsidR="00E964FF" w:rsidRPr="00E04A67" w14:paraId="0C14FB80" w14:textId="77777777" w:rsidTr="00B73A66">
        <w:trPr>
          <w:trHeight w:val="5175"/>
        </w:trPr>
        <w:tc>
          <w:tcPr>
            <w:tcW w:w="835" w:type="dxa"/>
          </w:tcPr>
          <w:p w14:paraId="72ED081B" w14:textId="77777777" w:rsidR="00E964FF" w:rsidRPr="00E04A67" w:rsidRDefault="00E964FF" w:rsidP="00C36121">
            <w:pPr>
              <w:pStyle w:val="TableParagraph"/>
              <w:ind w:left="0"/>
            </w:pPr>
          </w:p>
        </w:tc>
        <w:tc>
          <w:tcPr>
            <w:tcW w:w="9633" w:type="dxa"/>
          </w:tcPr>
          <w:p w14:paraId="0A5CF73D" w14:textId="77777777" w:rsidR="00E964FF" w:rsidRPr="00E04A67" w:rsidRDefault="00E964FF" w:rsidP="00C36121">
            <w:pPr>
              <w:pStyle w:val="TableParagraph"/>
              <w:rPr>
                <w:b/>
                <w:sz w:val="24"/>
              </w:rPr>
            </w:pPr>
            <w:r w:rsidRPr="00E04A67">
              <w:rPr>
                <w:b/>
                <w:w w:val="90"/>
                <w:sz w:val="24"/>
                <w:u w:val="single"/>
              </w:rPr>
              <w:t>Показатели</w:t>
            </w:r>
            <w:r w:rsidRPr="00E04A67">
              <w:rPr>
                <w:b/>
                <w:spacing w:val="4"/>
                <w:sz w:val="24"/>
                <w:u w:val="single"/>
              </w:rPr>
              <w:t xml:space="preserve"> </w:t>
            </w:r>
            <w:r w:rsidRPr="00E04A67">
              <w:rPr>
                <w:b/>
                <w:spacing w:val="-2"/>
                <w:sz w:val="24"/>
                <w:u w:val="single"/>
              </w:rPr>
              <w:t>критерия:</w:t>
            </w:r>
          </w:p>
          <w:p w14:paraId="2B85835A" w14:textId="77777777" w:rsidR="00E964FF" w:rsidRPr="00E04A67" w:rsidRDefault="00E964FF" w:rsidP="00C36121">
            <w:pPr>
              <w:pStyle w:val="TableParagraph"/>
              <w:ind w:right="3471"/>
              <w:rPr>
                <w:sz w:val="24"/>
              </w:rPr>
            </w:pPr>
            <w:r w:rsidRPr="00E04A67">
              <w:rPr>
                <w:b/>
                <w:w w:val="90"/>
                <w:sz w:val="24"/>
              </w:rPr>
              <w:t xml:space="preserve">Опыт работы, связанный с предметом договора </w:t>
            </w:r>
            <w:r w:rsidRPr="00E04A67">
              <w:rPr>
                <w:sz w:val="24"/>
              </w:rPr>
              <w:t>Коэффициент значимости (</w:t>
            </w:r>
            <w:proofErr w:type="gramStart"/>
            <w:r w:rsidRPr="00E04A67">
              <w:rPr>
                <w:sz w:val="24"/>
              </w:rPr>
              <w:t>КЗ</w:t>
            </w:r>
            <w:proofErr w:type="gramEnd"/>
            <w:r w:rsidRPr="00E04A67">
              <w:rPr>
                <w:sz w:val="24"/>
              </w:rPr>
              <w:t>) =1</w:t>
            </w:r>
          </w:p>
          <w:p w14:paraId="3C0CE345" w14:textId="77777777" w:rsidR="00E964FF" w:rsidRPr="00E04A67" w:rsidRDefault="00E964FF" w:rsidP="00C36121">
            <w:pPr>
              <w:pStyle w:val="TableParagraph"/>
              <w:ind w:right="3471"/>
              <w:rPr>
                <w:b/>
                <w:sz w:val="24"/>
              </w:rPr>
            </w:pPr>
            <w:r w:rsidRPr="00E04A67">
              <w:rPr>
                <w:sz w:val="24"/>
              </w:rPr>
              <w:t>Максимальная</w:t>
            </w:r>
            <w:r w:rsidRPr="00E04A67">
              <w:rPr>
                <w:spacing w:val="-9"/>
                <w:sz w:val="24"/>
              </w:rPr>
              <w:t xml:space="preserve"> </w:t>
            </w:r>
            <w:r w:rsidRPr="00E04A67">
              <w:rPr>
                <w:sz w:val="24"/>
              </w:rPr>
              <w:t>оценка</w:t>
            </w:r>
            <w:r w:rsidRPr="00E04A67">
              <w:rPr>
                <w:spacing w:val="-9"/>
                <w:sz w:val="24"/>
              </w:rPr>
              <w:t xml:space="preserve"> </w:t>
            </w:r>
            <w:r w:rsidRPr="00E04A67">
              <w:rPr>
                <w:sz w:val="24"/>
              </w:rPr>
              <w:t>по</w:t>
            </w:r>
            <w:r w:rsidRPr="00E04A67">
              <w:rPr>
                <w:spacing w:val="-8"/>
                <w:sz w:val="24"/>
              </w:rPr>
              <w:t xml:space="preserve"> </w:t>
            </w:r>
            <w:r w:rsidRPr="00E04A67">
              <w:rPr>
                <w:sz w:val="24"/>
              </w:rPr>
              <w:t>показателю</w:t>
            </w:r>
            <w:r w:rsidRPr="00E04A67">
              <w:rPr>
                <w:spacing w:val="-9"/>
                <w:sz w:val="24"/>
              </w:rPr>
              <w:t xml:space="preserve"> </w:t>
            </w:r>
            <w:r w:rsidRPr="00E04A67">
              <w:rPr>
                <w:sz w:val="24"/>
              </w:rPr>
              <w:t>–100.0</w:t>
            </w:r>
            <w:r w:rsidRPr="00E04A67">
              <w:rPr>
                <w:spacing w:val="-8"/>
                <w:sz w:val="24"/>
              </w:rPr>
              <w:t xml:space="preserve"> </w:t>
            </w:r>
            <w:r w:rsidRPr="00E04A67">
              <w:rPr>
                <w:sz w:val="24"/>
              </w:rPr>
              <w:t xml:space="preserve">баллов. </w:t>
            </w:r>
            <w:r w:rsidRPr="00E04A67">
              <w:rPr>
                <w:b/>
                <w:spacing w:val="-2"/>
                <w:sz w:val="24"/>
              </w:rPr>
              <w:t>Содержание:</w:t>
            </w:r>
          </w:p>
          <w:p w14:paraId="5577A428" w14:textId="7BC547B7" w:rsidR="00E964FF" w:rsidRPr="00E04A67" w:rsidRDefault="00E964FF" w:rsidP="00C36121">
            <w:pPr>
              <w:pStyle w:val="TableParagraph"/>
              <w:ind w:right="-29"/>
              <w:jc w:val="both"/>
              <w:rPr>
                <w:sz w:val="24"/>
              </w:rPr>
            </w:pPr>
            <w:proofErr w:type="gramStart"/>
            <w:r w:rsidRPr="00E04A67">
              <w:rPr>
                <w:sz w:val="24"/>
              </w:rPr>
              <w:t xml:space="preserve">Оценивается предложение участника об объемах исполненных участником контрактов (договоров) за последние </w:t>
            </w:r>
            <w:r w:rsidR="00014693" w:rsidRPr="00E04A67">
              <w:rPr>
                <w:sz w:val="24"/>
              </w:rPr>
              <w:t>5 лет</w:t>
            </w:r>
            <w:r w:rsidRPr="00E04A67">
              <w:rPr>
                <w:sz w:val="24"/>
              </w:rPr>
              <w:t xml:space="preserve">, предшествующие дате начала подачи заявок на </w:t>
            </w:r>
            <w:r w:rsidRPr="00E04A67">
              <w:rPr>
                <w:spacing w:val="13"/>
                <w:sz w:val="24"/>
              </w:rPr>
              <w:t xml:space="preserve">участие </w:t>
            </w:r>
            <w:r w:rsidRPr="00E04A67">
              <w:rPr>
                <w:sz w:val="24"/>
              </w:rPr>
              <w:t xml:space="preserve">в </w:t>
            </w:r>
            <w:r w:rsidRPr="00E04A67">
              <w:rPr>
                <w:spacing w:val="14"/>
                <w:sz w:val="24"/>
              </w:rPr>
              <w:t xml:space="preserve">настоящей </w:t>
            </w:r>
            <w:r w:rsidRPr="00E04A67">
              <w:rPr>
                <w:spacing w:val="13"/>
                <w:sz w:val="24"/>
              </w:rPr>
              <w:t xml:space="preserve">закупке </w:t>
            </w:r>
            <w:r w:rsidRPr="00E04A67">
              <w:rPr>
                <w:spacing w:val="14"/>
                <w:sz w:val="24"/>
              </w:rPr>
              <w:t xml:space="preserve">(оценивается суммарный </w:t>
            </w:r>
            <w:r w:rsidRPr="00E04A67">
              <w:rPr>
                <w:spacing w:val="12"/>
                <w:sz w:val="24"/>
              </w:rPr>
              <w:t xml:space="preserve">объем </w:t>
            </w:r>
            <w:r w:rsidRPr="00E04A67">
              <w:rPr>
                <w:spacing w:val="14"/>
                <w:sz w:val="24"/>
              </w:rPr>
              <w:t xml:space="preserve">оказанных </w:t>
            </w:r>
            <w:r w:rsidRPr="00E04A67">
              <w:rPr>
                <w:spacing w:val="16"/>
                <w:sz w:val="24"/>
              </w:rPr>
              <w:t xml:space="preserve">услуг </w:t>
            </w:r>
            <w:r w:rsidRPr="00E04A67">
              <w:rPr>
                <w:spacing w:val="9"/>
                <w:sz w:val="24"/>
              </w:rPr>
              <w:t xml:space="preserve">сопоставимого </w:t>
            </w:r>
            <w:r w:rsidRPr="00E04A67">
              <w:rPr>
                <w:sz w:val="24"/>
              </w:rPr>
              <w:t xml:space="preserve">характера и объема, </w:t>
            </w:r>
            <w:r w:rsidRPr="00E04A67">
              <w:rPr>
                <w:spacing w:val="9"/>
                <w:sz w:val="24"/>
              </w:rPr>
              <w:t xml:space="preserve">исчисляемый </w:t>
            </w:r>
            <w:r w:rsidRPr="00E04A67">
              <w:rPr>
                <w:sz w:val="24"/>
              </w:rPr>
              <w:t>в рублях).</w:t>
            </w:r>
            <w:proofErr w:type="gramEnd"/>
            <w:r w:rsidRPr="00E04A67">
              <w:rPr>
                <w:sz w:val="24"/>
              </w:rPr>
              <w:t xml:space="preserve"> К оценке </w:t>
            </w:r>
            <w:r w:rsidRPr="00E04A67">
              <w:rPr>
                <w:spacing w:val="10"/>
                <w:sz w:val="24"/>
              </w:rPr>
              <w:t xml:space="preserve">принимается </w:t>
            </w:r>
            <w:r w:rsidRPr="00E04A67">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Под услугами сопоставимого характера и объема понимается </w:t>
            </w:r>
            <w:r w:rsidR="003225EB" w:rsidRPr="00E04A67">
              <w:rPr>
                <w:sz w:val="24"/>
              </w:rPr>
              <w:t xml:space="preserve">оказание услуг </w:t>
            </w:r>
            <w:r w:rsidR="00014693" w:rsidRPr="00E04A67">
              <w:rPr>
                <w:sz w:val="24"/>
              </w:rPr>
              <w:t>по проведению культурно-массовых мероприятий</w:t>
            </w:r>
            <w:r w:rsidR="003225EB" w:rsidRPr="00E04A67">
              <w:rPr>
                <w:sz w:val="24"/>
              </w:rPr>
              <w:t xml:space="preserve">, </w:t>
            </w:r>
            <w:r w:rsidRPr="00E04A67">
              <w:rPr>
                <w:sz w:val="24"/>
              </w:rPr>
              <w:t xml:space="preserve">стоимость которых по одному контракту (договору) составляет не менее </w:t>
            </w:r>
            <w:r w:rsidR="00014693" w:rsidRPr="00E04A67">
              <w:rPr>
                <w:sz w:val="24"/>
              </w:rPr>
              <w:t>2</w:t>
            </w:r>
            <w:r w:rsidRPr="00E04A67">
              <w:rPr>
                <w:sz w:val="24"/>
              </w:rPr>
              <w:t>0 (</w:t>
            </w:r>
            <w:r w:rsidR="00014693" w:rsidRPr="00E04A67">
              <w:rPr>
                <w:sz w:val="24"/>
              </w:rPr>
              <w:t>двадцати</w:t>
            </w:r>
            <w:r w:rsidRPr="00E04A67">
              <w:rPr>
                <w:sz w:val="24"/>
              </w:rPr>
              <w:t>) процентов от начальной (максимальной) цены договора по настоящей закупке.</w:t>
            </w:r>
          </w:p>
          <w:p w14:paraId="058EB82B" w14:textId="77777777" w:rsidR="00E964FF" w:rsidRPr="00E04A67" w:rsidRDefault="00E964FF" w:rsidP="00C36121">
            <w:pPr>
              <w:pStyle w:val="TableParagraph"/>
              <w:jc w:val="both"/>
              <w:rPr>
                <w:sz w:val="24"/>
              </w:rPr>
            </w:pPr>
            <w:r w:rsidRPr="00E04A67">
              <w:rPr>
                <w:spacing w:val="11"/>
                <w:sz w:val="24"/>
              </w:rPr>
              <w:t xml:space="preserve">Сведения </w:t>
            </w:r>
            <w:r w:rsidRPr="00E04A67">
              <w:rPr>
                <w:sz w:val="24"/>
              </w:rPr>
              <w:t xml:space="preserve">о </w:t>
            </w:r>
            <w:r w:rsidRPr="00E04A67">
              <w:rPr>
                <w:spacing w:val="11"/>
                <w:sz w:val="24"/>
              </w:rPr>
              <w:t xml:space="preserve">наличии </w:t>
            </w:r>
            <w:r w:rsidRPr="00E04A67">
              <w:rPr>
                <w:spacing w:val="10"/>
                <w:sz w:val="24"/>
              </w:rPr>
              <w:t xml:space="preserve">опыта </w:t>
            </w:r>
            <w:r w:rsidRPr="00E04A67">
              <w:rPr>
                <w:spacing w:val="11"/>
                <w:sz w:val="24"/>
              </w:rPr>
              <w:t xml:space="preserve">участника </w:t>
            </w:r>
            <w:r w:rsidRPr="00E04A67">
              <w:rPr>
                <w:spacing w:val="12"/>
                <w:sz w:val="24"/>
              </w:rPr>
              <w:t xml:space="preserve">подтверждаются </w:t>
            </w:r>
            <w:r w:rsidRPr="00E04A67">
              <w:rPr>
                <w:spacing w:val="11"/>
                <w:sz w:val="24"/>
              </w:rPr>
              <w:t xml:space="preserve">копиями </w:t>
            </w:r>
            <w:r w:rsidRPr="00E04A67">
              <w:rPr>
                <w:spacing w:val="13"/>
                <w:sz w:val="24"/>
              </w:rPr>
              <w:t xml:space="preserve">государственных </w:t>
            </w:r>
            <w:r w:rsidRPr="00E04A67">
              <w:rPr>
                <w:sz w:val="24"/>
              </w:rPr>
              <w:t>контрактов,</w:t>
            </w:r>
            <w:r w:rsidRPr="00E04A67">
              <w:rPr>
                <w:spacing w:val="35"/>
                <w:sz w:val="24"/>
              </w:rPr>
              <w:t xml:space="preserve"> </w:t>
            </w:r>
            <w:r w:rsidRPr="00E04A67">
              <w:rPr>
                <w:sz w:val="24"/>
              </w:rPr>
              <w:t>гражданско-правовых</w:t>
            </w:r>
            <w:r w:rsidRPr="00E04A67">
              <w:rPr>
                <w:spacing w:val="34"/>
                <w:sz w:val="24"/>
              </w:rPr>
              <w:t xml:space="preserve"> </w:t>
            </w:r>
            <w:r w:rsidRPr="00E04A67">
              <w:rPr>
                <w:sz w:val="24"/>
              </w:rPr>
              <w:t>договоров</w:t>
            </w:r>
            <w:r w:rsidRPr="00E04A67">
              <w:rPr>
                <w:spacing w:val="34"/>
                <w:sz w:val="24"/>
              </w:rPr>
              <w:t xml:space="preserve"> </w:t>
            </w:r>
            <w:r w:rsidRPr="00E04A67">
              <w:rPr>
                <w:sz w:val="24"/>
              </w:rPr>
              <w:t>(с</w:t>
            </w:r>
            <w:r w:rsidRPr="00E04A67">
              <w:rPr>
                <w:spacing w:val="35"/>
                <w:sz w:val="24"/>
              </w:rPr>
              <w:t xml:space="preserve"> </w:t>
            </w:r>
            <w:r w:rsidRPr="00E04A67">
              <w:rPr>
                <w:spacing w:val="-2"/>
                <w:sz w:val="24"/>
              </w:rPr>
              <w:t xml:space="preserve">актами </w:t>
            </w:r>
            <w:r w:rsidRPr="00E04A67">
              <w:rPr>
                <w:sz w:val="24"/>
              </w:rPr>
              <w:t>оказанных</w:t>
            </w:r>
            <w:r w:rsidRPr="00E04A67">
              <w:rPr>
                <w:spacing w:val="67"/>
                <w:w w:val="150"/>
                <w:sz w:val="24"/>
              </w:rPr>
              <w:t xml:space="preserve"> </w:t>
            </w:r>
            <w:r w:rsidRPr="00E04A67">
              <w:rPr>
                <w:sz w:val="24"/>
              </w:rPr>
              <w:t>услуг,</w:t>
            </w:r>
            <w:r w:rsidRPr="00E04A67">
              <w:rPr>
                <w:spacing w:val="67"/>
                <w:w w:val="150"/>
                <w:sz w:val="24"/>
              </w:rPr>
              <w:t xml:space="preserve"> </w:t>
            </w:r>
            <w:r w:rsidRPr="00E04A67">
              <w:rPr>
                <w:sz w:val="24"/>
              </w:rPr>
              <w:t>выполненных</w:t>
            </w:r>
            <w:r w:rsidRPr="00E04A67">
              <w:rPr>
                <w:spacing w:val="67"/>
                <w:w w:val="150"/>
                <w:sz w:val="24"/>
              </w:rPr>
              <w:t xml:space="preserve"> </w:t>
            </w:r>
            <w:r w:rsidRPr="00E04A67">
              <w:rPr>
                <w:sz w:val="24"/>
              </w:rPr>
              <w:t>работ),</w:t>
            </w:r>
            <w:r w:rsidRPr="00E04A67">
              <w:rPr>
                <w:spacing w:val="68"/>
                <w:w w:val="150"/>
                <w:sz w:val="24"/>
              </w:rPr>
              <w:t xml:space="preserve"> </w:t>
            </w:r>
            <w:r w:rsidRPr="00E04A67">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E04A67" w:rsidRDefault="00E964FF" w:rsidP="00C36121">
            <w:pPr>
              <w:pStyle w:val="TableParagraph"/>
              <w:ind w:right="-15"/>
              <w:jc w:val="both"/>
              <w:rPr>
                <w:sz w:val="24"/>
              </w:rPr>
            </w:pPr>
            <w:r w:rsidRPr="00E04A67">
              <w:rPr>
                <w:sz w:val="24"/>
              </w:rPr>
              <w:t>Копии указанных документов должны быть представлены в полном объеме со всеми приложениями,</w:t>
            </w:r>
            <w:r w:rsidRPr="00E04A67">
              <w:rPr>
                <w:spacing w:val="-6"/>
                <w:sz w:val="24"/>
              </w:rPr>
              <w:t xml:space="preserve"> </w:t>
            </w:r>
            <w:r w:rsidRPr="00E04A67">
              <w:rPr>
                <w:sz w:val="24"/>
              </w:rPr>
              <w:t>соглашениями,</w:t>
            </w:r>
            <w:r w:rsidRPr="00E04A67">
              <w:rPr>
                <w:spacing w:val="-6"/>
                <w:sz w:val="24"/>
              </w:rPr>
              <w:t xml:space="preserve"> </w:t>
            </w:r>
            <w:r w:rsidRPr="00E04A67">
              <w:rPr>
                <w:sz w:val="24"/>
              </w:rPr>
              <w:t>являющимися</w:t>
            </w:r>
            <w:r w:rsidRPr="00E04A67">
              <w:rPr>
                <w:spacing w:val="-7"/>
                <w:sz w:val="24"/>
              </w:rPr>
              <w:t xml:space="preserve"> </w:t>
            </w:r>
            <w:r w:rsidRPr="00E04A67">
              <w:rPr>
                <w:sz w:val="24"/>
              </w:rPr>
              <w:t>их</w:t>
            </w:r>
            <w:r w:rsidRPr="00E04A67">
              <w:rPr>
                <w:spacing w:val="-6"/>
                <w:sz w:val="24"/>
              </w:rPr>
              <w:t xml:space="preserve"> </w:t>
            </w:r>
            <w:r w:rsidRPr="00E04A67">
              <w:rPr>
                <w:sz w:val="24"/>
              </w:rPr>
              <w:t>неотъемлемой</w:t>
            </w:r>
            <w:r w:rsidRPr="00E04A67">
              <w:rPr>
                <w:spacing w:val="-7"/>
                <w:sz w:val="24"/>
              </w:rPr>
              <w:t xml:space="preserve"> </w:t>
            </w:r>
            <w:r w:rsidRPr="00E04A67">
              <w:rPr>
                <w:sz w:val="24"/>
              </w:rPr>
              <w:t>частью</w:t>
            </w:r>
            <w:r w:rsidRPr="00E04A67">
              <w:rPr>
                <w:spacing w:val="-7"/>
                <w:sz w:val="24"/>
              </w:rPr>
              <w:t xml:space="preserve"> </w:t>
            </w:r>
            <w:r w:rsidRPr="00E04A67">
              <w:rPr>
                <w:sz w:val="24"/>
              </w:rPr>
              <w:t>(должны</w:t>
            </w:r>
            <w:r w:rsidRPr="00E04A67">
              <w:rPr>
                <w:spacing w:val="-7"/>
                <w:sz w:val="24"/>
              </w:rPr>
              <w:t xml:space="preserve"> </w:t>
            </w:r>
            <w:r w:rsidRPr="00E04A67">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E04A67" w:rsidRDefault="00E964FF" w:rsidP="00C36121">
            <w:pPr>
              <w:pStyle w:val="TableParagraph"/>
              <w:rPr>
                <w:sz w:val="24"/>
              </w:rPr>
            </w:pPr>
            <w:r w:rsidRPr="00E04A67">
              <w:rPr>
                <w:sz w:val="24"/>
              </w:rPr>
              <w:t>При</w:t>
            </w:r>
            <w:r w:rsidRPr="00E04A67">
              <w:rPr>
                <w:spacing w:val="-6"/>
                <w:sz w:val="24"/>
              </w:rPr>
              <w:t xml:space="preserve"> </w:t>
            </w:r>
            <w:r w:rsidRPr="00E04A67">
              <w:rPr>
                <w:sz w:val="24"/>
              </w:rPr>
              <w:t>этом</w:t>
            </w:r>
            <w:r w:rsidRPr="00E04A67">
              <w:rPr>
                <w:spacing w:val="-6"/>
                <w:sz w:val="24"/>
              </w:rPr>
              <w:t xml:space="preserve"> </w:t>
            </w:r>
            <w:r w:rsidRPr="00E04A67">
              <w:rPr>
                <w:sz w:val="24"/>
              </w:rPr>
              <w:t>представленные</w:t>
            </w:r>
            <w:r w:rsidRPr="00E04A67">
              <w:rPr>
                <w:spacing w:val="-6"/>
                <w:sz w:val="24"/>
              </w:rPr>
              <w:t xml:space="preserve"> </w:t>
            </w:r>
            <w:r w:rsidRPr="00E04A67">
              <w:rPr>
                <w:sz w:val="24"/>
              </w:rPr>
              <w:t>документы</w:t>
            </w:r>
            <w:r w:rsidRPr="00E04A67">
              <w:rPr>
                <w:spacing w:val="-6"/>
                <w:sz w:val="24"/>
              </w:rPr>
              <w:t xml:space="preserve"> </w:t>
            </w:r>
            <w:r w:rsidRPr="00E04A67">
              <w:rPr>
                <w:sz w:val="24"/>
              </w:rPr>
              <w:t>должны</w:t>
            </w:r>
            <w:r w:rsidRPr="00E04A67">
              <w:rPr>
                <w:spacing w:val="-6"/>
                <w:sz w:val="24"/>
              </w:rPr>
              <w:t xml:space="preserve"> </w:t>
            </w:r>
            <w:r w:rsidRPr="00E04A67">
              <w:rPr>
                <w:sz w:val="24"/>
              </w:rPr>
              <w:t>быть</w:t>
            </w:r>
            <w:r w:rsidRPr="00E04A67">
              <w:rPr>
                <w:spacing w:val="-6"/>
                <w:sz w:val="24"/>
              </w:rPr>
              <w:t xml:space="preserve"> </w:t>
            </w:r>
            <w:r w:rsidRPr="00E04A67">
              <w:rPr>
                <w:sz w:val="24"/>
              </w:rPr>
              <w:t>в</w:t>
            </w:r>
            <w:r w:rsidRPr="00E04A67">
              <w:rPr>
                <w:spacing w:val="-6"/>
                <w:sz w:val="24"/>
              </w:rPr>
              <w:t xml:space="preserve"> </w:t>
            </w:r>
            <w:r w:rsidRPr="00E04A67">
              <w:rPr>
                <w:sz w:val="24"/>
              </w:rPr>
              <w:t>виде</w:t>
            </w:r>
            <w:r w:rsidRPr="00E04A67">
              <w:rPr>
                <w:spacing w:val="-6"/>
                <w:sz w:val="24"/>
              </w:rPr>
              <w:t xml:space="preserve"> </w:t>
            </w:r>
            <w:r w:rsidRPr="00E04A67">
              <w:rPr>
                <w:sz w:val="24"/>
              </w:rPr>
              <w:t>неповторяющихся,</w:t>
            </w:r>
            <w:r w:rsidRPr="00E04A67">
              <w:rPr>
                <w:spacing w:val="-5"/>
                <w:sz w:val="24"/>
              </w:rPr>
              <w:t xml:space="preserve"> </w:t>
            </w:r>
            <w:r w:rsidRPr="00E04A67">
              <w:rPr>
                <w:sz w:val="24"/>
              </w:rPr>
              <w:t>полно читаемых копий, на которых видны необходимые сведения, подписи и печати.</w:t>
            </w:r>
          </w:p>
          <w:p w14:paraId="622D0A69" w14:textId="77777777" w:rsidR="00E964FF" w:rsidRPr="00E04A67" w:rsidRDefault="00E964FF" w:rsidP="00C36121">
            <w:pPr>
              <w:pStyle w:val="TableParagraph"/>
              <w:rPr>
                <w:sz w:val="24"/>
              </w:rPr>
            </w:pPr>
            <w:proofErr w:type="gramStart"/>
            <w:r w:rsidRPr="00E04A67">
              <w:rPr>
                <w:sz w:val="24"/>
              </w:rPr>
              <w:t>В</w:t>
            </w:r>
            <w:r w:rsidRPr="00E04A67">
              <w:rPr>
                <w:spacing w:val="-5"/>
                <w:sz w:val="24"/>
              </w:rPr>
              <w:t xml:space="preserve"> </w:t>
            </w:r>
            <w:r w:rsidRPr="00E04A67">
              <w:rPr>
                <w:sz w:val="24"/>
              </w:rPr>
              <w:t>случае</w:t>
            </w:r>
            <w:r w:rsidRPr="00E04A67">
              <w:rPr>
                <w:spacing w:val="-5"/>
                <w:sz w:val="24"/>
              </w:rPr>
              <w:t xml:space="preserve"> </w:t>
            </w:r>
            <w:r w:rsidRPr="00E04A67">
              <w:rPr>
                <w:sz w:val="24"/>
              </w:rPr>
              <w:t>если</w:t>
            </w:r>
            <w:r w:rsidRPr="00E04A67">
              <w:rPr>
                <w:spacing w:val="-5"/>
                <w:sz w:val="24"/>
              </w:rPr>
              <w:t xml:space="preserve"> </w:t>
            </w:r>
            <w:r w:rsidRPr="00E04A67">
              <w:rPr>
                <w:sz w:val="24"/>
              </w:rPr>
              <w:t>контракты</w:t>
            </w:r>
            <w:r w:rsidRPr="00E04A67">
              <w:rPr>
                <w:spacing w:val="-5"/>
                <w:sz w:val="24"/>
              </w:rPr>
              <w:t xml:space="preserve"> </w:t>
            </w:r>
            <w:r w:rsidRPr="00E04A67">
              <w:rPr>
                <w:sz w:val="24"/>
              </w:rPr>
              <w:t>заключены</w:t>
            </w:r>
            <w:r w:rsidRPr="00E04A67">
              <w:rPr>
                <w:spacing w:val="-5"/>
                <w:sz w:val="24"/>
              </w:rPr>
              <w:t xml:space="preserve"> </w:t>
            </w:r>
            <w:r w:rsidRPr="00E04A67">
              <w:rPr>
                <w:sz w:val="24"/>
              </w:rPr>
              <w:t>в</w:t>
            </w:r>
            <w:r w:rsidRPr="00E04A67">
              <w:rPr>
                <w:spacing w:val="-5"/>
                <w:sz w:val="24"/>
              </w:rPr>
              <w:t xml:space="preserve"> </w:t>
            </w:r>
            <w:r w:rsidRPr="00E04A67">
              <w:rPr>
                <w:sz w:val="24"/>
              </w:rPr>
              <w:t>электронной</w:t>
            </w:r>
            <w:r w:rsidRPr="00E04A67">
              <w:rPr>
                <w:spacing w:val="-5"/>
                <w:sz w:val="24"/>
              </w:rPr>
              <w:t xml:space="preserve"> </w:t>
            </w:r>
            <w:r w:rsidRPr="00E04A67">
              <w:rPr>
                <w:sz w:val="24"/>
              </w:rPr>
              <w:t>форме,</w:t>
            </w:r>
            <w:r w:rsidRPr="00E04A67">
              <w:rPr>
                <w:spacing w:val="-4"/>
                <w:sz w:val="24"/>
              </w:rPr>
              <w:t xml:space="preserve"> </w:t>
            </w:r>
            <w:r w:rsidRPr="00E04A67">
              <w:rPr>
                <w:sz w:val="24"/>
              </w:rPr>
              <w:t>опыт</w:t>
            </w:r>
            <w:r w:rsidRPr="00E04A67">
              <w:rPr>
                <w:spacing w:val="-4"/>
                <w:sz w:val="24"/>
              </w:rPr>
              <w:t xml:space="preserve"> </w:t>
            </w:r>
            <w:r w:rsidRPr="00E04A67">
              <w:rPr>
                <w:sz w:val="24"/>
              </w:rPr>
              <w:t>может</w:t>
            </w:r>
            <w:r w:rsidRPr="00E04A67">
              <w:rPr>
                <w:spacing w:val="-4"/>
                <w:sz w:val="24"/>
              </w:rPr>
              <w:t xml:space="preserve"> </w:t>
            </w:r>
            <w:r w:rsidRPr="00E04A67">
              <w:rPr>
                <w:sz w:val="24"/>
              </w:rPr>
              <w:t>быть</w:t>
            </w:r>
            <w:r w:rsidRPr="00E04A67">
              <w:rPr>
                <w:spacing w:val="-5"/>
                <w:sz w:val="24"/>
              </w:rPr>
              <w:t xml:space="preserve"> </w:t>
            </w:r>
            <w:r w:rsidRPr="00E04A67">
              <w:rPr>
                <w:sz w:val="24"/>
              </w:rPr>
              <w:t>подтвержден размещенными</w:t>
            </w:r>
            <w:r w:rsidRPr="00E04A67">
              <w:rPr>
                <w:spacing w:val="-7"/>
                <w:sz w:val="24"/>
              </w:rPr>
              <w:t xml:space="preserve"> </w:t>
            </w:r>
            <w:r w:rsidRPr="00E04A67">
              <w:rPr>
                <w:sz w:val="24"/>
              </w:rPr>
              <w:t>на</w:t>
            </w:r>
            <w:r w:rsidRPr="00E04A67">
              <w:rPr>
                <w:spacing w:val="-7"/>
                <w:sz w:val="24"/>
              </w:rPr>
              <w:t xml:space="preserve"> </w:t>
            </w:r>
            <w:r w:rsidRPr="00E04A67">
              <w:rPr>
                <w:sz w:val="24"/>
              </w:rPr>
              <w:t>сайте</w:t>
            </w:r>
            <w:r w:rsidRPr="00E04A67">
              <w:rPr>
                <w:spacing w:val="-6"/>
                <w:sz w:val="24"/>
              </w:rPr>
              <w:t xml:space="preserve"> </w:t>
            </w:r>
            <w:r w:rsidRPr="00E04A67">
              <w:rPr>
                <w:sz w:val="24"/>
              </w:rPr>
              <w:t>Единой</w:t>
            </w:r>
            <w:r w:rsidRPr="00E04A67">
              <w:rPr>
                <w:spacing w:val="-7"/>
                <w:sz w:val="24"/>
              </w:rPr>
              <w:t xml:space="preserve"> </w:t>
            </w:r>
            <w:r w:rsidRPr="00E04A67">
              <w:rPr>
                <w:sz w:val="24"/>
              </w:rPr>
              <w:t>информационной</w:t>
            </w:r>
            <w:r w:rsidRPr="00E04A67">
              <w:rPr>
                <w:spacing w:val="-6"/>
                <w:sz w:val="24"/>
              </w:rPr>
              <w:t xml:space="preserve"> </w:t>
            </w:r>
            <w:r w:rsidRPr="00E04A67">
              <w:rPr>
                <w:sz w:val="24"/>
              </w:rPr>
              <w:t>системы</w:t>
            </w:r>
            <w:r w:rsidRPr="00E04A67">
              <w:rPr>
                <w:spacing w:val="-7"/>
                <w:sz w:val="24"/>
              </w:rPr>
              <w:t xml:space="preserve"> </w:t>
            </w:r>
            <w:r w:rsidRPr="00E04A67">
              <w:rPr>
                <w:sz w:val="24"/>
              </w:rPr>
              <w:t>в</w:t>
            </w:r>
            <w:r w:rsidRPr="00E04A67">
              <w:rPr>
                <w:spacing w:val="-6"/>
                <w:sz w:val="24"/>
              </w:rPr>
              <w:t xml:space="preserve"> </w:t>
            </w:r>
            <w:r w:rsidRPr="00E04A67">
              <w:rPr>
                <w:sz w:val="24"/>
              </w:rPr>
              <w:t>сфере</w:t>
            </w:r>
            <w:r w:rsidRPr="00E04A67">
              <w:rPr>
                <w:spacing w:val="-7"/>
                <w:sz w:val="24"/>
              </w:rPr>
              <w:t xml:space="preserve"> </w:t>
            </w:r>
            <w:r w:rsidRPr="00E04A67">
              <w:rPr>
                <w:sz w:val="24"/>
              </w:rPr>
              <w:t>закупок</w:t>
            </w:r>
            <w:r w:rsidRPr="00E04A67">
              <w:rPr>
                <w:spacing w:val="-6"/>
                <w:sz w:val="24"/>
              </w:rPr>
              <w:t xml:space="preserve"> </w:t>
            </w:r>
            <w:r w:rsidRPr="00E04A67">
              <w:rPr>
                <w:spacing w:val="-2"/>
                <w:sz w:val="24"/>
              </w:rPr>
              <w:t>zakupki.gov.ru</w:t>
            </w:r>
            <w:proofErr w:type="gramEnd"/>
          </w:p>
          <w:p w14:paraId="1CA1E832" w14:textId="77777777" w:rsidR="00E964FF" w:rsidRPr="00E04A67" w:rsidRDefault="00E964FF" w:rsidP="00C36121">
            <w:pPr>
              <w:pStyle w:val="TableParagraph"/>
              <w:ind w:right="-15"/>
              <w:jc w:val="both"/>
              <w:rPr>
                <w:sz w:val="24"/>
              </w:rPr>
            </w:pPr>
            <w:r w:rsidRPr="00E04A67">
              <w:rPr>
                <w:sz w:val="24"/>
              </w:rPr>
              <w:t>«Информацией</w:t>
            </w:r>
            <w:r w:rsidRPr="00E04A67">
              <w:rPr>
                <w:spacing w:val="-6"/>
                <w:sz w:val="24"/>
              </w:rPr>
              <w:t xml:space="preserve"> </w:t>
            </w:r>
            <w:r w:rsidRPr="00E04A67">
              <w:rPr>
                <w:sz w:val="24"/>
              </w:rPr>
              <w:t>о</w:t>
            </w:r>
            <w:r w:rsidRPr="00E04A67">
              <w:rPr>
                <w:spacing w:val="-5"/>
                <w:sz w:val="24"/>
              </w:rPr>
              <w:t xml:space="preserve"> </w:t>
            </w:r>
            <w:r w:rsidRPr="00E04A67">
              <w:rPr>
                <w:sz w:val="24"/>
              </w:rPr>
              <w:t>заключенном</w:t>
            </w:r>
            <w:r w:rsidRPr="00E04A67">
              <w:rPr>
                <w:spacing w:val="-6"/>
                <w:sz w:val="24"/>
              </w:rPr>
              <w:t xml:space="preserve"> </w:t>
            </w:r>
            <w:r w:rsidRPr="00E04A67">
              <w:rPr>
                <w:sz w:val="24"/>
              </w:rPr>
              <w:t>контракте</w:t>
            </w:r>
            <w:r w:rsidRPr="00E04A67">
              <w:rPr>
                <w:spacing w:val="-6"/>
                <w:sz w:val="24"/>
              </w:rPr>
              <w:t xml:space="preserve"> </w:t>
            </w:r>
            <w:r w:rsidRPr="00E04A67">
              <w:rPr>
                <w:sz w:val="24"/>
              </w:rPr>
              <w:t>(его</w:t>
            </w:r>
            <w:r w:rsidRPr="00E04A67">
              <w:rPr>
                <w:spacing w:val="-5"/>
                <w:sz w:val="24"/>
              </w:rPr>
              <w:t xml:space="preserve"> </w:t>
            </w:r>
            <w:r w:rsidRPr="00E04A67">
              <w:rPr>
                <w:sz w:val="24"/>
              </w:rPr>
              <w:t>изменении)»</w:t>
            </w:r>
            <w:r w:rsidRPr="00E04A67">
              <w:rPr>
                <w:spacing w:val="-5"/>
                <w:sz w:val="24"/>
              </w:rPr>
              <w:t xml:space="preserve"> </w:t>
            </w:r>
            <w:r w:rsidRPr="00E04A67">
              <w:rPr>
                <w:sz w:val="24"/>
              </w:rPr>
              <w:t>и</w:t>
            </w:r>
            <w:r w:rsidRPr="00E04A67">
              <w:rPr>
                <w:spacing w:val="-6"/>
                <w:sz w:val="24"/>
              </w:rPr>
              <w:t xml:space="preserve"> </w:t>
            </w:r>
            <w:r w:rsidRPr="00E04A67">
              <w:rPr>
                <w:sz w:val="24"/>
              </w:rPr>
              <w:t>«Информацией</w:t>
            </w:r>
            <w:r w:rsidRPr="00E04A67">
              <w:rPr>
                <w:spacing w:val="-6"/>
                <w:sz w:val="24"/>
              </w:rPr>
              <w:t xml:space="preserve"> </w:t>
            </w:r>
            <w:r w:rsidRPr="00E04A67">
              <w:rPr>
                <w:sz w:val="24"/>
              </w:rPr>
              <w:t>об</w:t>
            </w:r>
            <w:r w:rsidRPr="00E04A67">
              <w:rPr>
                <w:spacing w:val="-6"/>
                <w:sz w:val="24"/>
              </w:rPr>
              <w:t xml:space="preserve"> </w:t>
            </w:r>
            <w:r w:rsidRPr="00E04A67">
              <w:rPr>
                <w:sz w:val="24"/>
              </w:rPr>
              <w:t>исполнении (о</w:t>
            </w:r>
            <w:r w:rsidRPr="00E04A67">
              <w:rPr>
                <w:spacing w:val="-10"/>
                <w:sz w:val="24"/>
              </w:rPr>
              <w:t xml:space="preserve"> </w:t>
            </w:r>
            <w:r w:rsidRPr="00E04A67">
              <w:rPr>
                <w:sz w:val="24"/>
              </w:rPr>
              <w:t>расторжении)</w:t>
            </w:r>
            <w:r w:rsidRPr="00E04A67">
              <w:rPr>
                <w:spacing w:val="-10"/>
                <w:sz w:val="24"/>
              </w:rPr>
              <w:t xml:space="preserve"> </w:t>
            </w:r>
            <w:r w:rsidRPr="00E04A67">
              <w:rPr>
                <w:sz w:val="24"/>
              </w:rPr>
              <w:t>контракта»</w:t>
            </w:r>
            <w:r w:rsidRPr="00E04A67">
              <w:rPr>
                <w:spacing w:val="-10"/>
                <w:sz w:val="24"/>
              </w:rPr>
              <w:t xml:space="preserve"> </w:t>
            </w:r>
            <w:r w:rsidRPr="00E04A67">
              <w:rPr>
                <w:sz w:val="24"/>
              </w:rPr>
              <w:t>при</w:t>
            </w:r>
            <w:r w:rsidRPr="00E04A67">
              <w:rPr>
                <w:spacing w:val="-11"/>
                <w:sz w:val="24"/>
              </w:rPr>
              <w:t xml:space="preserve"> </w:t>
            </w:r>
            <w:r w:rsidRPr="00E04A67">
              <w:rPr>
                <w:sz w:val="24"/>
              </w:rPr>
              <w:t>условии</w:t>
            </w:r>
            <w:r w:rsidRPr="00E04A67">
              <w:rPr>
                <w:spacing w:val="-11"/>
                <w:sz w:val="24"/>
              </w:rPr>
              <w:t xml:space="preserve"> </w:t>
            </w:r>
            <w:r w:rsidRPr="00E04A67">
              <w:rPr>
                <w:sz w:val="24"/>
              </w:rPr>
              <w:t>предоставления</w:t>
            </w:r>
            <w:r w:rsidRPr="00E04A67">
              <w:rPr>
                <w:spacing w:val="-11"/>
                <w:sz w:val="24"/>
              </w:rPr>
              <w:t xml:space="preserve"> </w:t>
            </w:r>
            <w:r w:rsidRPr="00E04A67">
              <w:rPr>
                <w:sz w:val="24"/>
              </w:rPr>
              <w:t>в</w:t>
            </w:r>
            <w:r w:rsidRPr="00E04A67">
              <w:rPr>
                <w:spacing w:val="-11"/>
                <w:sz w:val="24"/>
              </w:rPr>
              <w:t xml:space="preserve"> </w:t>
            </w:r>
            <w:r w:rsidRPr="00E04A67">
              <w:rPr>
                <w:sz w:val="24"/>
              </w:rPr>
              <w:t>составе</w:t>
            </w:r>
            <w:r w:rsidRPr="00E04A67">
              <w:rPr>
                <w:spacing w:val="-11"/>
                <w:sz w:val="24"/>
              </w:rPr>
              <w:t xml:space="preserve"> </w:t>
            </w:r>
            <w:r w:rsidRPr="00E04A67">
              <w:rPr>
                <w:sz w:val="24"/>
              </w:rPr>
              <w:t>заявки</w:t>
            </w:r>
            <w:r w:rsidRPr="00E04A67">
              <w:rPr>
                <w:spacing w:val="-11"/>
                <w:sz w:val="24"/>
              </w:rPr>
              <w:t xml:space="preserve"> </w:t>
            </w:r>
            <w:r w:rsidRPr="00E04A67">
              <w:rPr>
                <w:sz w:val="24"/>
              </w:rPr>
              <w:t>формы</w:t>
            </w:r>
            <w:r w:rsidRPr="00E04A67">
              <w:rPr>
                <w:spacing w:val="-11"/>
                <w:sz w:val="24"/>
              </w:rPr>
              <w:t xml:space="preserve"> </w:t>
            </w:r>
            <w:r w:rsidRPr="00E04A67">
              <w:rPr>
                <w:sz w:val="24"/>
              </w:rPr>
              <w:t>«</w:t>
            </w:r>
            <w:r w:rsidRPr="00E04A67">
              <w:rPr>
                <w:b/>
                <w:sz w:val="24"/>
              </w:rPr>
              <w:t xml:space="preserve">Сводные </w:t>
            </w:r>
            <w:r w:rsidRPr="00E04A67">
              <w:rPr>
                <w:b/>
                <w:spacing w:val="-6"/>
                <w:sz w:val="24"/>
              </w:rPr>
              <w:t>сведения</w:t>
            </w:r>
            <w:r w:rsidRPr="00E04A67">
              <w:rPr>
                <w:b/>
                <w:spacing w:val="-11"/>
                <w:sz w:val="24"/>
              </w:rPr>
              <w:t xml:space="preserve"> </w:t>
            </w:r>
            <w:r w:rsidRPr="00E04A67">
              <w:rPr>
                <w:b/>
                <w:spacing w:val="-6"/>
                <w:sz w:val="24"/>
              </w:rPr>
              <w:t>о</w:t>
            </w:r>
            <w:r w:rsidRPr="00E04A67">
              <w:rPr>
                <w:b/>
                <w:spacing w:val="-9"/>
                <w:sz w:val="24"/>
              </w:rPr>
              <w:t xml:space="preserve"> </w:t>
            </w:r>
            <w:r w:rsidRPr="00E04A67">
              <w:rPr>
                <w:b/>
                <w:spacing w:val="-6"/>
                <w:sz w:val="24"/>
              </w:rPr>
              <w:t>налич</w:t>
            </w:r>
            <w:proofErr w:type="gramStart"/>
            <w:r w:rsidRPr="00E04A67">
              <w:rPr>
                <w:b/>
                <w:spacing w:val="-6"/>
                <w:sz w:val="24"/>
              </w:rPr>
              <w:t>ии</w:t>
            </w:r>
            <w:r w:rsidRPr="00E04A67">
              <w:rPr>
                <w:b/>
                <w:spacing w:val="-9"/>
                <w:sz w:val="24"/>
              </w:rPr>
              <w:t xml:space="preserve"> </w:t>
            </w:r>
            <w:r w:rsidRPr="00E04A67">
              <w:rPr>
                <w:b/>
                <w:spacing w:val="-6"/>
                <w:sz w:val="24"/>
              </w:rPr>
              <w:t>у</w:t>
            </w:r>
            <w:r w:rsidRPr="00E04A67">
              <w:rPr>
                <w:b/>
                <w:spacing w:val="-9"/>
                <w:sz w:val="24"/>
              </w:rPr>
              <w:t xml:space="preserve"> </w:t>
            </w:r>
            <w:r w:rsidRPr="00E04A67">
              <w:rPr>
                <w:b/>
                <w:spacing w:val="-6"/>
                <w:sz w:val="24"/>
              </w:rPr>
              <w:t>у</w:t>
            </w:r>
            <w:proofErr w:type="gramEnd"/>
            <w:r w:rsidRPr="00E04A67">
              <w:rPr>
                <w:b/>
                <w:spacing w:val="-6"/>
                <w:sz w:val="24"/>
              </w:rPr>
              <w:t>частника</w:t>
            </w:r>
            <w:r w:rsidRPr="00E04A67">
              <w:rPr>
                <w:b/>
                <w:spacing w:val="-9"/>
                <w:sz w:val="24"/>
              </w:rPr>
              <w:t xml:space="preserve"> </w:t>
            </w:r>
            <w:r w:rsidRPr="00E04A67">
              <w:rPr>
                <w:b/>
                <w:spacing w:val="-6"/>
                <w:sz w:val="24"/>
              </w:rPr>
              <w:t>закупки</w:t>
            </w:r>
            <w:r w:rsidRPr="00E04A67">
              <w:rPr>
                <w:b/>
                <w:spacing w:val="-9"/>
                <w:sz w:val="24"/>
              </w:rPr>
              <w:t xml:space="preserve"> </w:t>
            </w:r>
            <w:r w:rsidRPr="00E04A67">
              <w:rPr>
                <w:b/>
                <w:spacing w:val="-6"/>
                <w:sz w:val="24"/>
              </w:rPr>
              <w:t>опыта</w:t>
            </w:r>
            <w:r w:rsidRPr="00E04A67">
              <w:rPr>
                <w:b/>
                <w:spacing w:val="-9"/>
                <w:sz w:val="24"/>
              </w:rPr>
              <w:t xml:space="preserve"> </w:t>
            </w:r>
            <w:r w:rsidRPr="00E04A67">
              <w:rPr>
                <w:b/>
                <w:spacing w:val="-6"/>
                <w:sz w:val="24"/>
              </w:rPr>
              <w:t>работы,</w:t>
            </w:r>
            <w:r w:rsidRPr="00E04A67">
              <w:rPr>
                <w:b/>
                <w:spacing w:val="-9"/>
                <w:sz w:val="24"/>
              </w:rPr>
              <w:t xml:space="preserve"> </w:t>
            </w:r>
            <w:r w:rsidRPr="00E04A67">
              <w:rPr>
                <w:b/>
                <w:spacing w:val="-6"/>
                <w:sz w:val="24"/>
              </w:rPr>
              <w:t>связанного</w:t>
            </w:r>
            <w:r w:rsidRPr="00E04A67">
              <w:rPr>
                <w:b/>
                <w:spacing w:val="-9"/>
                <w:sz w:val="24"/>
              </w:rPr>
              <w:t xml:space="preserve"> </w:t>
            </w:r>
            <w:r w:rsidRPr="00E04A67">
              <w:rPr>
                <w:b/>
                <w:spacing w:val="-6"/>
                <w:sz w:val="24"/>
              </w:rPr>
              <w:t>с</w:t>
            </w:r>
            <w:r w:rsidRPr="00E04A67">
              <w:rPr>
                <w:b/>
                <w:spacing w:val="-9"/>
                <w:sz w:val="24"/>
              </w:rPr>
              <w:t xml:space="preserve"> </w:t>
            </w:r>
            <w:r w:rsidRPr="00E04A67">
              <w:rPr>
                <w:b/>
                <w:spacing w:val="-6"/>
                <w:sz w:val="24"/>
              </w:rPr>
              <w:t>предметом</w:t>
            </w:r>
            <w:r w:rsidRPr="00E04A67">
              <w:rPr>
                <w:b/>
                <w:spacing w:val="-9"/>
                <w:sz w:val="24"/>
              </w:rPr>
              <w:t xml:space="preserve"> </w:t>
            </w:r>
            <w:r w:rsidRPr="00E04A67">
              <w:rPr>
                <w:b/>
                <w:spacing w:val="-6"/>
                <w:sz w:val="24"/>
              </w:rPr>
              <w:t>договора</w:t>
            </w:r>
            <w:r w:rsidRPr="00E04A67">
              <w:rPr>
                <w:spacing w:val="-6"/>
                <w:sz w:val="24"/>
              </w:rPr>
              <w:t xml:space="preserve">», </w:t>
            </w:r>
            <w:r w:rsidRPr="00E04A67">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E04A67" w:rsidRDefault="00E964FF" w:rsidP="00C36121">
            <w:pPr>
              <w:pStyle w:val="TableParagraph"/>
              <w:rPr>
                <w:sz w:val="24"/>
              </w:rPr>
            </w:pPr>
            <w:r w:rsidRPr="00E04A67">
              <w:rPr>
                <w:sz w:val="24"/>
              </w:rPr>
              <w:t>Рекомендуемая форма «Сводные сведения о налич</w:t>
            </w:r>
            <w:proofErr w:type="gramStart"/>
            <w:r w:rsidRPr="00E04A67">
              <w:rPr>
                <w:sz w:val="24"/>
              </w:rPr>
              <w:t>ии у у</w:t>
            </w:r>
            <w:proofErr w:type="gramEnd"/>
            <w:r w:rsidRPr="00E04A67">
              <w:rPr>
                <w:sz w:val="24"/>
              </w:rPr>
              <w:t>частника закупки опыта, связанного</w:t>
            </w:r>
            <w:r w:rsidRPr="00E04A67">
              <w:rPr>
                <w:spacing w:val="-4"/>
                <w:sz w:val="24"/>
              </w:rPr>
              <w:t xml:space="preserve"> </w:t>
            </w:r>
            <w:r w:rsidRPr="00E04A67">
              <w:rPr>
                <w:sz w:val="24"/>
              </w:rPr>
              <w:t>с</w:t>
            </w:r>
            <w:r w:rsidRPr="00E04A67">
              <w:rPr>
                <w:spacing w:val="-5"/>
                <w:sz w:val="24"/>
              </w:rPr>
              <w:t xml:space="preserve"> </w:t>
            </w:r>
            <w:r w:rsidRPr="00E04A67">
              <w:rPr>
                <w:sz w:val="24"/>
              </w:rPr>
              <w:t>предметом</w:t>
            </w:r>
            <w:r w:rsidRPr="00E04A67">
              <w:rPr>
                <w:spacing w:val="-5"/>
                <w:sz w:val="24"/>
              </w:rPr>
              <w:t xml:space="preserve"> </w:t>
            </w:r>
            <w:r w:rsidRPr="00E04A67">
              <w:rPr>
                <w:sz w:val="24"/>
              </w:rPr>
              <w:t>договора»</w:t>
            </w:r>
            <w:r w:rsidRPr="00E04A67">
              <w:rPr>
                <w:spacing w:val="-4"/>
                <w:sz w:val="24"/>
              </w:rPr>
              <w:t xml:space="preserve"> </w:t>
            </w:r>
            <w:r w:rsidRPr="00E04A67">
              <w:rPr>
                <w:sz w:val="24"/>
              </w:rPr>
              <w:t>приведена</w:t>
            </w:r>
            <w:r w:rsidRPr="00E04A67">
              <w:rPr>
                <w:spacing w:val="-5"/>
                <w:sz w:val="24"/>
              </w:rPr>
              <w:t xml:space="preserve"> </w:t>
            </w:r>
            <w:r w:rsidRPr="00E04A67">
              <w:rPr>
                <w:sz w:val="24"/>
              </w:rPr>
              <w:t>в</w:t>
            </w:r>
            <w:r w:rsidRPr="00E04A67">
              <w:rPr>
                <w:spacing w:val="-5"/>
                <w:sz w:val="24"/>
              </w:rPr>
              <w:t xml:space="preserve"> </w:t>
            </w:r>
            <w:r w:rsidRPr="00E04A67">
              <w:rPr>
                <w:sz w:val="24"/>
              </w:rPr>
              <w:t>Приложении</w:t>
            </w:r>
            <w:r w:rsidRPr="00E04A67">
              <w:rPr>
                <w:spacing w:val="-5"/>
                <w:sz w:val="24"/>
              </w:rPr>
              <w:t xml:space="preserve"> </w:t>
            </w:r>
            <w:r w:rsidRPr="00E04A67">
              <w:rPr>
                <w:sz w:val="24"/>
              </w:rPr>
              <w:t>№</w:t>
            </w:r>
            <w:r w:rsidRPr="00E04A67">
              <w:rPr>
                <w:spacing w:val="-5"/>
                <w:sz w:val="24"/>
              </w:rPr>
              <w:t xml:space="preserve"> </w:t>
            </w:r>
            <w:r w:rsidRPr="00E04A67">
              <w:rPr>
                <w:sz w:val="24"/>
              </w:rPr>
              <w:t>1</w:t>
            </w:r>
            <w:r w:rsidRPr="00E04A67">
              <w:rPr>
                <w:spacing w:val="-4"/>
                <w:sz w:val="24"/>
              </w:rPr>
              <w:t xml:space="preserve"> </w:t>
            </w:r>
            <w:r w:rsidRPr="00E04A67">
              <w:rPr>
                <w:sz w:val="24"/>
              </w:rPr>
              <w:t>к</w:t>
            </w:r>
            <w:r w:rsidRPr="00E04A67">
              <w:rPr>
                <w:spacing w:val="-5"/>
                <w:sz w:val="24"/>
              </w:rPr>
              <w:t xml:space="preserve"> </w:t>
            </w:r>
            <w:r w:rsidRPr="00E04A67">
              <w:rPr>
                <w:sz w:val="24"/>
              </w:rPr>
              <w:t>настоящим</w:t>
            </w:r>
            <w:r w:rsidRPr="00E04A67">
              <w:rPr>
                <w:spacing w:val="-5"/>
                <w:sz w:val="24"/>
              </w:rPr>
              <w:t xml:space="preserve"> </w:t>
            </w:r>
            <w:r w:rsidRPr="00E04A67">
              <w:rPr>
                <w:sz w:val="24"/>
              </w:rPr>
              <w:t>критериям оценки заявок участников закупки.</w:t>
            </w:r>
          </w:p>
          <w:p w14:paraId="69E1876B" w14:textId="0EFCB9AA" w:rsidR="00E964FF" w:rsidRPr="00E04A67" w:rsidRDefault="00E964FF" w:rsidP="00C36121">
            <w:pPr>
              <w:pStyle w:val="TableParagraph"/>
              <w:ind w:right="-15"/>
              <w:jc w:val="both"/>
              <w:rPr>
                <w:sz w:val="24"/>
              </w:rPr>
            </w:pPr>
            <w:proofErr w:type="spellStart"/>
            <w:proofErr w:type="gramStart"/>
            <w:r w:rsidRPr="00E04A67">
              <w:rPr>
                <w:sz w:val="24"/>
              </w:rPr>
              <w:t>Непредоставление</w:t>
            </w:r>
            <w:proofErr w:type="spellEnd"/>
            <w:r w:rsidRPr="00E04A67">
              <w:rPr>
                <w:sz w:val="24"/>
              </w:rPr>
              <w:t xml:space="preserve"> в составе заявки на участие в запросе предложений таких документов не является основанием</w:t>
            </w:r>
            <w:r w:rsidRPr="00E04A67">
              <w:rPr>
                <w:spacing w:val="-4"/>
                <w:sz w:val="24"/>
              </w:rPr>
              <w:t xml:space="preserve"> </w:t>
            </w:r>
            <w:r w:rsidRPr="00E04A67">
              <w:rPr>
                <w:sz w:val="24"/>
              </w:rPr>
              <w:t>для</w:t>
            </w:r>
            <w:r w:rsidRPr="00E04A67">
              <w:rPr>
                <w:spacing w:val="-4"/>
                <w:sz w:val="24"/>
              </w:rPr>
              <w:t xml:space="preserve"> </w:t>
            </w:r>
            <w:r w:rsidRPr="00E04A67">
              <w:rPr>
                <w:sz w:val="24"/>
              </w:rPr>
              <w:t>отказа</w:t>
            </w:r>
            <w:r w:rsidRPr="00E04A67">
              <w:rPr>
                <w:spacing w:val="-4"/>
                <w:sz w:val="24"/>
              </w:rPr>
              <w:t xml:space="preserve"> </w:t>
            </w:r>
            <w:r w:rsidRPr="00E04A67">
              <w:rPr>
                <w:sz w:val="24"/>
              </w:rPr>
              <w:t>в</w:t>
            </w:r>
            <w:r w:rsidRPr="00E04A67">
              <w:rPr>
                <w:spacing w:val="-4"/>
                <w:sz w:val="24"/>
              </w:rPr>
              <w:t xml:space="preserve"> </w:t>
            </w:r>
            <w:r w:rsidRPr="00E04A67">
              <w:rPr>
                <w:sz w:val="24"/>
              </w:rPr>
              <w:t>допуске</w:t>
            </w:r>
            <w:r w:rsidRPr="00E04A67">
              <w:rPr>
                <w:spacing w:val="-4"/>
                <w:sz w:val="24"/>
              </w:rPr>
              <w:t xml:space="preserve"> </w:t>
            </w:r>
            <w:r w:rsidRPr="00E04A67">
              <w:rPr>
                <w:sz w:val="24"/>
              </w:rPr>
              <w:t>к</w:t>
            </w:r>
            <w:r w:rsidRPr="00E04A67">
              <w:rPr>
                <w:spacing w:val="-4"/>
                <w:sz w:val="24"/>
              </w:rPr>
              <w:t xml:space="preserve"> </w:t>
            </w:r>
            <w:r w:rsidRPr="00E04A67">
              <w:rPr>
                <w:sz w:val="24"/>
              </w:rPr>
              <w:t>участию</w:t>
            </w:r>
            <w:r w:rsidRPr="00E04A67">
              <w:rPr>
                <w:spacing w:val="-4"/>
                <w:sz w:val="24"/>
              </w:rPr>
              <w:t xml:space="preserve"> </w:t>
            </w:r>
            <w:r w:rsidRPr="00E04A67">
              <w:rPr>
                <w:sz w:val="24"/>
              </w:rPr>
              <w:t>в</w:t>
            </w:r>
            <w:r w:rsidRPr="00E04A67">
              <w:rPr>
                <w:spacing w:val="-4"/>
                <w:sz w:val="24"/>
              </w:rPr>
              <w:t xml:space="preserve"> </w:t>
            </w:r>
            <w:r w:rsidRPr="00E04A67">
              <w:rPr>
                <w:sz w:val="24"/>
              </w:rPr>
              <w:t>запросе предложений,</w:t>
            </w:r>
            <w:r w:rsidRPr="00E04A67">
              <w:rPr>
                <w:spacing w:val="-3"/>
                <w:sz w:val="24"/>
              </w:rPr>
              <w:t xml:space="preserve"> </w:t>
            </w:r>
            <w:r w:rsidRPr="00E04A67">
              <w:rPr>
                <w:sz w:val="24"/>
              </w:rPr>
              <w:t>однако</w:t>
            </w:r>
            <w:r w:rsidRPr="00E04A67">
              <w:rPr>
                <w:spacing w:val="-3"/>
                <w:sz w:val="24"/>
              </w:rPr>
              <w:t xml:space="preserve"> </w:t>
            </w:r>
            <w:r w:rsidRPr="00E04A67">
              <w:rPr>
                <w:sz w:val="24"/>
              </w:rPr>
              <w:t>при</w:t>
            </w:r>
            <w:r w:rsidRPr="00E04A67">
              <w:rPr>
                <w:spacing w:val="-4"/>
                <w:sz w:val="24"/>
              </w:rPr>
              <w:t xml:space="preserve"> </w:t>
            </w:r>
            <w:r w:rsidRPr="00E04A67">
              <w:rPr>
                <w:sz w:val="24"/>
              </w:rPr>
              <w:t>оценке</w:t>
            </w:r>
            <w:r w:rsidRPr="00E04A67">
              <w:rPr>
                <w:spacing w:val="-4"/>
                <w:sz w:val="24"/>
              </w:rPr>
              <w:t xml:space="preserve"> </w:t>
            </w:r>
            <w:r w:rsidRPr="00E04A67">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w:t>
            </w:r>
            <w:proofErr w:type="gramEnd"/>
            <w:r w:rsidRPr="00E04A67">
              <w:rPr>
                <w:sz w:val="24"/>
              </w:rPr>
              <w:t>.gov.ru.</w:t>
            </w:r>
          </w:p>
        </w:tc>
      </w:tr>
    </w:tbl>
    <w:p w14:paraId="1C0118FF" w14:textId="77777777" w:rsidR="00E964FF" w:rsidRPr="00E04A67" w:rsidRDefault="00E964FF" w:rsidP="00C36121">
      <w:pPr>
        <w:pStyle w:val="TableParagraph"/>
        <w:jc w:val="both"/>
        <w:rPr>
          <w:sz w:val="24"/>
        </w:rPr>
        <w:sectPr w:rsidR="00E964FF" w:rsidRPr="00E04A67">
          <w:pgSz w:w="11900" w:h="16840"/>
          <w:pgMar w:top="680" w:right="566" w:bottom="280" w:left="566" w:header="720" w:footer="720" w:gutter="0"/>
          <w:cols w:space="720"/>
        </w:sectPr>
      </w:pPr>
    </w:p>
    <w:p w14:paraId="7128AAA7" w14:textId="77777777" w:rsidR="00E964FF" w:rsidRPr="00E04A67"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E04A67" w14:paraId="550665AC" w14:textId="77777777" w:rsidTr="005D6347">
        <w:trPr>
          <w:trHeight w:val="8704"/>
        </w:trPr>
        <w:tc>
          <w:tcPr>
            <w:tcW w:w="827" w:type="dxa"/>
          </w:tcPr>
          <w:p w14:paraId="4027B577" w14:textId="77777777" w:rsidR="00E964FF" w:rsidRPr="00E04A67" w:rsidRDefault="00E964FF" w:rsidP="00C36121">
            <w:pPr>
              <w:pStyle w:val="TableParagraph"/>
              <w:ind w:left="0"/>
            </w:pPr>
          </w:p>
        </w:tc>
        <w:tc>
          <w:tcPr>
            <w:tcW w:w="9632" w:type="dxa"/>
          </w:tcPr>
          <w:p w14:paraId="3C81C548" w14:textId="60B094F4" w:rsidR="00E964FF" w:rsidRPr="00E04A67" w:rsidRDefault="00E964FF" w:rsidP="00C36121">
            <w:pPr>
              <w:pStyle w:val="TableParagraph"/>
              <w:rPr>
                <w:sz w:val="24"/>
              </w:rPr>
            </w:pPr>
          </w:p>
          <w:p w14:paraId="0916C309" w14:textId="77777777" w:rsidR="00E964FF" w:rsidRPr="00E04A67" w:rsidRDefault="00E964FF" w:rsidP="00C36121">
            <w:pPr>
              <w:pStyle w:val="TableParagraph"/>
              <w:rPr>
                <w:b/>
                <w:sz w:val="24"/>
              </w:rPr>
            </w:pPr>
            <w:r w:rsidRPr="00E04A67">
              <w:rPr>
                <w:b/>
                <w:w w:val="90"/>
                <w:sz w:val="24"/>
              </w:rPr>
              <w:t>Порядок</w:t>
            </w:r>
            <w:r w:rsidRPr="00E04A67">
              <w:rPr>
                <w:b/>
                <w:spacing w:val="10"/>
                <w:sz w:val="24"/>
              </w:rPr>
              <w:t xml:space="preserve"> </w:t>
            </w:r>
            <w:r w:rsidRPr="00E04A67">
              <w:rPr>
                <w:b/>
                <w:spacing w:val="-2"/>
                <w:sz w:val="24"/>
              </w:rPr>
              <w:t>оценки:</w:t>
            </w:r>
          </w:p>
          <w:p w14:paraId="4944F26E" w14:textId="77777777" w:rsidR="00E964FF" w:rsidRPr="00E04A67" w:rsidRDefault="00E964FF" w:rsidP="00C36121">
            <w:pPr>
              <w:pStyle w:val="TableParagraph"/>
              <w:ind w:right="700"/>
              <w:rPr>
                <w:sz w:val="24"/>
              </w:rPr>
            </w:pPr>
            <w:r w:rsidRPr="00E04A67">
              <w:rPr>
                <w:sz w:val="24"/>
              </w:rPr>
              <w:t>Количество</w:t>
            </w:r>
            <w:r w:rsidRPr="00E04A67">
              <w:rPr>
                <w:spacing w:val="-6"/>
                <w:sz w:val="24"/>
              </w:rPr>
              <w:t xml:space="preserve"> </w:t>
            </w:r>
            <w:r w:rsidRPr="00E04A67">
              <w:rPr>
                <w:sz w:val="24"/>
              </w:rPr>
              <w:t>баллов,</w:t>
            </w:r>
            <w:r w:rsidRPr="00E04A67">
              <w:rPr>
                <w:spacing w:val="-6"/>
                <w:sz w:val="24"/>
              </w:rPr>
              <w:t xml:space="preserve"> </w:t>
            </w:r>
            <w:r w:rsidRPr="00E04A67">
              <w:rPr>
                <w:sz w:val="24"/>
              </w:rPr>
              <w:t>присуждаемых</w:t>
            </w:r>
            <w:r w:rsidRPr="00E04A67">
              <w:rPr>
                <w:spacing w:val="-6"/>
                <w:sz w:val="24"/>
              </w:rPr>
              <w:t xml:space="preserve"> </w:t>
            </w:r>
            <w:r w:rsidRPr="00E04A67">
              <w:rPr>
                <w:sz w:val="24"/>
              </w:rPr>
              <w:t>по</w:t>
            </w:r>
            <w:r w:rsidRPr="00E04A67">
              <w:rPr>
                <w:spacing w:val="-6"/>
                <w:sz w:val="24"/>
              </w:rPr>
              <w:t xml:space="preserve"> </w:t>
            </w:r>
            <w:r w:rsidRPr="00E04A67">
              <w:rPr>
                <w:sz w:val="24"/>
              </w:rPr>
              <w:t>показателю</w:t>
            </w:r>
            <w:r w:rsidRPr="00E04A67">
              <w:rPr>
                <w:spacing w:val="-6"/>
                <w:sz w:val="24"/>
              </w:rPr>
              <w:t xml:space="preserve"> </w:t>
            </w:r>
            <w:r w:rsidRPr="00E04A67">
              <w:rPr>
                <w:sz w:val="24"/>
              </w:rPr>
              <w:t>(</w:t>
            </w:r>
            <w:proofErr w:type="spellStart"/>
            <w:r w:rsidRPr="00E04A67">
              <w:rPr>
                <w:sz w:val="24"/>
              </w:rPr>
              <w:t>НЦБi</w:t>
            </w:r>
            <w:proofErr w:type="spellEnd"/>
            <w:r w:rsidRPr="00E04A67">
              <w:rPr>
                <w:sz w:val="24"/>
              </w:rPr>
              <w:t>),</w:t>
            </w:r>
            <w:r w:rsidRPr="00E04A67">
              <w:rPr>
                <w:spacing w:val="-6"/>
                <w:sz w:val="24"/>
              </w:rPr>
              <w:t xml:space="preserve"> </w:t>
            </w:r>
            <w:r w:rsidRPr="00E04A67">
              <w:rPr>
                <w:sz w:val="24"/>
              </w:rPr>
              <w:t>определяется</w:t>
            </w:r>
            <w:r w:rsidRPr="00E04A67">
              <w:rPr>
                <w:spacing w:val="-6"/>
                <w:sz w:val="24"/>
              </w:rPr>
              <w:t xml:space="preserve"> </w:t>
            </w:r>
            <w:r w:rsidRPr="00E04A67">
              <w:rPr>
                <w:sz w:val="24"/>
              </w:rPr>
              <w:t>по</w:t>
            </w:r>
            <w:r w:rsidRPr="00E04A67">
              <w:rPr>
                <w:spacing w:val="-6"/>
                <w:sz w:val="24"/>
              </w:rPr>
              <w:t xml:space="preserve"> </w:t>
            </w:r>
            <w:r w:rsidRPr="00E04A67">
              <w:rPr>
                <w:sz w:val="24"/>
              </w:rPr>
              <w:t xml:space="preserve">формуле: а) в случае если </w:t>
            </w:r>
            <w:proofErr w:type="gramStart"/>
            <w:r w:rsidRPr="00E04A67">
              <w:rPr>
                <w:sz w:val="24"/>
              </w:rPr>
              <w:t>К</w:t>
            </w:r>
            <w:proofErr w:type="spellStart"/>
            <w:proofErr w:type="gramEnd"/>
            <w:r w:rsidRPr="00E04A67">
              <w:rPr>
                <w:position w:val="-9"/>
                <w:sz w:val="19"/>
              </w:rPr>
              <w:t>max</w:t>
            </w:r>
            <w:proofErr w:type="spellEnd"/>
            <w:r w:rsidRPr="00E04A67">
              <w:rPr>
                <w:position w:val="-9"/>
                <w:sz w:val="19"/>
              </w:rPr>
              <w:t xml:space="preserve"> </w:t>
            </w:r>
            <w:r w:rsidRPr="00E04A67">
              <w:rPr>
                <w:sz w:val="24"/>
              </w:rPr>
              <w:t>&lt; К</w:t>
            </w:r>
            <w:r w:rsidRPr="00E04A67">
              <w:rPr>
                <w:position w:val="-9"/>
                <w:sz w:val="19"/>
              </w:rPr>
              <w:t>пред</w:t>
            </w:r>
            <w:r w:rsidRPr="00E04A67">
              <w:rPr>
                <w:sz w:val="24"/>
              </w:rPr>
              <w:t>, - по формуле:</w:t>
            </w:r>
          </w:p>
          <w:p w14:paraId="75154EB5" w14:textId="77777777" w:rsidR="00E964FF" w:rsidRPr="00E04A67" w:rsidRDefault="00E964FF" w:rsidP="00C36121">
            <w:pPr>
              <w:pStyle w:val="TableParagraph"/>
              <w:ind w:left="31"/>
              <w:jc w:val="center"/>
              <w:rPr>
                <w:sz w:val="24"/>
              </w:rPr>
            </w:pPr>
            <w:r w:rsidRPr="00E04A67">
              <w:rPr>
                <w:sz w:val="24"/>
              </w:rPr>
              <w:t>НЦБ</w:t>
            </w:r>
            <w:r w:rsidRPr="00E04A67">
              <w:rPr>
                <w:position w:val="-9"/>
                <w:sz w:val="19"/>
              </w:rPr>
              <w:t>i</w:t>
            </w:r>
            <w:r w:rsidRPr="00E04A67">
              <w:rPr>
                <w:spacing w:val="11"/>
                <w:position w:val="-9"/>
                <w:sz w:val="19"/>
              </w:rPr>
              <w:t xml:space="preserve"> </w:t>
            </w:r>
            <w:r w:rsidRPr="00E04A67">
              <w:rPr>
                <w:sz w:val="24"/>
              </w:rPr>
              <w:t>=</w:t>
            </w:r>
            <w:r w:rsidRPr="00E04A67">
              <w:rPr>
                <w:spacing w:val="-1"/>
                <w:sz w:val="24"/>
              </w:rPr>
              <w:t xml:space="preserve"> </w:t>
            </w:r>
            <w:proofErr w:type="gramStart"/>
            <w:r w:rsidRPr="00E04A67">
              <w:rPr>
                <w:sz w:val="24"/>
              </w:rPr>
              <w:t>КЗ</w:t>
            </w:r>
            <w:proofErr w:type="gramEnd"/>
            <w:r w:rsidRPr="00E04A67">
              <w:rPr>
                <w:spacing w:val="-2"/>
                <w:sz w:val="24"/>
              </w:rPr>
              <w:t xml:space="preserve"> </w:t>
            </w:r>
            <w:r w:rsidRPr="00E04A67">
              <w:rPr>
                <w:sz w:val="24"/>
              </w:rPr>
              <w:t>x 100 x</w:t>
            </w:r>
            <w:r w:rsidRPr="00E04A67">
              <w:rPr>
                <w:spacing w:val="-1"/>
                <w:sz w:val="24"/>
              </w:rPr>
              <w:t xml:space="preserve"> </w:t>
            </w:r>
            <w:r w:rsidRPr="00E04A67">
              <w:rPr>
                <w:sz w:val="24"/>
              </w:rPr>
              <w:t>(К</w:t>
            </w:r>
            <w:r w:rsidRPr="00E04A67">
              <w:rPr>
                <w:position w:val="-9"/>
                <w:sz w:val="19"/>
              </w:rPr>
              <w:t>i</w:t>
            </w:r>
            <w:r w:rsidRPr="00E04A67">
              <w:rPr>
                <w:spacing w:val="12"/>
                <w:position w:val="-9"/>
                <w:sz w:val="19"/>
              </w:rPr>
              <w:t xml:space="preserve"> </w:t>
            </w:r>
            <w:r w:rsidRPr="00E04A67">
              <w:rPr>
                <w:sz w:val="24"/>
              </w:rPr>
              <w:t>/</w:t>
            </w:r>
            <w:r w:rsidRPr="00E04A67">
              <w:rPr>
                <w:spacing w:val="-1"/>
                <w:sz w:val="24"/>
              </w:rPr>
              <w:t xml:space="preserve"> </w:t>
            </w:r>
            <w:r w:rsidRPr="00E04A67">
              <w:rPr>
                <w:spacing w:val="-2"/>
                <w:sz w:val="24"/>
              </w:rPr>
              <w:t>К</w:t>
            </w:r>
            <w:proofErr w:type="spellStart"/>
            <w:r w:rsidRPr="00E04A67">
              <w:rPr>
                <w:spacing w:val="-2"/>
                <w:position w:val="-9"/>
                <w:sz w:val="19"/>
              </w:rPr>
              <w:t>max</w:t>
            </w:r>
            <w:proofErr w:type="spellEnd"/>
            <w:r w:rsidRPr="00E04A67">
              <w:rPr>
                <w:spacing w:val="-2"/>
                <w:sz w:val="24"/>
              </w:rPr>
              <w:t>);</w:t>
            </w:r>
          </w:p>
          <w:p w14:paraId="4D797368" w14:textId="77777777" w:rsidR="00E964FF" w:rsidRPr="00E04A67" w:rsidRDefault="00E964FF" w:rsidP="00C36121">
            <w:pPr>
              <w:pStyle w:val="TableParagraph"/>
              <w:rPr>
                <w:sz w:val="24"/>
              </w:rPr>
            </w:pPr>
            <w:r w:rsidRPr="00E04A67">
              <w:rPr>
                <w:sz w:val="24"/>
              </w:rPr>
              <w:t>б) в</w:t>
            </w:r>
            <w:r w:rsidRPr="00E04A67">
              <w:rPr>
                <w:spacing w:val="-1"/>
                <w:sz w:val="24"/>
              </w:rPr>
              <w:t xml:space="preserve"> </w:t>
            </w:r>
            <w:r w:rsidRPr="00E04A67">
              <w:rPr>
                <w:sz w:val="24"/>
              </w:rPr>
              <w:t>случае</w:t>
            </w:r>
            <w:r w:rsidRPr="00E04A67">
              <w:rPr>
                <w:spacing w:val="-1"/>
                <w:sz w:val="24"/>
              </w:rPr>
              <w:t xml:space="preserve"> </w:t>
            </w:r>
            <w:r w:rsidRPr="00E04A67">
              <w:rPr>
                <w:sz w:val="24"/>
              </w:rPr>
              <w:t>если</w:t>
            </w:r>
            <w:r w:rsidRPr="00E04A67">
              <w:rPr>
                <w:spacing w:val="-1"/>
                <w:sz w:val="24"/>
              </w:rPr>
              <w:t xml:space="preserve"> </w:t>
            </w:r>
            <w:proofErr w:type="gramStart"/>
            <w:r w:rsidRPr="00E04A67">
              <w:rPr>
                <w:sz w:val="24"/>
              </w:rPr>
              <w:t>К</w:t>
            </w:r>
            <w:proofErr w:type="spellStart"/>
            <w:proofErr w:type="gramEnd"/>
            <w:r w:rsidRPr="00E04A67">
              <w:rPr>
                <w:position w:val="-9"/>
                <w:sz w:val="19"/>
              </w:rPr>
              <w:t>max</w:t>
            </w:r>
            <w:proofErr w:type="spellEnd"/>
            <w:r w:rsidRPr="00E04A67">
              <w:rPr>
                <w:spacing w:val="12"/>
                <w:position w:val="-9"/>
                <w:sz w:val="19"/>
              </w:rPr>
              <w:t xml:space="preserve"> </w:t>
            </w:r>
            <w:r w:rsidRPr="00E04A67">
              <w:rPr>
                <w:sz w:val="24"/>
              </w:rPr>
              <w:t>≥</w:t>
            </w:r>
            <w:r w:rsidRPr="00E04A67">
              <w:rPr>
                <w:spacing w:val="-1"/>
                <w:sz w:val="24"/>
              </w:rPr>
              <w:t xml:space="preserve"> </w:t>
            </w:r>
            <w:r w:rsidRPr="00E04A67">
              <w:rPr>
                <w:sz w:val="24"/>
              </w:rPr>
              <w:t>К</w:t>
            </w:r>
            <w:r w:rsidRPr="00E04A67">
              <w:rPr>
                <w:position w:val="-9"/>
                <w:sz w:val="19"/>
              </w:rPr>
              <w:t>пред</w:t>
            </w:r>
            <w:r w:rsidRPr="00E04A67">
              <w:rPr>
                <w:sz w:val="24"/>
              </w:rPr>
              <w:t>, - по</w:t>
            </w:r>
            <w:r w:rsidRPr="00E04A67">
              <w:rPr>
                <w:spacing w:val="1"/>
                <w:sz w:val="24"/>
              </w:rPr>
              <w:t xml:space="preserve"> </w:t>
            </w:r>
            <w:r w:rsidRPr="00E04A67">
              <w:rPr>
                <w:spacing w:val="-2"/>
                <w:sz w:val="24"/>
              </w:rPr>
              <w:t>формуле:</w:t>
            </w:r>
          </w:p>
          <w:p w14:paraId="474D4E26" w14:textId="77777777" w:rsidR="00E964FF" w:rsidRPr="00E04A67" w:rsidRDefault="00E964FF" w:rsidP="00C36121">
            <w:pPr>
              <w:pStyle w:val="TableParagraph"/>
              <w:ind w:left="31"/>
              <w:jc w:val="center"/>
              <w:rPr>
                <w:sz w:val="24"/>
              </w:rPr>
            </w:pPr>
            <w:r w:rsidRPr="00E04A67">
              <w:rPr>
                <w:sz w:val="24"/>
              </w:rPr>
              <w:t>НЦБ</w:t>
            </w:r>
            <w:r w:rsidRPr="00E04A67">
              <w:rPr>
                <w:position w:val="-9"/>
                <w:sz w:val="19"/>
              </w:rPr>
              <w:t>i</w:t>
            </w:r>
            <w:r w:rsidRPr="00E04A67">
              <w:rPr>
                <w:spacing w:val="11"/>
                <w:position w:val="-9"/>
                <w:sz w:val="19"/>
              </w:rPr>
              <w:t xml:space="preserve"> </w:t>
            </w:r>
            <w:r w:rsidRPr="00E04A67">
              <w:rPr>
                <w:sz w:val="24"/>
              </w:rPr>
              <w:t>=</w:t>
            </w:r>
            <w:r w:rsidRPr="00E04A67">
              <w:rPr>
                <w:spacing w:val="-1"/>
                <w:sz w:val="24"/>
              </w:rPr>
              <w:t xml:space="preserve"> </w:t>
            </w:r>
            <w:proofErr w:type="gramStart"/>
            <w:r w:rsidRPr="00E04A67">
              <w:rPr>
                <w:sz w:val="24"/>
              </w:rPr>
              <w:t>КЗ</w:t>
            </w:r>
            <w:proofErr w:type="gramEnd"/>
            <w:r w:rsidRPr="00E04A67">
              <w:rPr>
                <w:spacing w:val="-1"/>
                <w:sz w:val="24"/>
              </w:rPr>
              <w:t xml:space="preserve"> </w:t>
            </w:r>
            <w:r w:rsidRPr="00E04A67">
              <w:rPr>
                <w:sz w:val="24"/>
              </w:rPr>
              <w:t>x 100</w:t>
            </w:r>
            <w:r w:rsidRPr="00E04A67">
              <w:rPr>
                <w:spacing w:val="-1"/>
                <w:sz w:val="24"/>
              </w:rPr>
              <w:t xml:space="preserve"> </w:t>
            </w:r>
            <w:r w:rsidRPr="00E04A67">
              <w:rPr>
                <w:sz w:val="24"/>
              </w:rPr>
              <w:t>x (К</w:t>
            </w:r>
            <w:r w:rsidRPr="00E04A67">
              <w:rPr>
                <w:position w:val="-9"/>
                <w:sz w:val="19"/>
              </w:rPr>
              <w:t>i</w:t>
            </w:r>
            <w:r w:rsidRPr="00E04A67">
              <w:rPr>
                <w:spacing w:val="12"/>
                <w:position w:val="-9"/>
                <w:sz w:val="19"/>
              </w:rPr>
              <w:t xml:space="preserve"> </w:t>
            </w:r>
            <w:r w:rsidRPr="00E04A67">
              <w:rPr>
                <w:sz w:val="24"/>
              </w:rPr>
              <w:t>/</w:t>
            </w:r>
            <w:r w:rsidRPr="00E04A67">
              <w:rPr>
                <w:spacing w:val="-1"/>
                <w:sz w:val="24"/>
              </w:rPr>
              <w:t xml:space="preserve"> </w:t>
            </w:r>
            <w:r w:rsidRPr="00E04A67">
              <w:rPr>
                <w:spacing w:val="-2"/>
                <w:sz w:val="24"/>
              </w:rPr>
              <w:t>К</w:t>
            </w:r>
            <w:r w:rsidRPr="00E04A67">
              <w:rPr>
                <w:spacing w:val="-2"/>
                <w:position w:val="-9"/>
                <w:sz w:val="19"/>
              </w:rPr>
              <w:t>пред</w:t>
            </w:r>
            <w:r w:rsidRPr="00E04A67">
              <w:rPr>
                <w:spacing w:val="-2"/>
                <w:sz w:val="24"/>
              </w:rPr>
              <w:t>);</w:t>
            </w:r>
          </w:p>
          <w:p w14:paraId="7BBBDAD2" w14:textId="77777777" w:rsidR="00E964FF" w:rsidRPr="00E04A67" w:rsidRDefault="00E964FF" w:rsidP="00C36121">
            <w:pPr>
              <w:pStyle w:val="TableParagraph"/>
              <w:ind w:right="6271"/>
              <w:rPr>
                <w:sz w:val="24"/>
              </w:rPr>
            </w:pPr>
            <w:r w:rsidRPr="00E04A67">
              <w:rPr>
                <w:sz w:val="24"/>
              </w:rPr>
              <w:t>при</w:t>
            </w:r>
            <w:r w:rsidRPr="00E04A67">
              <w:rPr>
                <w:spacing w:val="-6"/>
                <w:sz w:val="24"/>
              </w:rPr>
              <w:t xml:space="preserve"> </w:t>
            </w:r>
            <w:r w:rsidRPr="00E04A67">
              <w:rPr>
                <w:sz w:val="24"/>
              </w:rPr>
              <w:t>этом</w:t>
            </w:r>
            <w:r w:rsidRPr="00E04A67">
              <w:rPr>
                <w:spacing w:val="-6"/>
                <w:sz w:val="24"/>
              </w:rPr>
              <w:t xml:space="preserve"> </w:t>
            </w:r>
            <w:r w:rsidRPr="00E04A67">
              <w:rPr>
                <w:sz w:val="24"/>
              </w:rPr>
              <w:t>НЦБ</w:t>
            </w:r>
            <w:proofErr w:type="spellStart"/>
            <w:r w:rsidRPr="00E04A67">
              <w:rPr>
                <w:position w:val="-9"/>
                <w:sz w:val="19"/>
              </w:rPr>
              <w:t>max</w:t>
            </w:r>
            <w:proofErr w:type="spellEnd"/>
            <w:r w:rsidRPr="00E04A67">
              <w:rPr>
                <w:position w:val="-9"/>
                <w:sz w:val="19"/>
              </w:rPr>
              <w:t xml:space="preserve"> </w:t>
            </w:r>
            <w:r w:rsidRPr="00E04A67">
              <w:rPr>
                <w:sz w:val="24"/>
              </w:rPr>
              <w:t>=</w:t>
            </w:r>
            <w:r w:rsidRPr="00E04A67">
              <w:rPr>
                <w:spacing w:val="-6"/>
                <w:sz w:val="24"/>
              </w:rPr>
              <w:t xml:space="preserve"> </w:t>
            </w:r>
            <w:proofErr w:type="gramStart"/>
            <w:r w:rsidRPr="00E04A67">
              <w:rPr>
                <w:sz w:val="24"/>
              </w:rPr>
              <w:t>КЗ</w:t>
            </w:r>
            <w:proofErr w:type="gramEnd"/>
            <w:r w:rsidRPr="00E04A67">
              <w:rPr>
                <w:spacing w:val="-6"/>
                <w:sz w:val="24"/>
              </w:rPr>
              <w:t xml:space="preserve"> </w:t>
            </w:r>
            <w:r w:rsidRPr="00E04A67">
              <w:rPr>
                <w:sz w:val="24"/>
              </w:rPr>
              <w:t>x</w:t>
            </w:r>
            <w:r w:rsidRPr="00E04A67">
              <w:rPr>
                <w:spacing w:val="-5"/>
                <w:sz w:val="24"/>
              </w:rPr>
              <w:t xml:space="preserve"> </w:t>
            </w:r>
            <w:r w:rsidRPr="00E04A67">
              <w:rPr>
                <w:sz w:val="24"/>
              </w:rPr>
              <w:t xml:space="preserve">100, </w:t>
            </w:r>
            <w:r w:rsidRPr="00E04A67">
              <w:rPr>
                <w:spacing w:val="-4"/>
                <w:sz w:val="24"/>
              </w:rPr>
              <w:t>где:</w:t>
            </w:r>
          </w:p>
          <w:p w14:paraId="70C6B461" w14:textId="77777777" w:rsidR="00E964FF" w:rsidRPr="00E04A67" w:rsidRDefault="00E964FF" w:rsidP="00C36121">
            <w:pPr>
              <w:pStyle w:val="TableParagraph"/>
              <w:rPr>
                <w:sz w:val="24"/>
              </w:rPr>
            </w:pPr>
            <w:proofErr w:type="gramStart"/>
            <w:r w:rsidRPr="00E04A67">
              <w:rPr>
                <w:sz w:val="24"/>
              </w:rPr>
              <w:t>КЗ</w:t>
            </w:r>
            <w:proofErr w:type="gramEnd"/>
            <w:r w:rsidRPr="00E04A67">
              <w:rPr>
                <w:spacing w:val="-6"/>
                <w:sz w:val="24"/>
              </w:rPr>
              <w:t xml:space="preserve"> </w:t>
            </w:r>
            <w:r w:rsidRPr="00E04A67">
              <w:rPr>
                <w:sz w:val="24"/>
              </w:rPr>
              <w:t>-</w:t>
            </w:r>
            <w:r w:rsidRPr="00E04A67">
              <w:rPr>
                <w:spacing w:val="-2"/>
                <w:sz w:val="24"/>
              </w:rPr>
              <w:t xml:space="preserve"> </w:t>
            </w:r>
            <w:r w:rsidRPr="00E04A67">
              <w:rPr>
                <w:sz w:val="24"/>
              </w:rPr>
              <w:t>коэффициент</w:t>
            </w:r>
            <w:r w:rsidRPr="00E04A67">
              <w:rPr>
                <w:spacing w:val="-3"/>
                <w:sz w:val="24"/>
              </w:rPr>
              <w:t xml:space="preserve"> </w:t>
            </w:r>
            <w:r w:rsidRPr="00E04A67">
              <w:rPr>
                <w:sz w:val="24"/>
              </w:rPr>
              <w:t>значимости</w:t>
            </w:r>
            <w:r w:rsidRPr="00E04A67">
              <w:rPr>
                <w:spacing w:val="-3"/>
                <w:sz w:val="24"/>
              </w:rPr>
              <w:t xml:space="preserve"> </w:t>
            </w:r>
            <w:r w:rsidRPr="00E04A67">
              <w:rPr>
                <w:spacing w:val="-2"/>
                <w:sz w:val="24"/>
              </w:rPr>
              <w:t>показателя.</w:t>
            </w:r>
          </w:p>
          <w:p w14:paraId="1202E474" w14:textId="77777777" w:rsidR="00E964FF" w:rsidRPr="00E04A67" w:rsidRDefault="00E964FF" w:rsidP="00C36121">
            <w:pPr>
              <w:pStyle w:val="TableParagraph"/>
              <w:rPr>
                <w:sz w:val="24"/>
              </w:rPr>
            </w:pPr>
            <w:proofErr w:type="spellStart"/>
            <w:r w:rsidRPr="00E04A67">
              <w:rPr>
                <w:sz w:val="24"/>
              </w:rPr>
              <w:t>К</w:t>
            </w:r>
            <w:proofErr w:type="gramStart"/>
            <w:r w:rsidRPr="00E04A67">
              <w:rPr>
                <w:sz w:val="24"/>
              </w:rPr>
              <w:t>i</w:t>
            </w:r>
            <w:proofErr w:type="spellEnd"/>
            <w:proofErr w:type="gramEnd"/>
            <w:r w:rsidRPr="00E04A67">
              <w:rPr>
                <w:spacing w:val="-4"/>
                <w:sz w:val="24"/>
              </w:rPr>
              <w:t xml:space="preserve"> </w:t>
            </w:r>
            <w:r w:rsidRPr="00E04A67">
              <w:rPr>
                <w:sz w:val="24"/>
              </w:rPr>
              <w:t>-</w:t>
            </w:r>
            <w:r w:rsidRPr="00E04A67">
              <w:rPr>
                <w:spacing w:val="-3"/>
                <w:sz w:val="24"/>
              </w:rPr>
              <w:t xml:space="preserve"> </w:t>
            </w:r>
            <w:r w:rsidRPr="00E04A67">
              <w:rPr>
                <w:sz w:val="24"/>
              </w:rPr>
              <w:t>предложение</w:t>
            </w:r>
            <w:r w:rsidRPr="00E04A67">
              <w:rPr>
                <w:spacing w:val="-4"/>
                <w:sz w:val="24"/>
              </w:rPr>
              <w:t xml:space="preserve"> </w:t>
            </w:r>
            <w:r w:rsidRPr="00E04A67">
              <w:rPr>
                <w:sz w:val="24"/>
              </w:rPr>
              <w:t>участника</w:t>
            </w:r>
            <w:r w:rsidRPr="00E04A67">
              <w:rPr>
                <w:spacing w:val="-4"/>
                <w:sz w:val="24"/>
              </w:rPr>
              <w:t xml:space="preserve"> </w:t>
            </w:r>
            <w:r w:rsidRPr="00E04A67">
              <w:rPr>
                <w:sz w:val="24"/>
              </w:rPr>
              <w:t>закупки,</w:t>
            </w:r>
            <w:r w:rsidRPr="00E04A67">
              <w:rPr>
                <w:spacing w:val="-3"/>
                <w:sz w:val="24"/>
              </w:rPr>
              <w:t xml:space="preserve"> </w:t>
            </w:r>
            <w:r w:rsidRPr="00E04A67">
              <w:rPr>
                <w:sz w:val="24"/>
              </w:rPr>
              <w:t>заявка</w:t>
            </w:r>
            <w:r w:rsidRPr="00E04A67">
              <w:rPr>
                <w:spacing w:val="-4"/>
                <w:sz w:val="24"/>
              </w:rPr>
              <w:t xml:space="preserve"> </w:t>
            </w:r>
            <w:r w:rsidRPr="00E04A67">
              <w:rPr>
                <w:sz w:val="24"/>
              </w:rPr>
              <w:t>(предложение)</w:t>
            </w:r>
            <w:r w:rsidRPr="00E04A67">
              <w:rPr>
                <w:spacing w:val="-3"/>
                <w:sz w:val="24"/>
              </w:rPr>
              <w:t xml:space="preserve"> </w:t>
            </w:r>
            <w:r w:rsidRPr="00E04A67">
              <w:rPr>
                <w:sz w:val="24"/>
              </w:rPr>
              <w:t>которого</w:t>
            </w:r>
            <w:r w:rsidRPr="00E04A67">
              <w:rPr>
                <w:spacing w:val="-3"/>
                <w:sz w:val="24"/>
              </w:rPr>
              <w:t xml:space="preserve"> </w:t>
            </w:r>
            <w:r w:rsidRPr="00E04A67">
              <w:rPr>
                <w:spacing w:val="-2"/>
                <w:sz w:val="24"/>
              </w:rPr>
              <w:t>оценивается;</w:t>
            </w:r>
          </w:p>
          <w:p w14:paraId="1402E952" w14:textId="77777777" w:rsidR="00E964FF" w:rsidRPr="00E04A67" w:rsidRDefault="00E964FF" w:rsidP="00C36121">
            <w:pPr>
              <w:pStyle w:val="TableParagraph"/>
              <w:rPr>
                <w:sz w:val="24"/>
              </w:rPr>
            </w:pPr>
            <w:proofErr w:type="gramStart"/>
            <w:r w:rsidRPr="00E04A67">
              <w:rPr>
                <w:sz w:val="24"/>
              </w:rPr>
              <w:t>К</w:t>
            </w:r>
            <w:proofErr w:type="spellStart"/>
            <w:proofErr w:type="gramEnd"/>
            <w:r w:rsidRPr="00E04A67">
              <w:rPr>
                <w:position w:val="-9"/>
                <w:sz w:val="19"/>
              </w:rPr>
              <w:t>max</w:t>
            </w:r>
            <w:proofErr w:type="spellEnd"/>
            <w:r w:rsidRPr="00E04A67">
              <w:rPr>
                <w:spacing w:val="80"/>
                <w:position w:val="-9"/>
                <w:sz w:val="19"/>
              </w:rPr>
              <w:t xml:space="preserve"> </w:t>
            </w:r>
            <w:r w:rsidRPr="00E04A67">
              <w:rPr>
                <w:sz w:val="24"/>
              </w:rPr>
              <w:t>-</w:t>
            </w:r>
            <w:r w:rsidRPr="00E04A67">
              <w:rPr>
                <w:spacing w:val="80"/>
                <w:sz w:val="24"/>
              </w:rPr>
              <w:t xml:space="preserve"> </w:t>
            </w:r>
            <w:r w:rsidRPr="00E04A67">
              <w:rPr>
                <w:sz w:val="24"/>
              </w:rPr>
              <w:t>максимальное</w:t>
            </w:r>
            <w:r w:rsidRPr="00E04A67">
              <w:rPr>
                <w:spacing w:val="80"/>
                <w:sz w:val="24"/>
              </w:rPr>
              <w:t xml:space="preserve"> </w:t>
            </w:r>
            <w:r w:rsidRPr="00E04A67">
              <w:rPr>
                <w:sz w:val="24"/>
              </w:rPr>
              <w:t>предложение</w:t>
            </w:r>
            <w:r w:rsidRPr="00E04A67">
              <w:rPr>
                <w:spacing w:val="80"/>
                <w:sz w:val="24"/>
              </w:rPr>
              <w:t xml:space="preserve"> </w:t>
            </w:r>
            <w:r w:rsidRPr="00E04A67">
              <w:rPr>
                <w:sz w:val="24"/>
              </w:rPr>
              <w:t>из</w:t>
            </w:r>
            <w:r w:rsidRPr="00E04A67">
              <w:rPr>
                <w:spacing w:val="80"/>
                <w:sz w:val="24"/>
              </w:rPr>
              <w:t xml:space="preserve"> </w:t>
            </w:r>
            <w:r w:rsidRPr="00E04A67">
              <w:rPr>
                <w:sz w:val="24"/>
              </w:rPr>
              <w:t>предложений</w:t>
            </w:r>
            <w:r w:rsidRPr="00E04A67">
              <w:rPr>
                <w:spacing w:val="80"/>
                <w:sz w:val="24"/>
              </w:rPr>
              <w:t xml:space="preserve"> </w:t>
            </w:r>
            <w:r w:rsidRPr="00E04A67">
              <w:rPr>
                <w:sz w:val="24"/>
              </w:rPr>
              <w:t>по</w:t>
            </w:r>
            <w:r w:rsidRPr="00E04A67">
              <w:rPr>
                <w:spacing w:val="80"/>
                <w:sz w:val="24"/>
              </w:rPr>
              <w:t xml:space="preserve"> </w:t>
            </w:r>
            <w:r w:rsidRPr="00E04A67">
              <w:rPr>
                <w:sz w:val="24"/>
              </w:rPr>
              <w:t>критерию</w:t>
            </w:r>
            <w:r w:rsidRPr="00E04A67">
              <w:rPr>
                <w:spacing w:val="80"/>
                <w:sz w:val="24"/>
              </w:rPr>
              <w:t xml:space="preserve"> </w:t>
            </w:r>
            <w:r w:rsidRPr="00E04A67">
              <w:rPr>
                <w:sz w:val="24"/>
              </w:rPr>
              <w:t>оценки,</w:t>
            </w:r>
            <w:r w:rsidRPr="00E04A67">
              <w:rPr>
                <w:spacing w:val="80"/>
                <w:sz w:val="24"/>
              </w:rPr>
              <w:t xml:space="preserve"> </w:t>
            </w:r>
            <w:r w:rsidRPr="00E04A67">
              <w:rPr>
                <w:sz w:val="24"/>
              </w:rPr>
              <w:t>сделанных участниками закупки;</w:t>
            </w:r>
          </w:p>
          <w:p w14:paraId="4EBDA496" w14:textId="77777777" w:rsidR="00E964FF" w:rsidRPr="00E04A67" w:rsidRDefault="00E964FF" w:rsidP="00C36121">
            <w:pPr>
              <w:pStyle w:val="TableParagraph"/>
              <w:ind w:right="-19"/>
              <w:rPr>
                <w:sz w:val="24"/>
              </w:rPr>
            </w:pPr>
            <w:r w:rsidRPr="00E04A67">
              <w:rPr>
                <w:sz w:val="24"/>
              </w:rPr>
              <w:t>НЦБ</w:t>
            </w:r>
            <w:proofErr w:type="spellStart"/>
            <w:proofErr w:type="gramStart"/>
            <w:r w:rsidRPr="00E04A67">
              <w:rPr>
                <w:position w:val="-9"/>
                <w:sz w:val="19"/>
              </w:rPr>
              <w:t>max</w:t>
            </w:r>
            <w:proofErr w:type="spellEnd"/>
            <w:proofErr w:type="gramEnd"/>
            <w:r w:rsidRPr="00E04A67">
              <w:rPr>
                <w:position w:val="-9"/>
                <w:sz w:val="19"/>
              </w:rPr>
              <w:t xml:space="preserve"> </w:t>
            </w:r>
            <w:r w:rsidRPr="00E04A67">
              <w:rPr>
                <w:sz w:val="24"/>
              </w:rPr>
              <w:t xml:space="preserve">- количество баллов по критерию оценки (показателю), присуждаемых участникам, </w:t>
            </w:r>
            <w:r w:rsidRPr="00E04A67">
              <w:rPr>
                <w:spacing w:val="10"/>
                <w:sz w:val="24"/>
              </w:rPr>
              <w:t>предложение</w:t>
            </w:r>
            <w:r w:rsidRPr="00E04A67">
              <w:rPr>
                <w:spacing w:val="53"/>
                <w:sz w:val="24"/>
              </w:rPr>
              <w:t xml:space="preserve"> </w:t>
            </w:r>
            <w:r w:rsidRPr="00E04A67">
              <w:rPr>
                <w:spacing w:val="10"/>
                <w:sz w:val="24"/>
              </w:rPr>
              <w:t>которых</w:t>
            </w:r>
            <w:r w:rsidRPr="00E04A67">
              <w:rPr>
                <w:spacing w:val="56"/>
                <w:sz w:val="24"/>
              </w:rPr>
              <w:t xml:space="preserve"> </w:t>
            </w:r>
            <w:r w:rsidRPr="00E04A67">
              <w:rPr>
                <w:spacing w:val="9"/>
                <w:sz w:val="24"/>
              </w:rPr>
              <w:t>превышает</w:t>
            </w:r>
            <w:r w:rsidRPr="00E04A67">
              <w:rPr>
                <w:spacing w:val="56"/>
                <w:sz w:val="24"/>
              </w:rPr>
              <w:t xml:space="preserve"> </w:t>
            </w:r>
            <w:r w:rsidRPr="00E04A67">
              <w:rPr>
                <w:spacing w:val="10"/>
                <w:sz w:val="24"/>
              </w:rPr>
              <w:t>предельно</w:t>
            </w:r>
            <w:r w:rsidRPr="00E04A67">
              <w:rPr>
                <w:spacing w:val="55"/>
                <w:sz w:val="24"/>
              </w:rPr>
              <w:t xml:space="preserve"> </w:t>
            </w:r>
            <w:r w:rsidRPr="00E04A67">
              <w:rPr>
                <w:spacing w:val="10"/>
                <w:sz w:val="24"/>
              </w:rPr>
              <w:t>необходимое</w:t>
            </w:r>
            <w:r w:rsidRPr="00E04A67">
              <w:rPr>
                <w:spacing w:val="56"/>
                <w:sz w:val="24"/>
              </w:rPr>
              <w:t xml:space="preserve"> </w:t>
            </w:r>
            <w:r w:rsidRPr="00E04A67">
              <w:rPr>
                <w:spacing w:val="10"/>
                <w:sz w:val="24"/>
              </w:rPr>
              <w:t>максимальное</w:t>
            </w:r>
            <w:r w:rsidRPr="00E04A67">
              <w:rPr>
                <w:spacing w:val="56"/>
                <w:sz w:val="24"/>
              </w:rPr>
              <w:t xml:space="preserve"> </w:t>
            </w:r>
            <w:r w:rsidRPr="00E04A67">
              <w:rPr>
                <w:spacing w:val="10"/>
                <w:sz w:val="24"/>
              </w:rPr>
              <w:t>значение,</w:t>
            </w:r>
          </w:p>
          <w:p w14:paraId="5C5FF85D" w14:textId="77777777" w:rsidR="00E964FF" w:rsidRPr="00E04A67" w:rsidRDefault="00E964FF" w:rsidP="00C36121">
            <w:pPr>
              <w:pStyle w:val="TableParagraph"/>
              <w:rPr>
                <w:sz w:val="24"/>
              </w:rPr>
            </w:pPr>
            <w:proofErr w:type="gramStart"/>
            <w:r w:rsidRPr="00E04A67">
              <w:rPr>
                <w:sz w:val="24"/>
              </w:rPr>
              <w:t>установленное</w:t>
            </w:r>
            <w:proofErr w:type="gramEnd"/>
            <w:r w:rsidRPr="00E04A67">
              <w:rPr>
                <w:spacing w:val="-13"/>
                <w:sz w:val="24"/>
              </w:rPr>
              <w:t xml:space="preserve"> </w:t>
            </w:r>
            <w:r w:rsidRPr="00E04A67">
              <w:rPr>
                <w:spacing w:val="-2"/>
                <w:sz w:val="24"/>
              </w:rPr>
              <w:t>заказчиком.</w:t>
            </w:r>
          </w:p>
          <w:p w14:paraId="68C7FADF" w14:textId="77777777" w:rsidR="00E964FF" w:rsidRPr="00E04A67" w:rsidRDefault="00E964FF" w:rsidP="00C36121">
            <w:pPr>
              <w:pStyle w:val="TableParagraph"/>
              <w:rPr>
                <w:sz w:val="24"/>
              </w:rPr>
            </w:pPr>
            <w:r w:rsidRPr="00E04A67">
              <w:rPr>
                <w:sz w:val="24"/>
              </w:rPr>
              <w:t>К</w:t>
            </w:r>
            <w:r w:rsidRPr="00E04A67">
              <w:rPr>
                <w:position w:val="-9"/>
                <w:sz w:val="19"/>
              </w:rPr>
              <w:t>пред</w:t>
            </w:r>
            <w:r w:rsidRPr="00E04A67">
              <w:rPr>
                <w:spacing w:val="80"/>
                <w:w w:val="150"/>
                <w:position w:val="-9"/>
                <w:sz w:val="19"/>
              </w:rPr>
              <w:t xml:space="preserve"> </w:t>
            </w:r>
            <w:r w:rsidRPr="00E04A67">
              <w:rPr>
                <w:sz w:val="24"/>
              </w:rPr>
              <w:t>–</w:t>
            </w:r>
            <w:r w:rsidRPr="00E04A67">
              <w:rPr>
                <w:spacing w:val="80"/>
                <w:sz w:val="24"/>
              </w:rPr>
              <w:t xml:space="preserve"> </w:t>
            </w:r>
            <w:proofErr w:type="gramStart"/>
            <w:r w:rsidRPr="00E04A67">
              <w:rPr>
                <w:sz w:val="24"/>
              </w:rPr>
              <w:t>предельное</w:t>
            </w:r>
            <w:r w:rsidRPr="00E04A67">
              <w:rPr>
                <w:spacing w:val="80"/>
                <w:sz w:val="24"/>
              </w:rPr>
              <w:t xml:space="preserve"> </w:t>
            </w:r>
            <w:r w:rsidRPr="00E04A67">
              <w:rPr>
                <w:sz w:val="24"/>
              </w:rPr>
              <w:t>максимальное</w:t>
            </w:r>
            <w:r w:rsidRPr="00E04A67">
              <w:rPr>
                <w:spacing w:val="80"/>
                <w:sz w:val="24"/>
              </w:rPr>
              <w:t xml:space="preserve"> </w:t>
            </w:r>
            <w:r w:rsidRPr="00E04A67">
              <w:rPr>
                <w:sz w:val="24"/>
              </w:rPr>
              <w:t>значение</w:t>
            </w:r>
            <w:r w:rsidRPr="00E04A67">
              <w:rPr>
                <w:spacing w:val="80"/>
                <w:sz w:val="24"/>
              </w:rPr>
              <w:t xml:space="preserve"> </w:t>
            </w:r>
            <w:r w:rsidRPr="00E04A67">
              <w:rPr>
                <w:sz w:val="24"/>
              </w:rPr>
              <w:t>показателя,</w:t>
            </w:r>
            <w:r w:rsidRPr="00E04A67">
              <w:rPr>
                <w:spacing w:val="80"/>
                <w:sz w:val="24"/>
              </w:rPr>
              <w:t xml:space="preserve"> </w:t>
            </w:r>
            <w:r w:rsidRPr="00E04A67">
              <w:rPr>
                <w:sz w:val="24"/>
              </w:rPr>
              <w:t>установленное</w:t>
            </w:r>
            <w:r w:rsidRPr="00E04A67">
              <w:rPr>
                <w:spacing w:val="80"/>
                <w:sz w:val="24"/>
              </w:rPr>
              <w:t xml:space="preserve"> </w:t>
            </w:r>
            <w:r w:rsidRPr="00E04A67">
              <w:rPr>
                <w:sz w:val="24"/>
              </w:rPr>
              <w:t>заказчиком</w:t>
            </w:r>
            <w:r w:rsidRPr="00E04A67">
              <w:rPr>
                <w:spacing w:val="80"/>
                <w:sz w:val="24"/>
              </w:rPr>
              <w:t xml:space="preserve"> </w:t>
            </w:r>
            <w:r w:rsidRPr="00E04A67">
              <w:rPr>
                <w:sz w:val="24"/>
              </w:rPr>
              <w:t>и</w:t>
            </w:r>
            <w:r w:rsidRPr="00E04A67">
              <w:rPr>
                <w:spacing w:val="40"/>
                <w:sz w:val="24"/>
              </w:rPr>
              <w:t xml:space="preserve"> </w:t>
            </w:r>
            <w:r w:rsidRPr="00E04A67">
              <w:rPr>
                <w:sz w:val="24"/>
              </w:rPr>
              <w:t>определено</w:t>
            </w:r>
            <w:proofErr w:type="gramEnd"/>
            <w:r w:rsidRPr="00E04A67">
              <w:rPr>
                <w:sz w:val="24"/>
              </w:rPr>
              <w:t xml:space="preserve"> в размере</w:t>
            </w:r>
          </w:p>
          <w:p w14:paraId="5AF03D36" w14:textId="53597FF0" w:rsidR="00E964FF" w:rsidRPr="00E04A67" w:rsidRDefault="00E964FF" w:rsidP="00C36121">
            <w:pPr>
              <w:pStyle w:val="TableParagraph"/>
              <w:ind w:right="4326"/>
              <w:rPr>
                <w:sz w:val="24"/>
              </w:rPr>
            </w:pPr>
            <w:r w:rsidRPr="00E04A67">
              <w:rPr>
                <w:sz w:val="24"/>
              </w:rPr>
              <w:t>Х</w:t>
            </w:r>
            <w:r w:rsidRPr="00E04A67">
              <w:rPr>
                <w:position w:val="11"/>
                <w:sz w:val="19"/>
              </w:rPr>
              <w:t>пред</w:t>
            </w:r>
            <w:proofErr w:type="spellStart"/>
            <w:proofErr w:type="gramStart"/>
            <w:r w:rsidRPr="00E04A67">
              <w:rPr>
                <w:position w:val="-9"/>
                <w:sz w:val="19"/>
              </w:rPr>
              <w:t>max</w:t>
            </w:r>
            <w:proofErr w:type="spellEnd"/>
            <w:proofErr w:type="gramEnd"/>
            <w:r w:rsidRPr="00E04A67">
              <w:rPr>
                <w:position w:val="-9"/>
                <w:sz w:val="19"/>
              </w:rPr>
              <w:t xml:space="preserve"> </w:t>
            </w:r>
            <w:r w:rsidR="005D6347" w:rsidRPr="00E04A67">
              <w:rPr>
                <w:sz w:val="24"/>
              </w:rPr>
              <w:t xml:space="preserve">составляет </w:t>
            </w:r>
            <w:r w:rsidR="00014693" w:rsidRPr="00E04A67">
              <w:rPr>
                <w:sz w:val="24"/>
                <w:szCs w:val="24"/>
              </w:rPr>
              <w:t>410 000 000,00</w:t>
            </w:r>
            <w:r w:rsidRPr="00E04A67">
              <w:rPr>
                <w:spacing w:val="40"/>
                <w:sz w:val="24"/>
              </w:rPr>
              <w:t xml:space="preserve"> </w:t>
            </w:r>
            <w:r w:rsidRPr="00E04A67">
              <w:rPr>
                <w:sz w:val="24"/>
              </w:rPr>
              <w:t>рублей.</w:t>
            </w:r>
            <w:r w:rsidRPr="00E04A67">
              <w:rPr>
                <w:spacing w:val="80"/>
                <w:sz w:val="24"/>
              </w:rPr>
              <w:t xml:space="preserve"> </w:t>
            </w:r>
            <w:r w:rsidRPr="00E04A67">
              <w:rPr>
                <w:sz w:val="24"/>
              </w:rPr>
              <w:t>Оценка</w:t>
            </w:r>
            <w:r w:rsidRPr="00E04A67">
              <w:rPr>
                <w:spacing w:val="-15"/>
                <w:sz w:val="24"/>
              </w:rPr>
              <w:t xml:space="preserve"> </w:t>
            </w:r>
            <w:r w:rsidRPr="00E04A67">
              <w:rPr>
                <w:sz w:val="24"/>
              </w:rPr>
              <w:t>в</w:t>
            </w:r>
            <w:r w:rsidRPr="00E04A67">
              <w:rPr>
                <w:spacing w:val="-15"/>
                <w:sz w:val="24"/>
              </w:rPr>
              <w:t xml:space="preserve"> </w:t>
            </w:r>
            <w:r w:rsidRPr="00E04A67">
              <w:rPr>
                <w:b/>
                <w:sz w:val="24"/>
              </w:rPr>
              <w:t>0</w:t>
            </w:r>
            <w:r w:rsidRPr="00E04A67">
              <w:rPr>
                <w:b/>
                <w:spacing w:val="-14"/>
                <w:sz w:val="24"/>
              </w:rPr>
              <w:t xml:space="preserve"> </w:t>
            </w:r>
            <w:r w:rsidRPr="00E04A67">
              <w:rPr>
                <w:b/>
                <w:sz w:val="24"/>
              </w:rPr>
              <w:t>баллов</w:t>
            </w:r>
            <w:r w:rsidRPr="00E04A67">
              <w:rPr>
                <w:b/>
                <w:spacing w:val="-15"/>
                <w:sz w:val="24"/>
              </w:rPr>
              <w:t xml:space="preserve"> </w:t>
            </w:r>
            <w:r w:rsidRPr="00E04A67">
              <w:rPr>
                <w:sz w:val="24"/>
              </w:rPr>
              <w:t>по</w:t>
            </w:r>
            <w:r w:rsidRPr="00E04A67">
              <w:rPr>
                <w:spacing w:val="-14"/>
                <w:sz w:val="24"/>
              </w:rPr>
              <w:t xml:space="preserve"> </w:t>
            </w:r>
            <w:r w:rsidRPr="00E04A67">
              <w:rPr>
                <w:sz w:val="24"/>
              </w:rPr>
              <w:t>показателю</w:t>
            </w:r>
            <w:r w:rsidRPr="00E04A67">
              <w:rPr>
                <w:spacing w:val="-15"/>
                <w:sz w:val="24"/>
              </w:rPr>
              <w:t xml:space="preserve"> </w:t>
            </w:r>
            <w:r w:rsidRPr="00E04A67">
              <w:rPr>
                <w:sz w:val="24"/>
              </w:rPr>
              <w:t>будет</w:t>
            </w:r>
            <w:r w:rsidRPr="00E04A67">
              <w:rPr>
                <w:spacing w:val="-14"/>
                <w:sz w:val="24"/>
              </w:rPr>
              <w:t xml:space="preserve"> </w:t>
            </w:r>
            <w:r w:rsidRPr="00E04A67">
              <w:rPr>
                <w:sz w:val="24"/>
              </w:rPr>
              <w:t>присвоена:</w:t>
            </w:r>
          </w:p>
          <w:p w14:paraId="4D6938A7" w14:textId="77777777" w:rsidR="00E964FF" w:rsidRPr="00E04A67" w:rsidRDefault="00E964FF" w:rsidP="009342E4">
            <w:pPr>
              <w:pStyle w:val="TableParagraph"/>
              <w:numPr>
                <w:ilvl w:val="0"/>
                <w:numId w:val="14"/>
              </w:numPr>
              <w:tabs>
                <w:tab w:val="left" w:pos="169"/>
              </w:tabs>
              <w:ind w:left="169" w:hanging="139"/>
              <w:jc w:val="both"/>
              <w:rPr>
                <w:sz w:val="24"/>
              </w:rPr>
            </w:pPr>
            <w:r w:rsidRPr="00E04A67">
              <w:rPr>
                <w:sz w:val="24"/>
              </w:rPr>
              <w:t>участнику</w:t>
            </w:r>
            <w:r w:rsidRPr="00E04A67">
              <w:rPr>
                <w:spacing w:val="-5"/>
                <w:sz w:val="24"/>
              </w:rPr>
              <w:t xml:space="preserve"> </w:t>
            </w:r>
            <w:r w:rsidRPr="00E04A67">
              <w:rPr>
                <w:sz w:val="24"/>
              </w:rPr>
              <w:t>закупки,</w:t>
            </w:r>
            <w:r w:rsidRPr="00E04A67">
              <w:rPr>
                <w:spacing w:val="-2"/>
                <w:sz w:val="24"/>
              </w:rPr>
              <w:t xml:space="preserve"> </w:t>
            </w:r>
            <w:r w:rsidRPr="00E04A67">
              <w:rPr>
                <w:sz w:val="24"/>
              </w:rPr>
              <w:t>который</w:t>
            </w:r>
            <w:r w:rsidRPr="00E04A67">
              <w:rPr>
                <w:spacing w:val="-3"/>
                <w:sz w:val="24"/>
              </w:rPr>
              <w:t xml:space="preserve"> </w:t>
            </w:r>
            <w:r w:rsidRPr="00E04A67">
              <w:rPr>
                <w:sz w:val="24"/>
              </w:rPr>
              <w:t>не</w:t>
            </w:r>
            <w:r w:rsidRPr="00E04A67">
              <w:rPr>
                <w:spacing w:val="-3"/>
                <w:sz w:val="24"/>
              </w:rPr>
              <w:t xml:space="preserve"> </w:t>
            </w:r>
            <w:r w:rsidRPr="00E04A67">
              <w:rPr>
                <w:sz w:val="24"/>
              </w:rPr>
              <w:t>имеет</w:t>
            </w:r>
            <w:r w:rsidRPr="00E04A67">
              <w:rPr>
                <w:spacing w:val="-2"/>
                <w:sz w:val="24"/>
              </w:rPr>
              <w:t xml:space="preserve"> </w:t>
            </w:r>
            <w:r w:rsidRPr="00E04A67">
              <w:rPr>
                <w:sz w:val="24"/>
              </w:rPr>
              <w:t>опыта</w:t>
            </w:r>
            <w:r w:rsidRPr="00E04A67">
              <w:rPr>
                <w:spacing w:val="-3"/>
                <w:sz w:val="24"/>
              </w:rPr>
              <w:t xml:space="preserve"> </w:t>
            </w:r>
            <w:r w:rsidRPr="00E04A67">
              <w:rPr>
                <w:sz w:val="24"/>
              </w:rPr>
              <w:t>сопоставимого</w:t>
            </w:r>
            <w:r w:rsidRPr="00E04A67">
              <w:rPr>
                <w:spacing w:val="-2"/>
                <w:sz w:val="24"/>
              </w:rPr>
              <w:t xml:space="preserve"> </w:t>
            </w:r>
            <w:r w:rsidRPr="00E04A67">
              <w:rPr>
                <w:sz w:val="24"/>
              </w:rPr>
              <w:t>характера</w:t>
            </w:r>
            <w:r w:rsidRPr="00E04A67">
              <w:rPr>
                <w:spacing w:val="-3"/>
                <w:sz w:val="24"/>
              </w:rPr>
              <w:t xml:space="preserve"> </w:t>
            </w:r>
            <w:r w:rsidRPr="00E04A67">
              <w:rPr>
                <w:sz w:val="24"/>
              </w:rPr>
              <w:t>и</w:t>
            </w:r>
            <w:r w:rsidRPr="00E04A67">
              <w:rPr>
                <w:spacing w:val="-3"/>
                <w:sz w:val="24"/>
              </w:rPr>
              <w:t xml:space="preserve"> </w:t>
            </w:r>
            <w:r w:rsidRPr="00E04A67">
              <w:rPr>
                <w:spacing w:val="-2"/>
                <w:sz w:val="24"/>
              </w:rPr>
              <w:t>объема;</w:t>
            </w:r>
          </w:p>
          <w:p w14:paraId="49F3DE42" w14:textId="77777777" w:rsidR="00E964FF" w:rsidRPr="00E04A67" w:rsidRDefault="00E964FF" w:rsidP="009342E4">
            <w:pPr>
              <w:pStyle w:val="TableParagraph"/>
              <w:numPr>
                <w:ilvl w:val="0"/>
                <w:numId w:val="14"/>
              </w:numPr>
              <w:tabs>
                <w:tab w:val="left" w:pos="197"/>
              </w:tabs>
              <w:ind w:left="28" w:right="-15" w:firstLine="0"/>
              <w:jc w:val="both"/>
              <w:rPr>
                <w:sz w:val="24"/>
              </w:rPr>
            </w:pPr>
            <w:r w:rsidRPr="00E04A67">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E04A67" w:rsidRDefault="00E964FF" w:rsidP="00C36121">
            <w:pPr>
              <w:pStyle w:val="TableParagraph"/>
              <w:ind w:left="28"/>
              <w:jc w:val="both"/>
              <w:rPr>
                <w:sz w:val="24"/>
              </w:rPr>
            </w:pPr>
            <w:r w:rsidRPr="00E04A67">
              <w:rPr>
                <w:b/>
                <w:w w:val="90"/>
                <w:sz w:val="24"/>
              </w:rPr>
              <w:t>Показатели,</w:t>
            </w:r>
            <w:r w:rsidRPr="00E04A67">
              <w:rPr>
                <w:b/>
                <w:spacing w:val="28"/>
                <w:sz w:val="24"/>
              </w:rPr>
              <w:t xml:space="preserve"> </w:t>
            </w:r>
            <w:r w:rsidRPr="00E04A67">
              <w:rPr>
                <w:b/>
                <w:w w:val="90"/>
                <w:sz w:val="24"/>
              </w:rPr>
              <w:t>по</w:t>
            </w:r>
            <w:r w:rsidRPr="00E04A67">
              <w:rPr>
                <w:b/>
                <w:spacing w:val="28"/>
                <w:sz w:val="24"/>
              </w:rPr>
              <w:t xml:space="preserve"> </w:t>
            </w:r>
            <w:r w:rsidRPr="00E04A67">
              <w:rPr>
                <w:b/>
                <w:w w:val="90"/>
                <w:sz w:val="24"/>
              </w:rPr>
              <w:t>которым</w:t>
            </w:r>
            <w:r w:rsidRPr="00E04A67">
              <w:rPr>
                <w:b/>
                <w:spacing w:val="27"/>
                <w:sz w:val="24"/>
              </w:rPr>
              <w:t xml:space="preserve"> </w:t>
            </w:r>
            <w:r w:rsidRPr="00E04A67">
              <w:rPr>
                <w:b/>
                <w:w w:val="90"/>
                <w:sz w:val="24"/>
              </w:rPr>
              <w:t>отсутствуют</w:t>
            </w:r>
            <w:r w:rsidRPr="00E04A67">
              <w:rPr>
                <w:b/>
                <w:spacing w:val="28"/>
                <w:sz w:val="24"/>
              </w:rPr>
              <w:t xml:space="preserve"> </w:t>
            </w:r>
            <w:r w:rsidRPr="00E04A67">
              <w:rPr>
                <w:b/>
                <w:w w:val="90"/>
                <w:sz w:val="24"/>
              </w:rPr>
              <w:t>предложения,</w:t>
            </w:r>
            <w:r w:rsidRPr="00E04A67">
              <w:rPr>
                <w:b/>
                <w:spacing w:val="29"/>
                <w:sz w:val="24"/>
              </w:rPr>
              <w:t xml:space="preserve"> </w:t>
            </w:r>
            <w:r w:rsidRPr="00E04A67">
              <w:rPr>
                <w:b/>
                <w:w w:val="90"/>
                <w:sz w:val="24"/>
              </w:rPr>
              <w:t>оцениваются</w:t>
            </w:r>
            <w:r w:rsidRPr="00E04A67">
              <w:rPr>
                <w:b/>
                <w:spacing w:val="27"/>
                <w:sz w:val="24"/>
              </w:rPr>
              <w:t xml:space="preserve"> </w:t>
            </w:r>
            <w:r w:rsidRPr="00E04A67">
              <w:rPr>
                <w:b/>
                <w:w w:val="90"/>
                <w:sz w:val="24"/>
              </w:rPr>
              <w:t>нулевым</w:t>
            </w:r>
            <w:r w:rsidRPr="00E04A67">
              <w:rPr>
                <w:b/>
                <w:spacing w:val="27"/>
                <w:sz w:val="24"/>
              </w:rPr>
              <w:t xml:space="preserve"> </w:t>
            </w:r>
            <w:r w:rsidRPr="00E04A67">
              <w:rPr>
                <w:b/>
                <w:spacing w:val="-2"/>
                <w:w w:val="90"/>
                <w:sz w:val="24"/>
              </w:rPr>
              <w:t xml:space="preserve">количеством </w:t>
            </w:r>
            <w:r w:rsidRPr="00E04A67">
              <w:rPr>
                <w:b/>
                <w:w w:val="90"/>
                <w:sz w:val="24"/>
              </w:rPr>
              <w:t>баллов. Для</w:t>
            </w:r>
            <w:r w:rsidRPr="00E04A67">
              <w:rPr>
                <w:b/>
                <w:spacing w:val="14"/>
                <w:sz w:val="24"/>
              </w:rPr>
              <w:t xml:space="preserve"> </w:t>
            </w:r>
            <w:r w:rsidRPr="00E04A67">
              <w:rPr>
                <w:b/>
                <w:w w:val="90"/>
                <w:sz w:val="24"/>
              </w:rPr>
              <w:t>оценки</w:t>
            </w:r>
            <w:r w:rsidRPr="00E04A67">
              <w:rPr>
                <w:b/>
                <w:spacing w:val="15"/>
                <w:sz w:val="24"/>
              </w:rPr>
              <w:t xml:space="preserve"> </w:t>
            </w:r>
            <w:r w:rsidRPr="00E04A67">
              <w:rPr>
                <w:b/>
                <w:w w:val="90"/>
                <w:sz w:val="24"/>
              </w:rPr>
              <w:t>заявки</w:t>
            </w:r>
            <w:r w:rsidRPr="00E04A67">
              <w:rPr>
                <w:b/>
                <w:spacing w:val="14"/>
                <w:sz w:val="24"/>
              </w:rPr>
              <w:t xml:space="preserve"> </w:t>
            </w:r>
            <w:r w:rsidRPr="00E04A67">
              <w:rPr>
                <w:b/>
                <w:w w:val="90"/>
                <w:sz w:val="24"/>
              </w:rPr>
              <w:t>на</w:t>
            </w:r>
            <w:r w:rsidRPr="00E04A67">
              <w:rPr>
                <w:b/>
                <w:spacing w:val="15"/>
                <w:sz w:val="24"/>
              </w:rPr>
              <w:t xml:space="preserve"> </w:t>
            </w:r>
            <w:r w:rsidRPr="00E04A67">
              <w:rPr>
                <w:b/>
                <w:w w:val="90"/>
                <w:sz w:val="24"/>
              </w:rPr>
              <w:t>участие</w:t>
            </w:r>
            <w:r w:rsidRPr="00E04A67">
              <w:rPr>
                <w:b/>
                <w:spacing w:val="14"/>
                <w:sz w:val="24"/>
              </w:rPr>
              <w:t xml:space="preserve"> </w:t>
            </w:r>
            <w:r w:rsidRPr="00E04A67">
              <w:rPr>
                <w:b/>
                <w:w w:val="90"/>
                <w:sz w:val="24"/>
              </w:rPr>
              <w:t>в</w:t>
            </w:r>
            <w:r w:rsidRPr="00E04A67">
              <w:rPr>
                <w:b/>
                <w:spacing w:val="15"/>
                <w:sz w:val="24"/>
              </w:rPr>
              <w:t xml:space="preserve"> </w:t>
            </w:r>
            <w:r w:rsidRPr="00E04A67">
              <w:rPr>
                <w:b/>
                <w:w w:val="90"/>
                <w:sz w:val="24"/>
              </w:rPr>
              <w:t>запросе предложений</w:t>
            </w:r>
            <w:r w:rsidRPr="00E04A67">
              <w:rPr>
                <w:b/>
                <w:spacing w:val="14"/>
                <w:sz w:val="24"/>
              </w:rPr>
              <w:t xml:space="preserve"> </w:t>
            </w:r>
            <w:r w:rsidRPr="00E04A67">
              <w:rPr>
                <w:b/>
                <w:w w:val="90"/>
                <w:sz w:val="24"/>
              </w:rPr>
              <w:t>осуществляется</w:t>
            </w:r>
            <w:r w:rsidRPr="00E04A67">
              <w:rPr>
                <w:b/>
                <w:spacing w:val="15"/>
                <w:sz w:val="24"/>
              </w:rPr>
              <w:t xml:space="preserve"> </w:t>
            </w:r>
            <w:r w:rsidRPr="00E04A67">
              <w:rPr>
                <w:b/>
                <w:w w:val="90"/>
                <w:sz w:val="24"/>
              </w:rPr>
              <w:t>расчет</w:t>
            </w:r>
            <w:r w:rsidRPr="00E04A67">
              <w:rPr>
                <w:b/>
                <w:spacing w:val="16"/>
                <w:sz w:val="24"/>
              </w:rPr>
              <w:t xml:space="preserve"> </w:t>
            </w:r>
            <w:r w:rsidRPr="00E04A67">
              <w:rPr>
                <w:b/>
                <w:w w:val="90"/>
                <w:sz w:val="24"/>
              </w:rPr>
              <w:t>итогового</w:t>
            </w:r>
            <w:r w:rsidRPr="00E04A67">
              <w:rPr>
                <w:b/>
                <w:spacing w:val="16"/>
                <w:sz w:val="24"/>
              </w:rPr>
              <w:t xml:space="preserve"> </w:t>
            </w:r>
            <w:r w:rsidRPr="00E04A67">
              <w:rPr>
                <w:b/>
                <w:spacing w:val="-2"/>
                <w:w w:val="90"/>
                <w:sz w:val="24"/>
              </w:rPr>
              <w:t xml:space="preserve">рейтинга </w:t>
            </w:r>
            <w:r w:rsidRPr="00E04A67">
              <w:rPr>
                <w:b/>
                <w:w w:val="90"/>
                <w:sz w:val="24"/>
              </w:rPr>
              <w:t>по каждой заявке на участие в запросе предложений.</w:t>
            </w:r>
            <w:r w:rsidR="00B73A66" w:rsidRPr="00E04A67">
              <w:rPr>
                <w:b/>
                <w:w w:val="90"/>
                <w:sz w:val="24"/>
              </w:rPr>
              <w:t xml:space="preserve"> </w:t>
            </w:r>
            <w:r w:rsidRPr="00E04A67">
              <w:rPr>
                <w:b/>
                <w:w w:val="90"/>
                <w:sz w:val="24"/>
              </w:rPr>
              <w:t>Итоговый рейтинг заявки на участие в запросе предложений</w:t>
            </w:r>
            <w:r w:rsidRPr="00E04A67">
              <w:rPr>
                <w:b/>
                <w:spacing w:val="40"/>
                <w:sz w:val="24"/>
              </w:rPr>
              <w:t xml:space="preserve"> </w:t>
            </w:r>
            <w:r w:rsidRPr="00E04A67">
              <w:rPr>
                <w:b/>
                <w:spacing w:val="-8"/>
                <w:sz w:val="24"/>
              </w:rPr>
              <w:t>вычисляется</w:t>
            </w:r>
            <w:r w:rsidRPr="00E04A67">
              <w:rPr>
                <w:b/>
                <w:spacing w:val="-5"/>
                <w:sz w:val="24"/>
              </w:rPr>
              <w:t xml:space="preserve"> </w:t>
            </w:r>
            <w:r w:rsidRPr="00E04A67">
              <w:rPr>
                <w:b/>
                <w:spacing w:val="-8"/>
                <w:sz w:val="24"/>
              </w:rPr>
              <w:t>как</w:t>
            </w:r>
            <w:r w:rsidRPr="00E04A67">
              <w:rPr>
                <w:b/>
                <w:spacing w:val="-5"/>
                <w:sz w:val="24"/>
              </w:rPr>
              <w:t xml:space="preserve"> </w:t>
            </w:r>
            <w:r w:rsidRPr="00E04A67">
              <w:rPr>
                <w:b/>
                <w:spacing w:val="-8"/>
                <w:sz w:val="24"/>
              </w:rPr>
              <w:t>сумма</w:t>
            </w:r>
            <w:r w:rsidRPr="00E04A67">
              <w:rPr>
                <w:b/>
                <w:spacing w:val="-5"/>
                <w:sz w:val="24"/>
              </w:rPr>
              <w:t xml:space="preserve"> </w:t>
            </w:r>
            <w:r w:rsidRPr="00E04A67">
              <w:rPr>
                <w:b/>
                <w:spacing w:val="-8"/>
                <w:sz w:val="24"/>
              </w:rPr>
              <w:t>рейтингов</w:t>
            </w:r>
            <w:r w:rsidRPr="00E04A67">
              <w:rPr>
                <w:b/>
                <w:spacing w:val="-5"/>
                <w:sz w:val="24"/>
              </w:rPr>
              <w:t xml:space="preserve"> </w:t>
            </w:r>
            <w:r w:rsidRPr="00E04A67">
              <w:rPr>
                <w:b/>
                <w:spacing w:val="-8"/>
                <w:sz w:val="24"/>
              </w:rPr>
              <w:t>по</w:t>
            </w:r>
            <w:r w:rsidRPr="00E04A67">
              <w:rPr>
                <w:b/>
                <w:spacing w:val="-4"/>
                <w:sz w:val="24"/>
              </w:rPr>
              <w:t xml:space="preserve"> </w:t>
            </w:r>
            <w:r w:rsidRPr="00E04A67">
              <w:rPr>
                <w:b/>
                <w:spacing w:val="-8"/>
                <w:sz w:val="24"/>
              </w:rPr>
              <w:t>каждому</w:t>
            </w:r>
            <w:r w:rsidRPr="00E04A67">
              <w:rPr>
                <w:b/>
                <w:spacing w:val="-4"/>
                <w:sz w:val="24"/>
              </w:rPr>
              <w:t xml:space="preserve"> </w:t>
            </w:r>
            <w:r w:rsidRPr="00E04A67">
              <w:rPr>
                <w:b/>
                <w:spacing w:val="-8"/>
                <w:sz w:val="24"/>
              </w:rPr>
              <w:t>критерию</w:t>
            </w:r>
            <w:r w:rsidRPr="00E04A67">
              <w:rPr>
                <w:b/>
                <w:spacing w:val="-5"/>
                <w:sz w:val="24"/>
              </w:rPr>
              <w:t xml:space="preserve"> </w:t>
            </w:r>
            <w:r w:rsidRPr="00E04A67">
              <w:rPr>
                <w:b/>
                <w:spacing w:val="-8"/>
                <w:sz w:val="24"/>
              </w:rPr>
              <w:t>оценки</w:t>
            </w:r>
            <w:r w:rsidRPr="00E04A67">
              <w:rPr>
                <w:b/>
                <w:spacing w:val="-5"/>
                <w:sz w:val="24"/>
              </w:rPr>
              <w:t xml:space="preserve"> </w:t>
            </w:r>
            <w:r w:rsidRPr="00E04A67">
              <w:rPr>
                <w:b/>
                <w:spacing w:val="-8"/>
                <w:sz w:val="24"/>
              </w:rPr>
              <w:t>заявки</w:t>
            </w:r>
            <w:r w:rsidRPr="00E04A67">
              <w:rPr>
                <w:b/>
                <w:spacing w:val="-5"/>
                <w:sz w:val="24"/>
              </w:rPr>
              <w:t xml:space="preserve"> </w:t>
            </w:r>
            <w:r w:rsidRPr="00E04A67">
              <w:rPr>
                <w:b/>
                <w:spacing w:val="-8"/>
                <w:sz w:val="24"/>
              </w:rPr>
              <w:t>на</w:t>
            </w:r>
            <w:r w:rsidRPr="00E04A67">
              <w:rPr>
                <w:b/>
                <w:spacing w:val="-5"/>
                <w:sz w:val="24"/>
              </w:rPr>
              <w:t xml:space="preserve"> </w:t>
            </w:r>
            <w:r w:rsidRPr="00E04A67">
              <w:rPr>
                <w:b/>
                <w:spacing w:val="-8"/>
                <w:sz w:val="24"/>
              </w:rPr>
              <w:t>участие</w:t>
            </w:r>
            <w:r w:rsidRPr="00E04A67">
              <w:rPr>
                <w:b/>
                <w:spacing w:val="-5"/>
                <w:sz w:val="24"/>
              </w:rPr>
              <w:t xml:space="preserve"> </w:t>
            </w:r>
            <w:r w:rsidRPr="00E04A67">
              <w:rPr>
                <w:b/>
                <w:spacing w:val="-8"/>
                <w:sz w:val="24"/>
              </w:rPr>
              <w:t xml:space="preserve">в </w:t>
            </w:r>
            <w:r w:rsidRPr="00E04A67">
              <w:rPr>
                <w:b/>
                <w:w w:val="90"/>
                <w:sz w:val="24"/>
              </w:rPr>
              <w:t>запросе предложений</w:t>
            </w:r>
            <w:r w:rsidRPr="00E04A67">
              <w:rPr>
                <w:b/>
                <w:spacing w:val="-6"/>
                <w:sz w:val="24"/>
              </w:rPr>
              <w:t>. Победителем</w:t>
            </w:r>
            <w:r w:rsidRPr="00E04A67">
              <w:rPr>
                <w:b/>
                <w:spacing w:val="-11"/>
                <w:sz w:val="24"/>
              </w:rPr>
              <w:t xml:space="preserve"> </w:t>
            </w:r>
            <w:r w:rsidRPr="00E04A67">
              <w:rPr>
                <w:b/>
                <w:spacing w:val="-6"/>
                <w:sz w:val="24"/>
              </w:rPr>
              <w:t>признается</w:t>
            </w:r>
            <w:r w:rsidRPr="00E04A67">
              <w:rPr>
                <w:b/>
                <w:spacing w:val="-9"/>
                <w:sz w:val="24"/>
              </w:rPr>
              <w:t xml:space="preserve"> </w:t>
            </w:r>
            <w:r w:rsidRPr="00E04A67">
              <w:rPr>
                <w:b/>
                <w:spacing w:val="-6"/>
                <w:sz w:val="24"/>
              </w:rPr>
              <w:t>участник</w:t>
            </w:r>
            <w:r w:rsidRPr="00E04A67">
              <w:rPr>
                <w:b/>
                <w:spacing w:val="-9"/>
                <w:sz w:val="24"/>
              </w:rPr>
              <w:t xml:space="preserve"> </w:t>
            </w:r>
            <w:r w:rsidRPr="00E04A67">
              <w:rPr>
                <w:b/>
                <w:spacing w:val="-6"/>
                <w:sz w:val="24"/>
              </w:rPr>
              <w:t>закупки,</w:t>
            </w:r>
            <w:r w:rsidRPr="00E04A67">
              <w:rPr>
                <w:b/>
                <w:spacing w:val="-9"/>
                <w:sz w:val="24"/>
              </w:rPr>
              <w:t xml:space="preserve"> </w:t>
            </w:r>
            <w:r w:rsidRPr="00E04A67">
              <w:rPr>
                <w:b/>
                <w:spacing w:val="-6"/>
                <w:sz w:val="24"/>
              </w:rPr>
              <w:t>заявке</w:t>
            </w:r>
            <w:r w:rsidRPr="00E04A67">
              <w:rPr>
                <w:b/>
                <w:spacing w:val="-9"/>
                <w:sz w:val="24"/>
              </w:rPr>
              <w:t xml:space="preserve"> </w:t>
            </w:r>
            <w:r w:rsidRPr="00E04A67">
              <w:rPr>
                <w:b/>
                <w:spacing w:val="-6"/>
                <w:sz w:val="24"/>
              </w:rPr>
              <w:t>которого</w:t>
            </w:r>
            <w:r w:rsidRPr="00E04A67">
              <w:rPr>
                <w:b/>
                <w:spacing w:val="-9"/>
                <w:sz w:val="24"/>
              </w:rPr>
              <w:t xml:space="preserve"> </w:t>
            </w:r>
            <w:r w:rsidRPr="00E04A67">
              <w:rPr>
                <w:b/>
                <w:spacing w:val="-6"/>
                <w:sz w:val="24"/>
              </w:rPr>
              <w:t>присвоен</w:t>
            </w:r>
            <w:r w:rsidRPr="00E04A67">
              <w:rPr>
                <w:b/>
                <w:spacing w:val="-9"/>
                <w:sz w:val="24"/>
              </w:rPr>
              <w:t xml:space="preserve"> </w:t>
            </w:r>
            <w:r w:rsidRPr="00E04A67">
              <w:rPr>
                <w:b/>
                <w:spacing w:val="-6"/>
                <w:sz w:val="24"/>
              </w:rPr>
              <w:t xml:space="preserve">самый </w:t>
            </w:r>
            <w:r w:rsidRPr="00E04A67">
              <w:rPr>
                <w:b/>
                <w:w w:val="90"/>
                <w:sz w:val="24"/>
              </w:rPr>
              <w:t xml:space="preserve">высокий итоговый рейтинг. Заявке такого участника закупки присваивается первый </w:t>
            </w:r>
            <w:r w:rsidRPr="00E04A67">
              <w:rPr>
                <w:b/>
                <w:sz w:val="24"/>
              </w:rPr>
              <w:t>порядковый</w:t>
            </w:r>
            <w:r w:rsidRPr="00E04A67">
              <w:rPr>
                <w:b/>
                <w:spacing w:val="-2"/>
                <w:sz w:val="24"/>
              </w:rPr>
              <w:t xml:space="preserve"> </w:t>
            </w:r>
            <w:r w:rsidRPr="00E04A67">
              <w:rPr>
                <w:b/>
                <w:sz w:val="24"/>
              </w:rPr>
              <w:t>номер.</w:t>
            </w:r>
          </w:p>
        </w:tc>
      </w:tr>
    </w:tbl>
    <w:p w14:paraId="5D0EEBA8" w14:textId="77777777" w:rsidR="00E964FF" w:rsidRPr="00E04A67" w:rsidRDefault="00E964FF" w:rsidP="00E964FF">
      <w:pPr>
        <w:pStyle w:val="TableParagraph"/>
        <w:rPr>
          <w:b/>
          <w:sz w:val="24"/>
        </w:rPr>
      </w:pPr>
    </w:p>
    <w:p w14:paraId="0196FA07" w14:textId="77777777" w:rsidR="005D6347" w:rsidRPr="00E04A67" w:rsidRDefault="005D6347" w:rsidP="00E964FF">
      <w:pPr>
        <w:pStyle w:val="TableParagraph"/>
        <w:rPr>
          <w:b/>
          <w:sz w:val="24"/>
        </w:rPr>
      </w:pPr>
    </w:p>
    <w:p w14:paraId="616C1CD7" w14:textId="77777777" w:rsidR="005D6347" w:rsidRPr="00E04A67" w:rsidRDefault="005D6347" w:rsidP="00E964FF">
      <w:pPr>
        <w:pStyle w:val="TableParagraph"/>
        <w:rPr>
          <w:b/>
          <w:sz w:val="24"/>
        </w:rPr>
        <w:sectPr w:rsidR="005D6347" w:rsidRPr="00E04A67">
          <w:pgSz w:w="11900" w:h="16840"/>
          <w:pgMar w:top="680" w:right="566" w:bottom="280" w:left="566" w:header="720" w:footer="720" w:gutter="0"/>
          <w:cols w:space="720"/>
        </w:sectPr>
      </w:pPr>
    </w:p>
    <w:p w14:paraId="0B9B44FE" w14:textId="77777777" w:rsidR="005D6347" w:rsidRPr="00E04A67" w:rsidRDefault="005D6347" w:rsidP="005D6347">
      <w:pPr>
        <w:spacing w:line="240" w:lineRule="auto"/>
        <w:ind w:left="8080"/>
        <w:jc w:val="right"/>
        <w:rPr>
          <w:rFonts w:ascii="Times New Roman" w:hAnsi="Times New Roman" w:cs="Times New Roman"/>
          <w:i/>
          <w:sz w:val="28"/>
          <w:szCs w:val="28"/>
        </w:rPr>
      </w:pPr>
      <w:r w:rsidRPr="00E04A67">
        <w:rPr>
          <w:rFonts w:ascii="Times New Roman" w:hAnsi="Times New Roman" w:cs="Times New Roman"/>
          <w:i/>
          <w:sz w:val="28"/>
          <w:szCs w:val="28"/>
        </w:rPr>
        <w:lastRenderedPageBreak/>
        <w:t>Приложение 1</w:t>
      </w:r>
    </w:p>
    <w:p w14:paraId="5EB2726D" w14:textId="77777777" w:rsidR="005D6347" w:rsidRPr="00E04A67" w:rsidRDefault="005D6347" w:rsidP="005D6347">
      <w:pPr>
        <w:spacing w:line="240" w:lineRule="auto"/>
        <w:ind w:left="8080"/>
        <w:jc w:val="right"/>
        <w:rPr>
          <w:rFonts w:ascii="Times New Roman" w:hAnsi="Times New Roman" w:cs="Times New Roman"/>
          <w:i/>
          <w:sz w:val="28"/>
          <w:szCs w:val="28"/>
        </w:rPr>
      </w:pPr>
      <w:r w:rsidRPr="00E04A67">
        <w:rPr>
          <w:rFonts w:ascii="Times New Roman" w:hAnsi="Times New Roman" w:cs="Times New Roman"/>
          <w:i/>
          <w:sz w:val="28"/>
          <w:szCs w:val="28"/>
        </w:rPr>
        <w:t>(рекомендуемая форма)</w:t>
      </w:r>
    </w:p>
    <w:p w14:paraId="7515F462" w14:textId="77777777" w:rsidR="005D6347" w:rsidRPr="00E04A67" w:rsidRDefault="005D6347" w:rsidP="005D6347">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E04A67">
        <w:rPr>
          <w:rFonts w:ascii="Times New Roman" w:hAnsi="Times New Roman" w:cs="Times New Roman"/>
          <w:b/>
          <w:color w:val="000000"/>
          <w:sz w:val="28"/>
          <w:szCs w:val="28"/>
          <w:lang w:bidi="ru-RU"/>
        </w:rPr>
        <w:t>СВОДНЫЕ СВЕДЕНИЯ</w:t>
      </w:r>
    </w:p>
    <w:p w14:paraId="664D541A" w14:textId="77777777" w:rsidR="005D6347" w:rsidRPr="00E04A67" w:rsidRDefault="005D6347" w:rsidP="005D6347">
      <w:pPr>
        <w:widowControl w:val="0"/>
        <w:spacing w:after="60" w:line="240" w:lineRule="auto"/>
        <w:ind w:firstLine="720"/>
        <w:jc w:val="center"/>
        <w:rPr>
          <w:rFonts w:ascii="Times New Roman" w:hAnsi="Times New Roman" w:cs="Times New Roman"/>
          <w:b/>
          <w:sz w:val="28"/>
          <w:szCs w:val="28"/>
        </w:rPr>
      </w:pPr>
      <w:r w:rsidRPr="00E04A67">
        <w:rPr>
          <w:rFonts w:ascii="Times New Roman" w:eastAsia="Constantia" w:hAnsi="Times New Roman" w:cs="Times New Roman"/>
          <w:b/>
          <w:bCs/>
          <w:color w:val="000000"/>
          <w:sz w:val="28"/>
          <w:szCs w:val="28"/>
          <w:lang w:bidi="ru-RU"/>
        </w:rPr>
        <w:t>о налич</w:t>
      </w:r>
      <w:proofErr w:type="gramStart"/>
      <w:r w:rsidRPr="00E04A67">
        <w:rPr>
          <w:rFonts w:ascii="Times New Roman" w:eastAsia="Constantia" w:hAnsi="Times New Roman" w:cs="Times New Roman"/>
          <w:b/>
          <w:bCs/>
          <w:color w:val="000000"/>
          <w:sz w:val="28"/>
          <w:szCs w:val="28"/>
          <w:lang w:bidi="ru-RU"/>
        </w:rPr>
        <w:t>ии у у</w:t>
      </w:r>
      <w:proofErr w:type="gramEnd"/>
      <w:r w:rsidRPr="00E04A67">
        <w:rPr>
          <w:rFonts w:ascii="Times New Roman" w:eastAsia="Constantia" w:hAnsi="Times New Roman" w:cs="Times New Roman"/>
          <w:b/>
          <w:bCs/>
          <w:color w:val="000000"/>
          <w:sz w:val="28"/>
          <w:szCs w:val="28"/>
          <w:lang w:bidi="ru-RU"/>
        </w:rPr>
        <w:t>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5D6347" w:rsidRPr="00E04A67" w14:paraId="7DE064D3" w14:textId="77777777" w:rsidTr="00B73A66">
        <w:trPr>
          <w:trHeight w:hRule="exact" w:val="2969"/>
        </w:trPr>
        <w:tc>
          <w:tcPr>
            <w:tcW w:w="850" w:type="dxa"/>
            <w:shd w:val="clear" w:color="auto" w:fill="FFFFFF"/>
            <w:vAlign w:val="center"/>
            <w:hideMark/>
          </w:tcPr>
          <w:p w14:paraId="3FA05711" w14:textId="77777777" w:rsidR="005D6347" w:rsidRPr="00E04A67" w:rsidRDefault="005D6347" w:rsidP="00B73A66">
            <w:pPr>
              <w:widowControl w:val="0"/>
              <w:spacing w:after="120" w:line="240" w:lineRule="exact"/>
              <w:ind w:left="123"/>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 </w:t>
            </w:r>
            <w:proofErr w:type="gramStart"/>
            <w:r w:rsidRPr="00E04A67">
              <w:rPr>
                <w:rFonts w:ascii="Times New Roman" w:hAnsi="Times New Roman" w:cs="Times New Roman"/>
                <w:color w:val="000000"/>
                <w:sz w:val="24"/>
                <w:szCs w:val="24"/>
                <w:lang w:bidi="ru-RU"/>
              </w:rPr>
              <w:t>п</w:t>
            </w:r>
            <w:proofErr w:type="gramEnd"/>
            <w:r w:rsidRPr="00E04A67">
              <w:rPr>
                <w:rFonts w:ascii="Times New Roman" w:hAnsi="Times New Roman" w:cs="Times New Roman"/>
                <w:color w:val="000000"/>
                <w:sz w:val="24"/>
                <w:szCs w:val="24"/>
                <w:lang w:bidi="ru-RU"/>
              </w:rPr>
              <w:t>/п</w:t>
            </w:r>
          </w:p>
        </w:tc>
        <w:tc>
          <w:tcPr>
            <w:tcW w:w="1701" w:type="dxa"/>
            <w:shd w:val="clear" w:color="auto" w:fill="FFFFFF"/>
            <w:vAlign w:val="center"/>
            <w:hideMark/>
          </w:tcPr>
          <w:p w14:paraId="30D1D5EF" w14:textId="77777777" w:rsidR="005D6347" w:rsidRPr="00E04A67" w:rsidRDefault="005D6347"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Реестровый номер закупки</w:t>
            </w:r>
          </w:p>
          <w:p w14:paraId="0538F70E" w14:textId="05EB9276" w:rsidR="005D6347" w:rsidRPr="00E04A67" w:rsidRDefault="005D6347"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56A7953" w14:textId="77777777" w:rsidR="005D6347" w:rsidRPr="00E04A67" w:rsidRDefault="005D6347"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0BD498F" w14:textId="77777777" w:rsidR="005D6347" w:rsidRPr="00E04A67" w:rsidRDefault="005D6347" w:rsidP="00B73A66">
            <w:pPr>
              <w:widowControl w:val="0"/>
              <w:spacing w:after="0" w:line="273" w:lineRule="exact"/>
              <w:ind w:left="132" w:right="150"/>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Номер записи в реестре контрактов (реестре договоров) </w:t>
            </w:r>
          </w:p>
          <w:p w14:paraId="48BBB5B6" w14:textId="77777777" w:rsidR="005D6347" w:rsidRPr="00E04A67" w:rsidRDefault="005D6347" w:rsidP="00B73A66">
            <w:pPr>
              <w:widowControl w:val="0"/>
              <w:spacing w:after="0" w:line="273" w:lineRule="exact"/>
              <w:ind w:left="132" w:right="150"/>
              <w:jc w:val="center"/>
              <w:rPr>
                <w:rFonts w:ascii="Times New Roman" w:hAnsi="Times New Roman" w:cs="Times New Roman"/>
                <w:color w:val="000000"/>
                <w:sz w:val="24"/>
                <w:szCs w:val="24"/>
                <w:lang w:bidi="ru-RU"/>
              </w:rPr>
            </w:pPr>
            <w:r w:rsidRPr="00E04A67">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436DAE3" w14:textId="77777777" w:rsidR="005D6347" w:rsidRPr="00E04A67" w:rsidRDefault="005D6347"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7781327" w14:textId="77777777" w:rsidR="005D6347" w:rsidRPr="00E04A67" w:rsidRDefault="005D6347" w:rsidP="00B73A66">
            <w:pPr>
              <w:widowControl w:val="0"/>
              <w:spacing w:after="0" w:line="273" w:lineRule="exact"/>
              <w:ind w:left="-64"/>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44838D18" w14:textId="77777777" w:rsidR="005D6347" w:rsidRPr="00E04A67" w:rsidRDefault="005D6347"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05C8A7F7" w14:textId="77777777" w:rsidR="005D6347" w:rsidRPr="00E04A67" w:rsidRDefault="005D6347" w:rsidP="00B73A66">
            <w:pPr>
              <w:widowControl w:val="0"/>
              <w:spacing w:after="0" w:line="279"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5D6347" w:rsidRPr="00E04A67" w14:paraId="44C2397C" w14:textId="77777777" w:rsidTr="00B73A66">
        <w:trPr>
          <w:trHeight w:hRule="exact" w:val="347"/>
        </w:trPr>
        <w:tc>
          <w:tcPr>
            <w:tcW w:w="850" w:type="dxa"/>
            <w:shd w:val="clear" w:color="auto" w:fill="FFFFFF"/>
            <w:vAlign w:val="bottom"/>
            <w:hideMark/>
          </w:tcPr>
          <w:p w14:paraId="2488F867" w14:textId="77777777" w:rsidR="005D6347" w:rsidRPr="00E04A67" w:rsidRDefault="005D6347" w:rsidP="00B73A66">
            <w:pPr>
              <w:widowControl w:val="0"/>
              <w:spacing w:after="0" w:line="220" w:lineRule="exact"/>
              <w:ind w:left="140"/>
              <w:rPr>
                <w:rFonts w:ascii="Times New Roman" w:hAnsi="Times New Roman" w:cs="Times New Roman"/>
                <w:color w:val="000000"/>
                <w:sz w:val="24"/>
                <w:szCs w:val="24"/>
                <w:lang w:bidi="ru-RU"/>
              </w:rPr>
            </w:pPr>
            <w:r w:rsidRPr="00E04A67">
              <w:rPr>
                <w:rFonts w:ascii="Times New Roman" w:hAnsi="Times New Roman" w:cs="Times New Roman"/>
                <w:color w:val="000000"/>
                <w:lang w:bidi="ru-RU"/>
              </w:rPr>
              <w:t>1</w:t>
            </w:r>
          </w:p>
        </w:tc>
        <w:tc>
          <w:tcPr>
            <w:tcW w:w="1701" w:type="dxa"/>
            <w:shd w:val="clear" w:color="auto" w:fill="FFFFFF"/>
          </w:tcPr>
          <w:p w14:paraId="35AE43BC"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969659A"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B6BAAC6"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C834213"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28AAC11"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CF7E7DB"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4D86BB09"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r>
      <w:tr w:rsidR="005D6347" w:rsidRPr="00E04A67" w14:paraId="013ED0C1" w14:textId="77777777" w:rsidTr="00B73A66">
        <w:trPr>
          <w:trHeight w:hRule="exact" w:val="347"/>
        </w:trPr>
        <w:tc>
          <w:tcPr>
            <w:tcW w:w="850" w:type="dxa"/>
            <w:shd w:val="clear" w:color="auto" w:fill="FFFFFF"/>
            <w:vAlign w:val="bottom"/>
            <w:hideMark/>
          </w:tcPr>
          <w:p w14:paraId="6A24357E" w14:textId="77777777" w:rsidR="005D6347" w:rsidRPr="00E04A67" w:rsidRDefault="005D6347"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A250EC0"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AB38569"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411E6AF"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DCBA3BD"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8554D2C"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B7E5DB5"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9DDE8F4"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r>
      <w:tr w:rsidR="005D6347" w:rsidRPr="00E04A67" w14:paraId="14830A6F" w14:textId="77777777" w:rsidTr="00B73A66">
        <w:trPr>
          <w:trHeight w:hRule="exact" w:val="352"/>
        </w:trPr>
        <w:tc>
          <w:tcPr>
            <w:tcW w:w="850" w:type="dxa"/>
            <w:shd w:val="clear" w:color="auto" w:fill="FFFFFF"/>
            <w:vAlign w:val="bottom"/>
          </w:tcPr>
          <w:p w14:paraId="61DB361B" w14:textId="77777777" w:rsidR="005D6347" w:rsidRPr="00E04A67" w:rsidRDefault="005D6347" w:rsidP="00B73A66">
            <w:pPr>
              <w:widowControl w:val="0"/>
              <w:spacing w:after="0" w:line="240" w:lineRule="auto"/>
              <w:jc w:val="center"/>
              <w:rPr>
                <w:rFonts w:ascii="Times New Roman" w:eastAsia="Tahoma" w:hAnsi="Times New Roman" w:cs="Times New Roman"/>
                <w:color w:val="000000"/>
                <w:sz w:val="10"/>
                <w:szCs w:val="10"/>
                <w:lang w:bidi="ru-RU"/>
              </w:rPr>
            </w:pPr>
            <w:r w:rsidRPr="00E04A67">
              <w:rPr>
                <w:rFonts w:ascii="Times New Roman" w:hAnsi="Times New Roman" w:cs="Times New Roman"/>
                <w:color w:val="000000"/>
                <w:lang w:bidi="ru-RU"/>
              </w:rPr>
              <w:t>…</w:t>
            </w:r>
          </w:p>
        </w:tc>
        <w:tc>
          <w:tcPr>
            <w:tcW w:w="1701" w:type="dxa"/>
            <w:shd w:val="clear" w:color="auto" w:fill="FFFFFF"/>
          </w:tcPr>
          <w:p w14:paraId="31B79A47"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BA66D62"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ABF2F67"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38A6459"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F3893AF"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88662E3" w14:textId="77777777" w:rsidR="005D6347" w:rsidRPr="00E04A67" w:rsidRDefault="005D6347"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468C6ECA"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r>
      <w:tr w:rsidR="005D6347" w:rsidRPr="00E04A67" w14:paraId="2256BB60" w14:textId="77777777" w:rsidTr="00B73A66">
        <w:trPr>
          <w:trHeight w:hRule="exact" w:val="352"/>
        </w:trPr>
        <w:tc>
          <w:tcPr>
            <w:tcW w:w="14596" w:type="dxa"/>
            <w:gridSpan w:val="8"/>
            <w:shd w:val="clear" w:color="auto" w:fill="FFFFFF"/>
          </w:tcPr>
          <w:p w14:paraId="02341002"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r w:rsidRPr="00E04A67">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745F1084" w14:textId="77777777" w:rsidR="005D6347" w:rsidRPr="00E04A67" w:rsidRDefault="005D6347" w:rsidP="005D6347">
      <w:pPr>
        <w:widowControl w:val="0"/>
        <w:spacing w:after="60" w:line="240" w:lineRule="auto"/>
        <w:ind w:firstLine="720"/>
        <w:rPr>
          <w:rFonts w:ascii="Times New Roman" w:hAnsi="Times New Roman" w:cs="Times New Roman"/>
          <w:sz w:val="20"/>
          <w:szCs w:val="20"/>
        </w:rPr>
      </w:pPr>
    </w:p>
    <w:p w14:paraId="7E098319" w14:textId="77777777" w:rsidR="005D6347" w:rsidRPr="00E04A67" w:rsidRDefault="005D6347" w:rsidP="005D6347">
      <w:pPr>
        <w:widowControl w:val="0"/>
        <w:autoSpaceDE w:val="0"/>
        <w:autoSpaceDN w:val="0"/>
        <w:adjustRightInd w:val="0"/>
        <w:spacing w:after="0" w:line="240" w:lineRule="auto"/>
        <w:ind w:firstLine="540"/>
        <w:rPr>
          <w:rFonts w:ascii="Times New Roman" w:hAnsi="Times New Roman" w:cs="Times New Roman"/>
          <w:i/>
          <w:sz w:val="20"/>
          <w:szCs w:val="20"/>
        </w:rPr>
      </w:pPr>
    </w:p>
    <w:p w14:paraId="4DF74CB1" w14:textId="77777777" w:rsidR="005D6347" w:rsidRPr="00E04A67" w:rsidRDefault="005D6347" w:rsidP="005D6347">
      <w:pPr>
        <w:widowControl w:val="0"/>
        <w:spacing w:before="190"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Участник/</w:t>
      </w:r>
    </w:p>
    <w:p w14:paraId="234610D2" w14:textId="77777777" w:rsidR="005D6347" w:rsidRPr="00E04A67" w:rsidRDefault="005D6347" w:rsidP="005D6347">
      <w:pPr>
        <w:widowControl w:val="0"/>
        <w:spacing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Руководитель организации/</w:t>
      </w:r>
    </w:p>
    <w:p w14:paraId="52001F0E" w14:textId="77777777" w:rsidR="005D6347" w:rsidRPr="00E04A67" w:rsidRDefault="005D6347" w:rsidP="005D6347">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уполномоченный представитель </w:t>
      </w:r>
      <w:r w:rsidRPr="00E04A67">
        <w:rPr>
          <w:rFonts w:ascii="Times New Roman" w:hAnsi="Times New Roman" w:cs="Times New Roman"/>
          <w:color w:val="000000"/>
          <w:sz w:val="24"/>
          <w:szCs w:val="24"/>
          <w:lang w:bidi="ru-RU"/>
        </w:rPr>
        <w:tab/>
        <w:t xml:space="preserve"> </w:t>
      </w:r>
      <w:r w:rsidRPr="00E04A67">
        <w:rPr>
          <w:rFonts w:ascii="Times New Roman" w:hAnsi="Times New Roman" w:cs="Times New Roman"/>
          <w:color w:val="000000"/>
          <w:sz w:val="24"/>
          <w:szCs w:val="24"/>
          <w:lang w:bidi="ru-RU"/>
        </w:rPr>
        <w:tab/>
      </w:r>
    </w:p>
    <w:p w14:paraId="69B442F6" w14:textId="77777777" w:rsidR="005D6347" w:rsidRPr="00E04A67" w:rsidRDefault="005D6347" w:rsidP="005D6347">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E04A67">
        <w:rPr>
          <w:rFonts w:ascii="Times New Roman" w:hAnsi="Times New Roman" w:cs="Times New Roman"/>
          <w:color w:val="000000"/>
          <w:sz w:val="20"/>
          <w:szCs w:val="20"/>
          <w:lang w:bidi="ru-RU"/>
        </w:rPr>
        <w:t>(должность/доверенность)</w:t>
      </w:r>
      <w:r w:rsidRPr="00E04A67">
        <w:rPr>
          <w:rFonts w:ascii="Times New Roman" w:hAnsi="Times New Roman" w:cs="Times New Roman"/>
          <w:color w:val="000000"/>
          <w:sz w:val="20"/>
          <w:szCs w:val="20"/>
          <w:lang w:bidi="ru-RU"/>
        </w:rPr>
        <w:tab/>
        <w:t>(подпись)                                (Ф.И.О.)</w:t>
      </w:r>
    </w:p>
    <w:p w14:paraId="4379C044" w14:textId="77777777" w:rsidR="005D6347" w:rsidRPr="00E04A67" w:rsidRDefault="005D6347" w:rsidP="005D6347">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E04A67">
        <w:rPr>
          <w:rFonts w:ascii="Times New Roman" w:eastAsia="Lucida Sans Unicode" w:hAnsi="Times New Roman" w:cs="Times New Roman"/>
          <w:b/>
          <w:color w:val="000000"/>
          <w:sz w:val="24"/>
          <w:szCs w:val="30"/>
          <w:lang w:bidi="ru-RU"/>
        </w:rPr>
        <w:t xml:space="preserve">                          МП</w:t>
      </w:r>
    </w:p>
    <w:p w14:paraId="5CE72534" w14:textId="77777777" w:rsidR="005D6347" w:rsidRPr="00E04A67" w:rsidRDefault="005D6347" w:rsidP="00E964FF">
      <w:pPr>
        <w:pStyle w:val="TableParagraph"/>
        <w:rPr>
          <w:b/>
          <w:sz w:val="24"/>
        </w:rPr>
      </w:pPr>
    </w:p>
    <w:p w14:paraId="4B8B230E" w14:textId="77777777" w:rsidR="004726A4" w:rsidRPr="00E04A67" w:rsidRDefault="004726A4" w:rsidP="004726A4">
      <w:pPr>
        <w:rPr>
          <w:rFonts w:ascii="Times New Roman" w:eastAsia="Times New Roman" w:hAnsi="Times New Roman" w:cs="Times New Roman"/>
          <w:b/>
          <w:sz w:val="24"/>
        </w:rPr>
      </w:pPr>
    </w:p>
    <w:p w14:paraId="20737FCC" w14:textId="317444B2" w:rsidR="00E964FF" w:rsidRPr="00E04A67" w:rsidRDefault="004726A4" w:rsidP="004726A4">
      <w:pPr>
        <w:tabs>
          <w:tab w:val="left" w:pos="6960"/>
        </w:tabs>
        <w:rPr>
          <w:rFonts w:ascii="Times New Roman" w:hAnsi="Times New Roman" w:cs="Times New Roman"/>
          <w:b/>
          <w:sz w:val="2"/>
        </w:rPr>
      </w:pPr>
      <w:r w:rsidRPr="00E04A67">
        <w:rPr>
          <w:rFonts w:ascii="Times New Roman" w:hAnsi="Times New Roman" w:cs="Times New Roman"/>
        </w:rPr>
        <w:tab/>
      </w:r>
    </w:p>
    <w:sectPr w:rsidR="00E964FF" w:rsidRPr="00E04A67" w:rsidSect="004726A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E97EE" w14:textId="77777777" w:rsidR="004F6108" w:rsidRDefault="004F6108" w:rsidP="00282023">
      <w:pPr>
        <w:spacing w:after="0" w:line="240" w:lineRule="auto"/>
      </w:pPr>
      <w:r>
        <w:separator/>
      </w:r>
    </w:p>
  </w:endnote>
  <w:endnote w:type="continuationSeparator" w:id="0">
    <w:p w14:paraId="4EE8E5D4" w14:textId="77777777" w:rsidR="004F6108" w:rsidRDefault="004F6108"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ヒラギノ角ゴ Pro W3">
    <w:charset w:val="4E"/>
    <w:family w:val="auto"/>
    <w:pitch w:val="variable"/>
    <w:sig w:usb0="E00002FF" w:usb1="7AC7FFFF" w:usb2="00000012" w:usb3="00000000" w:csb0="0002000D"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961B3" w14:textId="77777777" w:rsidR="003225EB" w:rsidRDefault="003225EB"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3225EB" w:rsidRDefault="003225E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026052"/>
      <w:docPartObj>
        <w:docPartGallery w:val="Page Numbers (Bottom of Page)"/>
        <w:docPartUnique/>
      </w:docPartObj>
    </w:sdtPr>
    <w:sdtEndPr/>
    <w:sdtContent>
      <w:p w14:paraId="09651091" w14:textId="7E63033C" w:rsidR="003225EB" w:rsidRDefault="003225EB">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9E1AEF">
          <w:rPr>
            <w:rFonts w:ascii="Times New Roman" w:hAnsi="Times New Roman" w:cs="Times New Roman"/>
            <w:noProof/>
          </w:rPr>
          <w:t>15</w:t>
        </w:r>
        <w:r w:rsidRPr="005303CB">
          <w:rPr>
            <w:rFonts w:ascii="Times New Roman" w:hAnsi="Times New Roman" w:cs="Times New Roman"/>
          </w:rPr>
          <w:fldChar w:fldCharType="end"/>
        </w:r>
      </w:p>
    </w:sdtContent>
  </w:sdt>
  <w:p w14:paraId="7D1BCC4A" w14:textId="77777777" w:rsidR="003225EB" w:rsidRDefault="003225E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191993"/>
      <w:docPartObj>
        <w:docPartGallery w:val="Page Numbers (Bottom of Page)"/>
        <w:docPartUnique/>
      </w:docPartObj>
    </w:sdtPr>
    <w:sdtEndPr/>
    <w:sdtContent>
      <w:p w14:paraId="7D131075" w14:textId="77777777" w:rsidR="00E04A67" w:rsidRDefault="00E04A67">
        <w:pPr>
          <w:pStyle w:val="aa"/>
          <w:jc w:val="center"/>
        </w:pPr>
        <w:r>
          <w:fldChar w:fldCharType="begin"/>
        </w:r>
        <w:r>
          <w:instrText>PAGE   \* MERGEFORMAT</w:instrText>
        </w:r>
        <w:r>
          <w:fldChar w:fldCharType="separate"/>
        </w:r>
        <w:r w:rsidR="009E1AEF">
          <w:rPr>
            <w:noProof/>
          </w:rPr>
          <w:t>63</w:t>
        </w:r>
        <w:r>
          <w:fldChar w:fldCharType="end"/>
        </w:r>
      </w:p>
    </w:sdtContent>
  </w:sdt>
  <w:p w14:paraId="5F6B4F1D" w14:textId="77777777" w:rsidR="00E04A67" w:rsidRDefault="00E04A67">
    <w:pPr>
      <w:pStyle w:val="aff2"/>
      <w:kinsoku w:val="0"/>
      <w:overflowPunct w:val="0"/>
      <w:spacing w:line="14" w:lineRule="auto"/>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A400D" w14:textId="6B97E7E1" w:rsidR="003225EB" w:rsidRDefault="003225EB" w:rsidP="007457F7">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8EB95" w14:textId="77777777" w:rsidR="004F6108" w:rsidRDefault="004F6108" w:rsidP="00282023">
      <w:pPr>
        <w:spacing w:after="0" w:line="240" w:lineRule="auto"/>
      </w:pPr>
      <w:r>
        <w:separator/>
      </w:r>
    </w:p>
  </w:footnote>
  <w:footnote w:type="continuationSeparator" w:id="0">
    <w:p w14:paraId="4B8E5943" w14:textId="77777777" w:rsidR="004F6108" w:rsidRDefault="004F6108" w:rsidP="00282023">
      <w:pPr>
        <w:spacing w:after="0" w:line="240" w:lineRule="auto"/>
      </w:pPr>
      <w:r>
        <w:continuationSeparator/>
      </w:r>
    </w:p>
  </w:footnote>
  <w:footnote w:id="1">
    <w:p w14:paraId="7D30D606" w14:textId="77777777" w:rsidR="003225EB" w:rsidRDefault="003225EB" w:rsidP="00E65F35">
      <w:pPr>
        <w:pStyle w:val="a6"/>
        <w:rPr>
          <w:rFonts w:ascii="Times New Roman" w:hAnsi="Times New Roman" w:cs="Times New Roman"/>
        </w:rPr>
      </w:pPr>
      <w:r>
        <w:rPr>
          <w:rStyle w:val="ad"/>
        </w:rPr>
        <w:footnoteRef/>
      </w:r>
      <w:r>
        <w:t>Предложение Участника Закупки.</w:t>
      </w:r>
    </w:p>
  </w:footnote>
  <w:footnote w:id="2">
    <w:p w14:paraId="558F9FF6" w14:textId="77777777" w:rsidR="003225EB" w:rsidRDefault="003225EB" w:rsidP="00E65F35">
      <w:pPr>
        <w:pStyle w:val="a6"/>
        <w:jc w:val="both"/>
      </w:pPr>
      <w:r>
        <w:rPr>
          <w:rStyle w:val="ad"/>
        </w:rPr>
        <w:footnoteRef/>
      </w:r>
      <w:r>
        <w:t xml:space="preserve">Участник Закупки может подтвердить информацию, представленную в графе «Значение», указав любые дополняющие сведения (разъяснения).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FE917" w14:textId="77777777" w:rsidR="003225EB" w:rsidRPr="00B1583D" w:rsidRDefault="003225EB" w:rsidP="007457F7">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403"/>
    <w:multiLevelType w:val="multilevel"/>
    <w:tmpl w:val="481A9E04"/>
    <w:lvl w:ilvl="0">
      <w:start w:val="2"/>
      <w:numFmt w:val="decimal"/>
      <w:lvlText w:val="%1"/>
      <w:lvlJc w:val="left"/>
      <w:pPr>
        <w:ind w:left="100" w:hanging="546"/>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hanging="32767"/>
      </w:pPr>
      <w:rPr>
        <w:rFonts w:ascii="Times New Roman" w:hAnsi="Times New Roman" w:cs="Times New Roman" w:hint="default"/>
        <w:b w:val="0"/>
        <w:bCs w:val="0"/>
        <w:w w:val="100"/>
        <w:sz w:val="24"/>
        <w:szCs w:val="24"/>
      </w:rPr>
    </w:lvl>
    <w:lvl w:ilvl="3">
      <w:start w:val="1"/>
      <w:numFmt w:val="decimal"/>
      <w:lvlText w:val="%1.%2.%3.%4"/>
      <w:lvlJc w:val="left"/>
      <w:pPr>
        <w:ind w:left="820" w:hanging="720"/>
      </w:pPr>
      <w:rPr>
        <w:rFonts w:ascii="Times New Roman" w:hAnsi="Times New Roman" w:cs="Times New Roman" w:hint="default"/>
        <w:b w:val="0"/>
        <w:bCs w:val="0"/>
        <w:w w:val="100"/>
        <w:sz w:val="24"/>
        <w:szCs w:val="24"/>
      </w:rPr>
    </w:lvl>
    <w:lvl w:ilvl="4">
      <w:numFmt w:val="bullet"/>
      <w:suff w:val="space"/>
      <w:lvlText w:val="●"/>
      <w:lvlJc w:val="left"/>
      <w:pPr>
        <w:ind w:left="0" w:firstLine="0"/>
      </w:pPr>
      <w:rPr>
        <w:rFonts w:ascii="MS UI Gothic" w:eastAsia="MS UI Gothic" w:hAnsi="MS UI Gothic" w:hint="eastAsia"/>
        <w:b w:val="0"/>
        <w:bCs w:val="0"/>
        <w:w w:val="100"/>
        <w:position w:val="3"/>
        <w:sz w:val="9"/>
        <w:szCs w:val="9"/>
      </w:rPr>
    </w:lvl>
    <w:lvl w:ilvl="5">
      <w:numFmt w:val="bullet"/>
      <w:lvlText w:val="•"/>
      <w:lvlJc w:val="left"/>
      <w:pPr>
        <w:ind w:left="4532" w:hanging="155"/>
      </w:pPr>
      <w:rPr>
        <w:rFonts w:hint="default"/>
      </w:rPr>
    </w:lvl>
    <w:lvl w:ilvl="6">
      <w:numFmt w:val="bullet"/>
      <w:lvlText w:val="•"/>
      <w:lvlJc w:val="left"/>
      <w:pPr>
        <w:ind w:left="5770" w:hanging="155"/>
      </w:pPr>
      <w:rPr>
        <w:rFonts w:hint="default"/>
      </w:rPr>
    </w:lvl>
    <w:lvl w:ilvl="7">
      <w:numFmt w:val="bullet"/>
      <w:lvlText w:val="•"/>
      <w:lvlJc w:val="left"/>
      <w:pPr>
        <w:ind w:left="7007" w:hanging="155"/>
      </w:pPr>
      <w:rPr>
        <w:rFonts w:hint="default"/>
      </w:rPr>
    </w:lvl>
    <w:lvl w:ilvl="8">
      <w:numFmt w:val="bullet"/>
      <w:lvlText w:val="•"/>
      <w:lvlJc w:val="left"/>
      <w:pPr>
        <w:ind w:left="8245" w:hanging="155"/>
      </w:pPr>
      <w:rPr>
        <w:rFonts w:hint="default"/>
      </w:rPr>
    </w:lvl>
  </w:abstractNum>
  <w:abstractNum w:abstractNumId="3">
    <w:nsid w:val="00000407"/>
    <w:multiLevelType w:val="multilevel"/>
    <w:tmpl w:val="9064D39E"/>
    <w:lvl w:ilvl="0">
      <w:start w:val="2"/>
      <w:numFmt w:val="decimal"/>
      <w:lvlText w:val="%1"/>
      <w:lvlJc w:val="left"/>
      <w:pPr>
        <w:ind w:left="760" w:hanging="660"/>
      </w:pPr>
      <w:rPr>
        <w:rFonts w:hint="default"/>
      </w:rPr>
    </w:lvl>
    <w:lvl w:ilvl="1">
      <w:start w:val="17"/>
      <w:numFmt w:val="decimal"/>
      <w:lvlText w:val="%1.%2"/>
      <w:lvlJc w:val="left"/>
      <w:pPr>
        <w:ind w:left="760" w:hanging="660"/>
      </w:pPr>
      <w:rPr>
        <w:rFonts w:hint="default"/>
      </w:rPr>
    </w:lvl>
    <w:lvl w:ilvl="2">
      <w:start w:val="1"/>
      <w:numFmt w:val="decimal"/>
      <w:lvlText w:val="%1.%2.%3"/>
      <w:lvlJc w:val="left"/>
      <w:pPr>
        <w:ind w:left="760" w:hanging="660"/>
      </w:pPr>
      <w:rPr>
        <w:rFonts w:ascii="Times New Roman" w:hAnsi="Times New Roman" w:cs="Times New Roman" w:hint="default"/>
        <w:b w:val="0"/>
        <w:bCs w:val="0"/>
        <w:w w:val="100"/>
        <w:sz w:val="24"/>
        <w:szCs w:val="24"/>
      </w:rPr>
    </w:lvl>
    <w:lvl w:ilvl="3">
      <w:numFmt w:val="bullet"/>
      <w:suff w:val="space"/>
      <w:lvlText w:val="●"/>
      <w:lvlJc w:val="left"/>
      <w:pPr>
        <w:ind w:left="0" w:firstLine="0"/>
      </w:pPr>
      <w:rPr>
        <w:rFonts w:ascii="MS UI Gothic" w:eastAsia="MS UI Gothic" w:hAnsi="MS UI Gothic" w:hint="eastAsia"/>
        <w:b w:val="0"/>
        <w:bCs w:val="0"/>
        <w:w w:val="100"/>
        <w:position w:val="3"/>
        <w:sz w:val="9"/>
        <w:szCs w:val="9"/>
      </w:rPr>
    </w:lvl>
    <w:lvl w:ilvl="4">
      <w:numFmt w:val="bullet"/>
      <w:lvlText w:val="•"/>
      <w:lvlJc w:val="left"/>
      <w:pPr>
        <w:ind w:left="4080" w:hanging="155"/>
      </w:pPr>
      <w:rPr>
        <w:rFonts w:hint="default"/>
      </w:rPr>
    </w:lvl>
    <w:lvl w:ilvl="5">
      <w:numFmt w:val="bullet"/>
      <w:lvlText w:val="•"/>
      <w:lvlJc w:val="left"/>
      <w:pPr>
        <w:ind w:left="5186" w:hanging="155"/>
      </w:pPr>
      <w:rPr>
        <w:rFonts w:hint="default"/>
      </w:rPr>
    </w:lvl>
    <w:lvl w:ilvl="6">
      <w:numFmt w:val="bullet"/>
      <w:lvlText w:val="•"/>
      <w:lvlJc w:val="left"/>
      <w:pPr>
        <w:ind w:left="6293" w:hanging="155"/>
      </w:pPr>
      <w:rPr>
        <w:rFonts w:hint="default"/>
      </w:rPr>
    </w:lvl>
    <w:lvl w:ilvl="7">
      <w:numFmt w:val="bullet"/>
      <w:lvlText w:val="•"/>
      <w:lvlJc w:val="left"/>
      <w:pPr>
        <w:ind w:left="7400" w:hanging="155"/>
      </w:pPr>
      <w:rPr>
        <w:rFonts w:hint="default"/>
      </w:rPr>
    </w:lvl>
    <w:lvl w:ilvl="8">
      <w:numFmt w:val="bullet"/>
      <w:lvlText w:val="•"/>
      <w:lvlJc w:val="left"/>
      <w:pPr>
        <w:ind w:left="8506" w:hanging="155"/>
      </w:pPr>
      <w:rPr>
        <w:rFonts w:hint="default"/>
      </w:rPr>
    </w:lvl>
  </w:abstractNum>
  <w:abstractNum w:abstractNumId="4">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E5224A7"/>
    <w:multiLevelType w:val="hybridMultilevel"/>
    <w:tmpl w:val="8698E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613E32"/>
    <w:multiLevelType w:val="multilevel"/>
    <w:tmpl w:val="BB96FE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1">
    <w:nsid w:val="12CA7825"/>
    <w:multiLevelType w:val="hybridMultilevel"/>
    <w:tmpl w:val="2200AC7E"/>
    <w:lvl w:ilvl="0" w:tplc="2E6AF34A">
      <w:start w:val="1"/>
      <w:numFmt w:val="decimal"/>
      <w:suff w:val="space"/>
      <w:lvlText w:val="%1."/>
      <w:lvlJc w:val="left"/>
      <w:pPr>
        <w:ind w:left="568"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266B0B4E"/>
    <w:multiLevelType w:val="multilevel"/>
    <w:tmpl w:val="B3E83C72"/>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7">
    <w:nsid w:val="2A996BB6"/>
    <w:multiLevelType w:val="multilevel"/>
    <w:tmpl w:val="B5503A5E"/>
    <w:lvl w:ilvl="0">
      <w:start w:val="5"/>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AD7431D"/>
    <w:multiLevelType w:val="multilevel"/>
    <w:tmpl w:val="C3E842A8"/>
    <w:lvl w:ilvl="0">
      <w:start w:val="12"/>
      <w:numFmt w:val="decimal"/>
      <w:lvlText w:val="%1"/>
      <w:lvlJc w:val="left"/>
      <w:pPr>
        <w:ind w:left="1080" w:hanging="1080"/>
      </w:pPr>
      <w:rPr>
        <w:rFonts w:hint="default"/>
      </w:rPr>
    </w:lvl>
    <w:lvl w:ilvl="1">
      <w:start w:val="9"/>
      <w:numFmt w:val="decimalZero"/>
      <w:lvlText w:val="%1.%2"/>
      <w:lvlJc w:val="left"/>
      <w:pPr>
        <w:ind w:left="1080" w:hanging="1080"/>
      </w:pPr>
      <w:rPr>
        <w:rFonts w:hint="default"/>
      </w:rPr>
    </w:lvl>
    <w:lvl w:ilvl="2">
      <w:start w:val="202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3">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3C571004"/>
    <w:multiLevelType w:val="hybridMultilevel"/>
    <w:tmpl w:val="4CD26F60"/>
    <w:lvl w:ilvl="0" w:tplc="AA02B1A4">
      <w:start w:val="1"/>
      <w:numFmt w:val="bullet"/>
      <w:suff w:val="space"/>
      <w:lvlText w:val=""/>
      <w:lvlJc w:val="left"/>
      <w:pPr>
        <w:ind w:left="0" w:firstLine="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71514A"/>
    <w:multiLevelType w:val="hybridMultilevel"/>
    <w:tmpl w:val="71D2E89A"/>
    <w:lvl w:ilvl="0" w:tplc="76120A7C">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8B1969"/>
    <w:multiLevelType w:val="multilevel"/>
    <w:tmpl w:val="2DC2F81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1DE00D3"/>
    <w:multiLevelType w:val="multilevel"/>
    <w:tmpl w:val="2FDEA3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53C044F7"/>
    <w:multiLevelType w:val="multilevel"/>
    <w:tmpl w:val="D90E93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35">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6">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4A42617"/>
    <w:multiLevelType w:val="hybridMultilevel"/>
    <w:tmpl w:val="48C6386C"/>
    <w:lvl w:ilvl="0" w:tplc="F67A51B0">
      <w:start w:val="1"/>
      <w:numFmt w:val="decimal"/>
      <w:lvlText w:val="%1)"/>
      <w:lvlJc w:val="left"/>
      <w:pPr>
        <w:ind w:left="726" w:hanging="360"/>
      </w:pPr>
      <w:rPr>
        <w:rFonts w:hint="default"/>
      </w:rPr>
    </w:lvl>
    <w:lvl w:ilvl="1" w:tplc="08090019" w:tentative="1">
      <w:start w:val="1"/>
      <w:numFmt w:val="lowerLetter"/>
      <w:lvlText w:val="%2."/>
      <w:lvlJc w:val="left"/>
      <w:pPr>
        <w:ind w:left="1446" w:hanging="360"/>
      </w:pPr>
    </w:lvl>
    <w:lvl w:ilvl="2" w:tplc="0809001B" w:tentative="1">
      <w:start w:val="1"/>
      <w:numFmt w:val="lowerRoman"/>
      <w:lvlText w:val="%3."/>
      <w:lvlJc w:val="right"/>
      <w:pPr>
        <w:ind w:left="2166" w:hanging="180"/>
      </w:pPr>
    </w:lvl>
    <w:lvl w:ilvl="3" w:tplc="0809000F" w:tentative="1">
      <w:start w:val="1"/>
      <w:numFmt w:val="decimal"/>
      <w:lvlText w:val="%4."/>
      <w:lvlJc w:val="left"/>
      <w:pPr>
        <w:ind w:left="2886" w:hanging="360"/>
      </w:pPr>
    </w:lvl>
    <w:lvl w:ilvl="4" w:tplc="08090019" w:tentative="1">
      <w:start w:val="1"/>
      <w:numFmt w:val="lowerLetter"/>
      <w:lvlText w:val="%5."/>
      <w:lvlJc w:val="left"/>
      <w:pPr>
        <w:ind w:left="3606" w:hanging="360"/>
      </w:pPr>
    </w:lvl>
    <w:lvl w:ilvl="5" w:tplc="0809001B" w:tentative="1">
      <w:start w:val="1"/>
      <w:numFmt w:val="lowerRoman"/>
      <w:lvlText w:val="%6."/>
      <w:lvlJc w:val="right"/>
      <w:pPr>
        <w:ind w:left="4326" w:hanging="180"/>
      </w:pPr>
    </w:lvl>
    <w:lvl w:ilvl="6" w:tplc="0809000F" w:tentative="1">
      <w:start w:val="1"/>
      <w:numFmt w:val="decimal"/>
      <w:lvlText w:val="%7."/>
      <w:lvlJc w:val="left"/>
      <w:pPr>
        <w:ind w:left="5046" w:hanging="360"/>
      </w:pPr>
    </w:lvl>
    <w:lvl w:ilvl="7" w:tplc="08090019" w:tentative="1">
      <w:start w:val="1"/>
      <w:numFmt w:val="lowerLetter"/>
      <w:lvlText w:val="%8."/>
      <w:lvlJc w:val="left"/>
      <w:pPr>
        <w:ind w:left="5766" w:hanging="360"/>
      </w:pPr>
    </w:lvl>
    <w:lvl w:ilvl="8" w:tplc="0809001B" w:tentative="1">
      <w:start w:val="1"/>
      <w:numFmt w:val="lowerRoman"/>
      <w:lvlText w:val="%9."/>
      <w:lvlJc w:val="right"/>
      <w:pPr>
        <w:ind w:left="6486" w:hanging="180"/>
      </w:pPr>
    </w:lvl>
  </w:abstractNum>
  <w:abstractNum w:abstractNumId="39">
    <w:nsid w:val="66E766BE"/>
    <w:multiLevelType w:val="hybridMultilevel"/>
    <w:tmpl w:val="84369600"/>
    <w:lvl w:ilvl="0" w:tplc="26E21246">
      <w:start w:val="1"/>
      <w:numFmt w:val="bullet"/>
      <w:suff w:val="space"/>
      <w:lvlText w:val=""/>
      <w:lvlJc w:val="left"/>
      <w:pPr>
        <w:ind w:left="0" w:firstLine="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nsid w:val="68D32AE5"/>
    <w:multiLevelType w:val="multilevel"/>
    <w:tmpl w:val="9F6C6A6A"/>
    <w:lvl w:ilvl="0">
      <w:start w:val="2"/>
      <w:numFmt w:val="decimal"/>
      <w:lvlText w:val="%1."/>
      <w:lvlJc w:val="left"/>
      <w:pPr>
        <w:ind w:left="360" w:hanging="360"/>
      </w:pPr>
      <w:rPr>
        <w:rFonts w:eastAsia="Times New Roman" w:hint="default"/>
      </w:rPr>
    </w:lvl>
    <w:lvl w:ilvl="1">
      <w:start w:val="6"/>
      <w:numFmt w:val="decimal"/>
      <w:lvlText w:val="%1.%2."/>
      <w:lvlJc w:val="left"/>
      <w:pPr>
        <w:ind w:left="7023"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1">
    <w:nsid w:val="6C4D0855"/>
    <w:multiLevelType w:val="multilevel"/>
    <w:tmpl w:val="B47A2E4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D720D46"/>
    <w:multiLevelType w:val="multilevel"/>
    <w:tmpl w:val="F9C8F8CC"/>
    <w:lvl w:ilvl="0">
      <w:start w:val="1"/>
      <w:numFmt w:val="decimal"/>
      <w:lvlText w:val="%1"/>
      <w:lvlJc w:val="left"/>
      <w:pPr>
        <w:ind w:left="480" w:hanging="480"/>
      </w:pPr>
      <w:rPr>
        <w:rFonts w:hint="default"/>
        <w:color w:val="000000"/>
      </w:rPr>
    </w:lvl>
    <w:lvl w:ilvl="1">
      <w:start w:val="3"/>
      <w:numFmt w:val="decimal"/>
      <w:suff w:val="space"/>
      <w:lvlText w:val="%1.%2"/>
      <w:lvlJc w:val="left"/>
      <w:pPr>
        <w:ind w:left="0" w:firstLine="0"/>
      </w:pPr>
      <w:rPr>
        <w:rFonts w:hint="default"/>
        <w:color w:val="000000"/>
      </w:rPr>
    </w:lvl>
    <w:lvl w:ilvl="2">
      <w:start w:val="4"/>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43">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4">
    <w:nsid w:val="6F333519"/>
    <w:multiLevelType w:val="multilevel"/>
    <w:tmpl w:val="E91EC35C"/>
    <w:lvl w:ilvl="0">
      <w:start w:val="1"/>
      <w:numFmt w:val="decimal"/>
      <w:lvlText w:val="%1."/>
      <w:lvlJc w:val="left"/>
      <w:pPr>
        <w:ind w:left="1777" w:hanging="360"/>
      </w:pPr>
      <w:rPr>
        <w:rFonts w:cs="Times New Roman" w:hint="default"/>
      </w:rPr>
    </w:lvl>
    <w:lvl w:ilvl="1">
      <w:start w:val="1"/>
      <w:numFmt w:val="decimal"/>
      <w:suff w:val="space"/>
      <w:lvlText w:val="%1.%2."/>
      <w:lvlJc w:val="left"/>
      <w:pPr>
        <w:ind w:left="0" w:firstLine="0"/>
      </w:pPr>
      <w:rPr>
        <w:rFonts w:cs="Times New Roman" w:hint="default"/>
        <w:b w:val="0"/>
        <w:i w:val="0"/>
        <w:sz w:val="24"/>
        <w:szCs w:val="24"/>
      </w:rPr>
    </w:lvl>
    <w:lvl w:ilvl="2">
      <w:start w:val="1"/>
      <w:numFmt w:val="decimal"/>
      <w:lvlText w:val="%1.%2.%3."/>
      <w:lvlJc w:val="left"/>
      <w:pPr>
        <w:ind w:left="1497" w:hanging="504"/>
      </w:pPr>
      <w:rPr>
        <w:rFonts w:cs="Times New Roman" w:hint="default"/>
        <w:b w:val="0"/>
        <w:bCs w:val="0"/>
        <w:strike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46">
    <w:nsid w:val="720E4C1A"/>
    <w:multiLevelType w:val="multilevel"/>
    <w:tmpl w:val="A2806F8A"/>
    <w:lvl w:ilvl="0">
      <w:start w:val="1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u w:val="single"/>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nsid w:val="72795B77"/>
    <w:multiLevelType w:val="hybridMultilevel"/>
    <w:tmpl w:val="633A1562"/>
    <w:lvl w:ilvl="0" w:tplc="086EA62C">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9">
    <w:nsid w:val="771D5B52"/>
    <w:multiLevelType w:val="multilevel"/>
    <w:tmpl w:val="FD180D28"/>
    <w:lvl w:ilvl="0">
      <w:start w:val="6"/>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nsid w:val="7A387924"/>
    <w:multiLevelType w:val="multilevel"/>
    <w:tmpl w:val="742AD5F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3"/>
  </w:num>
  <w:num w:numId="2">
    <w:abstractNumId w:val="33"/>
  </w:num>
  <w:num w:numId="3">
    <w:abstractNumId w:val="10"/>
  </w:num>
  <w:num w:numId="4">
    <w:abstractNumId w:val="22"/>
  </w:num>
  <w:num w:numId="5">
    <w:abstractNumId w:val="32"/>
  </w:num>
  <w:num w:numId="6">
    <w:abstractNumId w:val="48"/>
  </w:num>
  <w:num w:numId="7">
    <w:abstractNumId w:val="34"/>
  </w:num>
  <w:num w:numId="8">
    <w:abstractNumId w:val="14"/>
  </w:num>
  <w:num w:numId="9">
    <w:abstractNumId w:val="5"/>
  </w:num>
  <w:num w:numId="10">
    <w:abstractNumId w:val="4"/>
  </w:num>
  <w:num w:numId="11">
    <w:abstractNumId w:val="19"/>
  </w:num>
  <w:num w:numId="12">
    <w:abstractNumId w:val="20"/>
  </w:num>
  <w:num w:numId="13">
    <w:abstractNumId w:val="23"/>
  </w:num>
  <w:num w:numId="14">
    <w:abstractNumId w:val="45"/>
  </w:num>
  <w:num w:numId="15">
    <w:abstractNumId w:val="6"/>
  </w:num>
  <w:num w:numId="16">
    <w:abstractNumId w:val="26"/>
  </w:num>
  <w:num w:numId="17">
    <w:abstractNumId w:val="13"/>
  </w:num>
  <w:num w:numId="18">
    <w:abstractNumId w:val="21"/>
  </w:num>
  <w:num w:numId="19">
    <w:abstractNumId w:val="24"/>
  </w:num>
  <w:num w:numId="20">
    <w:abstractNumId w:val="37"/>
  </w:num>
  <w:num w:numId="21">
    <w:abstractNumId w:val="51"/>
  </w:num>
  <w:num w:numId="22">
    <w:abstractNumId w:val="36"/>
  </w:num>
  <w:num w:numId="23">
    <w:abstractNumId w:val="16"/>
  </w:num>
  <w:num w:numId="24">
    <w:abstractNumId w:val="40"/>
  </w:num>
  <w:num w:numId="25">
    <w:abstractNumId w:val="30"/>
  </w:num>
  <w:num w:numId="26">
    <w:abstractNumId w:val="44"/>
  </w:num>
  <w:num w:numId="27">
    <w:abstractNumId w:val="0"/>
  </w:num>
  <w:num w:numId="28">
    <w:abstractNumId w:val="35"/>
  </w:num>
  <w:num w:numId="29">
    <w:abstractNumId w:val="7"/>
  </w:num>
  <w:num w:numId="30">
    <w:abstractNumId w:val="3"/>
  </w:num>
  <w:num w:numId="31">
    <w:abstractNumId w:val="2"/>
  </w:num>
  <w:num w:numId="32">
    <w:abstractNumId w:val="38"/>
  </w:num>
  <w:num w:numId="33">
    <w:abstractNumId w:val="39"/>
  </w:num>
  <w:num w:numId="34">
    <w:abstractNumId w:val="25"/>
  </w:num>
  <w:num w:numId="35">
    <w:abstractNumId w:val="11"/>
  </w:num>
  <w:num w:numId="36">
    <w:abstractNumId w:val="42"/>
  </w:num>
  <w:num w:numId="37">
    <w:abstractNumId w:val="12"/>
  </w:num>
  <w:num w:numId="38">
    <w:abstractNumId w:val="47"/>
  </w:num>
  <w:num w:numId="39">
    <w:abstractNumId w:val="27"/>
  </w:num>
  <w:num w:numId="40">
    <w:abstractNumId w:val="9"/>
  </w:num>
  <w:num w:numId="41">
    <w:abstractNumId w:val="49"/>
  </w:num>
  <w:num w:numId="42">
    <w:abstractNumId w:val="17"/>
  </w:num>
  <w:num w:numId="43">
    <w:abstractNumId w:val="18"/>
  </w:num>
  <w:num w:numId="44">
    <w:abstractNumId w:val="29"/>
  </w:num>
  <w:num w:numId="45">
    <w:abstractNumId w:val="46"/>
  </w:num>
  <w:num w:numId="46">
    <w:abstractNumId w:val="50"/>
  </w:num>
  <w:num w:numId="47">
    <w:abstractNumId w:val="31"/>
  </w:num>
  <w:num w:numId="48">
    <w:abstractNumId w:val="28"/>
  </w:num>
  <w:num w:numId="49">
    <w:abstractNumId w:val="41"/>
  </w:num>
  <w:num w:numId="50">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ABB"/>
    <w:rsid w:val="00000520"/>
    <w:rsid w:val="00014693"/>
    <w:rsid w:val="00014FEB"/>
    <w:rsid w:val="00023A06"/>
    <w:rsid w:val="00031DFA"/>
    <w:rsid w:val="000331EA"/>
    <w:rsid w:val="00033F16"/>
    <w:rsid w:val="0003578F"/>
    <w:rsid w:val="00055A38"/>
    <w:rsid w:val="000A03D1"/>
    <w:rsid w:val="000B383E"/>
    <w:rsid w:val="000C2A4C"/>
    <w:rsid w:val="000D1448"/>
    <w:rsid w:val="000D29AE"/>
    <w:rsid w:val="000D5BC0"/>
    <w:rsid w:val="000D6D69"/>
    <w:rsid w:val="000D70D1"/>
    <w:rsid w:val="000E1A73"/>
    <w:rsid w:val="000E21BB"/>
    <w:rsid w:val="001211F4"/>
    <w:rsid w:val="00122C87"/>
    <w:rsid w:val="00126FB9"/>
    <w:rsid w:val="00133BB8"/>
    <w:rsid w:val="00136394"/>
    <w:rsid w:val="00137979"/>
    <w:rsid w:val="00141FFA"/>
    <w:rsid w:val="00147D4D"/>
    <w:rsid w:val="00151E25"/>
    <w:rsid w:val="001542A5"/>
    <w:rsid w:val="00165845"/>
    <w:rsid w:val="00171BBC"/>
    <w:rsid w:val="00174079"/>
    <w:rsid w:val="001864C3"/>
    <w:rsid w:val="00193F59"/>
    <w:rsid w:val="00195D2B"/>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D347D"/>
    <w:rsid w:val="002E6FA0"/>
    <w:rsid w:val="002E7F22"/>
    <w:rsid w:val="002F6288"/>
    <w:rsid w:val="003225EB"/>
    <w:rsid w:val="00323AD0"/>
    <w:rsid w:val="00327588"/>
    <w:rsid w:val="00335186"/>
    <w:rsid w:val="00343F5C"/>
    <w:rsid w:val="00345154"/>
    <w:rsid w:val="003759FD"/>
    <w:rsid w:val="00381223"/>
    <w:rsid w:val="00395E79"/>
    <w:rsid w:val="003972D0"/>
    <w:rsid w:val="003B44CD"/>
    <w:rsid w:val="003C0EF1"/>
    <w:rsid w:val="003C1AD9"/>
    <w:rsid w:val="003C3A28"/>
    <w:rsid w:val="003C6E9A"/>
    <w:rsid w:val="003E35D3"/>
    <w:rsid w:val="003F50D9"/>
    <w:rsid w:val="003F7C02"/>
    <w:rsid w:val="00401914"/>
    <w:rsid w:val="0041074B"/>
    <w:rsid w:val="0042081F"/>
    <w:rsid w:val="00427130"/>
    <w:rsid w:val="004410A4"/>
    <w:rsid w:val="00445749"/>
    <w:rsid w:val="00460C66"/>
    <w:rsid w:val="00465DE4"/>
    <w:rsid w:val="00471387"/>
    <w:rsid w:val="004726A4"/>
    <w:rsid w:val="00482F7A"/>
    <w:rsid w:val="00486382"/>
    <w:rsid w:val="00486BFE"/>
    <w:rsid w:val="004A39E9"/>
    <w:rsid w:val="004A77BC"/>
    <w:rsid w:val="004B233F"/>
    <w:rsid w:val="004B23BA"/>
    <w:rsid w:val="004C0646"/>
    <w:rsid w:val="004F017E"/>
    <w:rsid w:val="004F6108"/>
    <w:rsid w:val="005013DA"/>
    <w:rsid w:val="00502960"/>
    <w:rsid w:val="00515B73"/>
    <w:rsid w:val="00524BCC"/>
    <w:rsid w:val="005259B3"/>
    <w:rsid w:val="005278C8"/>
    <w:rsid w:val="005303CB"/>
    <w:rsid w:val="005308C9"/>
    <w:rsid w:val="00543B0E"/>
    <w:rsid w:val="0055448E"/>
    <w:rsid w:val="0056389C"/>
    <w:rsid w:val="00583D7B"/>
    <w:rsid w:val="005937AF"/>
    <w:rsid w:val="005B3EDF"/>
    <w:rsid w:val="005C1A75"/>
    <w:rsid w:val="005C4F16"/>
    <w:rsid w:val="005D6347"/>
    <w:rsid w:val="005E101D"/>
    <w:rsid w:val="005E2A7F"/>
    <w:rsid w:val="005F0001"/>
    <w:rsid w:val="005F2B7A"/>
    <w:rsid w:val="00622241"/>
    <w:rsid w:val="006266BB"/>
    <w:rsid w:val="00630F4F"/>
    <w:rsid w:val="006312CA"/>
    <w:rsid w:val="00637360"/>
    <w:rsid w:val="00640343"/>
    <w:rsid w:val="00645BBA"/>
    <w:rsid w:val="00655C2D"/>
    <w:rsid w:val="00662263"/>
    <w:rsid w:val="00671B5E"/>
    <w:rsid w:val="00672724"/>
    <w:rsid w:val="00677ADC"/>
    <w:rsid w:val="006958E3"/>
    <w:rsid w:val="00696FCA"/>
    <w:rsid w:val="0069789E"/>
    <w:rsid w:val="006A2893"/>
    <w:rsid w:val="006B4D26"/>
    <w:rsid w:val="006C7B4E"/>
    <w:rsid w:val="006D055F"/>
    <w:rsid w:val="006D1BFD"/>
    <w:rsid w:val="006E0FCE"/>
    <w:rsid w:val="006F6CD9"/>
    <w:rsid w:val="006F7A13"/>
    <w:rsid w:val="00703C0C"/>
    <w:rsid w:val="0071496B"/>
    <w:rsid w:val="007233A2"/>
    <w:rsid w:val="00730F74"/>
    <w:rsid w:val="007457F7"/>
    <w:rsid w:val="00755DA4"/>
    <w:rsid w:val="00760AAD"/>
    <w:rsid w:val="007737BC"/>
    <w:rsid w:val="00774D3C"/>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77E66"/>
    <w:rsid w:val="008977F9"/>
    <w:rsid w:val="00897836"/>
    <w:rsid w:val="00897D7A"/>
    <w:rsid w:val="008A1A64"/>
    <w:rsid w:val="008A66ED"/>
    <w:rsid w:val="008C58D4"/>
    <w:rsid w:val="008D416C"/>
    <w:rsid w:val="008D48D4"/>
    <w:rsid w:val="008D54BA"/>
    <w:rsid w:val="008D7E4C"/>
    <w:rsid w:val="008F0267"/>
    <w:rsid w:val="00906507"/>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D1C78"/>
    <w:rsid w:val="009D5294"/>
    <w:rsid w:val="009E1AEF"/>
    <w:rsid w:val="009F147D"/>
    <w:rsid w:val="009F14DF"/>
    <w:rsid w:val="009F2EA8"/>
    <w:rsid w:val="009F69E8"/>
    <w:rsid w:val="00A100E1"/>
    <w:rsid w:val="00A16840"/>
    <w:rsid w:val="00A214B9"/>
    <w:rsid w:val="00A30A47"/>
    <w:rsid w:val="00A32AC4"/>
    <w:rsid w:val="00A348F3"/>
    <w:rsid w:val="00A37E0D"/>
    <w:rsid w:val="00A84A01"/>
    <w:rsid w:val="00A85C37"/>
    <w:rsid w:val="00A9177C"/>
    <w:rsid w:val="00A961F4"/>
    <w:rsid w:val="00AA4CE2"/>
    <w:rsid w:val="00AB05BB"/>
    <w:rsid w:val="00AB5739"/>
    <w:rsid w:val="00AC0AC3"/>
    <w:rsid w:val="00AC2FC9"/>
    <w:rsid w:val="00AC4153"/>
    <w:rsid w:val="00AC52AB"/>
    <w:rsid w:val="00AD3358"/>
    <w:rsid w:val="00AD6551"/>
    <w:rsid w:val="00AE3E8C"/>
    <w:rsid w:val="00AE4008"/>
    <w:rsid w:val="00B015ED"/>
    <w:rsid w:val="00B05446"/>
    <w:rsid w:val="00B05DE5"/>
    <w:rsid w:val="00B06E29"/>
    <w:rsid w:val="00B1789E"/>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E21"/>
    <w:rsid w:val="00BE39EE"/>
    <w:rsid w:val="00BF0843"/>
    <w:rsid w:val="00BF32F1"/>
    <w:rsid w:val="00C21D1F"/>
    <w:rsid w:val="00C30DD6"/>
    <w:rsid w:val="00C36121"/>
    <w:rsid w:val="00C50EF4"/>
    <w:rsid w:val="00C7656E"/>
    <w:rsid w:val="00C82A25"/>
    <w:rsid w:val="00C82A49"/>
    <w:rsid w:val="00C90098"/>
    <w:rsid w:val="00CA0DA6"/>
    <w:rsid w:val="00CA1860"/>
    <w:rsid w:val="00CB560A"/>
    <w:rsid w:val="00CD04A8"/>
    <w:rsid w:val="00CD5FDB"/>
    <w:rsid w:val="00CE791F"/>
    <w:rsid w:val="00CF03EE"/>
    <w:rsid w:val="00D0607D"/>
    <w:rsid w:val="00D12A8F"/>
    <w:rsid w:val="00D20EFB"/>
    <w:rsid w:val="00D3342C"/>
    <w:rsid w:val="00D345D2"/>
    <w:rsid w:val="00D41899"/>
    <w:rsid w:val="00D43C74"/>
    <w:rsid w:val="00D464A2"/>
    <w:rsid w:val="00D53A68"/>
    <w:rsid w:val="00D5426A"/>
    <w:rsid w:val="00D54B54"/>
    <w:rsid w:val="00D65A68"/>
    <w:rsid w:val="00D8741C"/>
    <w:rsid w:val="00DC082A"/>
    <w:rsid w:val="00DC1448"/>
    <w:rsid w:val="00DC6B4C"/>
    <w:rsid w:val="00DD08A0"/>
    <w:rsid w:val="00DD2710"/>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C108B"/>
    <w:rsid w:val="00EC6CF2"/>
    <w:rsid w:val="00EC6D32"/>
    <w:rsid w:val="00ED2E3E"/>
    <w:rsid w:val="00ED410B"/>
    <w:rsid w:val="00EE7B17"/>
    <w:rsid w:val="00F06D1B"/>
    <w:rsid w:val="00F1421A"/>
    <w:rsid w:val="00F475BE"/>
    <w:rsid w:val="00F52A58"/>
    <w:rsid w:val="00F6527E"/>
    <w:rsid w:val="00F84722"/>
    <w:rsid w:val="00FA6166"/>
    <w:rsid w:val="00FB7C58"/>
    <w:rsid w:val="00FC5A25"/>
    <w:rsid w:val="00FD1A04"/>
    <w:rsid w:val="00FD5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2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1">
    <w:name w:val="heading 1"/>
    <w:aliases w:val="H1"/>
    <w:basedOn w:val="a2"/>
    <w:next w:val="20"/>
    <w:link w:val="12"/>
    <w:autoRedefine/>
    <w:uiPriority w:val="9"/>
    <w:qFormat/>
    <w:rsid w:val="000C2A4C"/>
    <w:pPr>
      <w:keepNext/>
      <w:keepLines/>
      <w:spacing w:before="360" w:after="240" w:line="264" w:lineRule="auto"/>
      <w:ind w:left="1359" w:hanging="432"/>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34"/>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34"/>
    <w:qFormat/>
    <w:locked/>
    <w:rsid w:val="00486382"/>
  </w:style>
  <w:style w:type="character" w:styleId="af2">
    <w:name w:val="annotation reference"/>
    <w:basedOn w:val="a3"/>
    <w:unhideWhenUsed/>
    <w:rsid w:val="00BA7463"/>
    <w:rPr>
      <w:sz w:val="16"/>
      <w:szCs w:val="16"/>
    </w:rPr>
  </w:style>
  <w:style w:type="paragraph" w:styleId="af3">
    <w:name w:val="annotation text"/>
    <w:basedOn w:val="a2"/>
    <w:link w:val="af4"/>
    <w:unhideWhenUsed/>
    <w:rsid w:val="00BA7463"/>
    <w:pPr>
      <w:spacing w:line="240" w:lineRule="auto"/>
    </w:pPr>
    <w:rPr>
      <w:sz w:val="20"/>
      <w:szCs w:val="20"/>
    </w:rPr>
  </w:style>
  <w:style w:type="character" w:customStyle="1" w:styleId="af4">
    <w:name w:val="Текст примечания Знак"/>
    <w:basedOn w:val="a3"/>
    <w:link w:val="af3"/>
    <w:rsid w:val="00BA7463"/>
    <w:rPr>
      <w:sz w:val="20"/>
      <w:szCs w:val="20"/>
    </w:rPr>
  </w:style>
  <w:style w:type="paragraph" w:styleId="af5">
    <w:name w:val="annotation subject"/>
    <w:basedOn w:val="af3"/>
    <w:next w:val="af3"/>
    <w:link w:val="af6"/>
    <w:unhideWhenUsed/>
    <w:rsid w:val="00BA7463"/>
    <w:rPr>
      <w:b/>
      <w:bCs/>
    </w:rPr>
  </w:style>
  <w:style w:type="character" w:customStyle="1" w:styleId="af6">
    <w:name w:val="Тема примечания Знак"/>
    <w:basedOn w:val="af4"/>
    <w:link w:val="af5"/>
    <w:rsid w:val="00BA7463"/>
    <w:rPr>
      <w:b/>
      <w:bCs/>
      <w:sz w:val="20"/>
      <w:szCs w:val="20"/>
    </w:rPr>
  </w:style>
  <w:style w:type="paragraph" w:styleId="af7">
    <w:name w:val="Revision"/>
    <w:hidden/>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C2A4C"/>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Название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uiPriority w:val="1"/>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UnresolvedMention">
    <w:name w:val="Unresolved Mention"/>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37"/>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1">
    <w:name w:val="heading 1"/>
    <w:aliases w:val="H1"/>
    <w:basedOn w:val="a2"/>
    <w:next w:val="20"/>
    <w:link w:val="12"/>
    <w:autoRedefine/>
    <w:uiPriority w:val="9"/>
    <w:qFormat/>
    <w:rsid w:val="000C2A4C"/>
    <w:pPr>
      <w:keepNext/>
      <w:keepLines/>
      <w:spacing w:before="360" w:after="240" w:line="264" w:lineRule="auto"/>
      <w:ind w:left="1359" w:hanging="432"/>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34"/>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34"/>
    <w:qFormat/>
    <w:locked/>
    <w:rsid w:val="00486382"/>
  </w:style>
  <w:style w:type="character" w:styleId="af2">
    <w:name w:val="annotation reference"/>
    <w:basedOn w:val="a3"/>
    <w:unhideWhenUsed/>
    <w:rsid w:val="00BA7463"/>
    <w:rPr>
      <w:sz w:val="16"/>
      <w:szCs w:val="16"/>
    </w:rPr>
  </w:style>
  <w:style w:type="paragraph" w:styleId="af3">
    <w:name w:val="annotation text"/>
    <w:basedOn w:val="a2"/>
    <w:link w:val="af4"/>
    <w:unhideWhenUsed/>
    <w:rsid w:val="00BA7463"/>
    <w:pPr>
      <w:spacing w:line="240" w:lineRule="auto"/>
    </w:pPr>
    <w:rPr>
      <w:sz w:val="20"/>
      <w:szCs w:val="20"/>
    </w:rPr>
  </w:style>
  <w:style w:type="character" w:customStyle="1" w:styleId="af4">
    <w:name w:val="Текст примечания Знак"/>
    <w:basedOn w:val="a3"/>
    <w:link w:val="af3"/>
    <w:rsid w:val="00BA7463"/>
    <w:rPr>
      <w:sz w:val="20"/>
      <w:szCs w:val="20"/>
    </w:rPr>
  </w:style>
  <w:style w:type="paragraph" w:styleId="af5">
    <w:name w:val="annotation subject"/>
    <w:basedOn w:val="af3"/>
    <w:next w:val="af3"/>
    <w:link w:val="af6"/>
    <w:unhideWhenUsed/>
    <w:rsid w:val="00BA7463"/>
    <w:rPr>
      <w:b/>
      <w:bCs/>
    </w:rPr>
  </w:style>
  <w:style w:type="character" w:customStyle="1" w:styleId="af6">
    <w:name w:val="Тема примечания Знак"/>
    <w:basedOn w:val="af4"/>
    <w:link w:val="af5"/>
    <w:rsid w:val="00BA7463"/>
    <w:rPr>
      <w:b/>
      <w:bCs/>
      <w:sz w:val="20"/>
      <w:szCs w:val="20"/>
    </w:rPr>
  </w:style>
  <w:style w:type="paragraph" w:styleId="af7">
    <w:name w:val="Revision"/>
    <w:hidden/>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C2A4C"/>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Название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uiPriority w:val="1"/>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UnresolvedMention">
    <w:name w:val="Unresolved Mention"/>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37"/>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Kinopark@culture.mos.ru" TargetMode="Externa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nokp.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anokp.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zakupkinopark@culture.mo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AA30E-D8F8-4C25-86C3-41C1956E1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105</Pages>
  <Words>34018</Words>
  <Characters>193904</Characters>
  <Application>Microsoft Office Word</Application>
  <DocSecurity>0</DocSecurity>
  <Lines>1615</Lines>
  <Paragraphs>454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227468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User</cp:lastModifiedBy>
  <cp:revision>3</cp:revision>
  <cp:lastPrinted>2025-09-02T18:40:00Z</cp:lastPrinted>
  <dcterms:created xsi:type="dcterms:W3CDTF">2025-09-02T18:31:00Z</dcterms:created>
  <dcterms:modified xsi:type="dcterms:W3CDTF">2025-09-02T18:40:00Z</dcterms:modified>
</cp:coreProperties>
</file>